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5B3BBC" w14:textId="2BD50B73" w:rsidR="008009BB" w:rsidRDefault="008009BB" w:rsidP="008009BB">
      <w:pPr>
        <w:tabs>
          <w:tab w:val="center" w:pos="4536"/>
          <w:tab w:val="right" w:pos="7938"/>
          <w:tab w:val="right" w:pos="9639"/>
        </w:tabs>
        <w:ind w:right="2"/>
        <w:rPr>
          <w:rFonts w:ascii="Arial" w:hAnsi="Arial" w:cs="Arial"/>
          <w:b/>
          <w:bCs/>
          <w:sz w:val="28"/>
        </w:rPr>
      </w:pPr>
      <w:r>
        <w:rPr>
          <w:rFonts w:ascii="Arial" w:hAnsi="Arial" w:cs="Arial"/>
          <w:b/>
          <w:bCs/>
          <w:sz w:val="28"/>
        </w:rPr>
        <w:t>3GPP TSG RAN WG1 #113</w:t>
      </w:r>
      <w:r>
        <w:rPr>
          <w:rFonts w:ascii="Arial" w:hAnsi="Arial" w:cs="Arial"/>
          <w:b/>
          <w:bCs/>
          <w:sz w:val="28"/>
        </w:rPr>
        <w:tab/>
      </w:r>
      <w:r>
        <w:rPr>
          <w:rFonts w:ascii="Arial" w:hAnsi="Arial" w:cs="Arial"/>
          <w:b/>
          <w:bCs/>
          <w:sz w:val="28"/>
        </w:rPr>
        <w:tab/>
      </w:r>
      <w:r>
        <w:rPr>
          <w:rFonts w:ascii="Arial" w:hAnsi="Arial" w:cs="Arial"/>
          <w:b/>
          <w:bCs/>
          <w:sz w:val="28"/>
        </w:rPr>
        <w:tab/>
        <w:t>R1-</w:t>
      </w:r>
      <w:r w:rsidR="0044697F" w:rsidRPr="0044697F">
        <w:rPr>
          <w:rFonts w:ascii="Arial" w:hAnsi="Arial" w:cs="Arial"/>
          <w:b/>
          <w:bCs/>
          <w:sz w:val="28"/>
        </w:rPr>
        <w:t>2305367</w:t>
      </w:r>
    </w:p>
    <w:p w14:paraId="7082E301" w14:textId="080F7C42" w:rsidR="004D66CF" w:rsidRPr="00B66A21" w:rsidRDefault="008009BB" w:rsidP="008009BB">
      <w:pPr>
        <w:tabs>
          <w:tab w:val="center" w:pos="4536"/>
          <w:tab w:val="right" w:pos="9072"/>
        </w:tabs>
        <w:spacing w:line="276" w:lineRule="auto"/>
        <w:rPr>
          <w:rFonts w:ascii="Arial" w:eastAsia="Malgun Gothic" w:hAnsi="Arial" w:cs="Arial"/>
          <w:b/>
          <w:bCs/>
          <w:lang w:val="de-DE" w:eastAsia="en-US"/>
        </w:rPr>
      </w:pPr>
      <w:r>
        <w:rPr>
          <w:rFonts w:ascii="Arial" w:eastAsia="MS Mincho" w:hAnsi="Arial" w:cs="Arial"/>
          <w:b/>
          <w:bCs/>
          <w:sz w:val="28"/>
        </w:rPr>
        <w:t>Incheon, Korea, May 22</w:t>
      </w:r>
      <w:r>
        <w:rPr>
          <w:rFonts w:ascii="Arial" w:eastAsia="MS Mincho" w:hAnsi="Arial" w:cs="Arial"/>
          <w:b/>
          <w:bCs/>
          <w:sz w:val="28"/>
          <w:vertAlign w:val="superscript"/>
        </w:rPr>
        <w:t>nd</w:t>
      </w:r>
      <w:r>
        <w:rPr>
          <w:rFonts w:ascii="Arial" w:eastAsia="MS Mincho" w:hAnsi="Arial" w:cs="Arial"/>
          <w:b/>
          <w:bCs/>
          <w:sz w:val="28"/>
        </w:rPr>
        <w:t xml:space="preserve"> – May 26</w:t>
      </w:r>
      <w:r>
        <w:rPr>
          <w:rFonts w:ascii="Arial" w:eastAsia="MS Mincho" w:hAnsi="Arial" w:cs="Arial"/>
          <w:b/>
          <w:bCs/>
          <w:sz w:val="28"/>
          <w:vertAlign w:val="superscript"/>
        </w:rPr>
        <w:t>th</w:t>
      </w:r>
      <w:r>
        <w:rPr>
          <w:rFonts w:ascii="Arial" w:eastAsia="MS Mincho" w:hAnsi="Arial" w:cs="Arial"/>
          <w:b/>
          <w:bCs/>
          <w:sz w:val="28"/>
        </w:rPr>
        <w:t>, 2023</w:t>
      </w:r>
    </w:p>
    <w:p w14:paraId="44225355" w14:textId="77777777" w:rsidR="004E0707" w:rsidRPr="004D66CF" w:rsidRDefault="004E0707" w:rsidP="0093333E">
      <w:pPr>
        <w:tabs>
          <w:tab w:val="center" w:pos="4536"/>
          <w:tab w:val="right" w:pos="9072"/>
        </w:tabs>
        <w:spacing w:line="276" w:lineRule="auto"/>
        <w:rPr>
          <w:rFonts w:ascii="Arial" w:eastAsia="Malgun Gothic" w:hAnsi="Arial" w:cs="Arial"/>
          <w:b/>
          <w:bCs/>
          <w:szCs w:val="24"/>
          <w:highlight w:val="yellow"/>
          <w:lang w:eastAsia="en-US"/>
        </w:rPr>
      </w:pPr>
    </w:p>
    <w:p w14:paraId="01973A12" w14:textId="3B69B2FC" w:rsidR="00ED4F36" w:rsidRPr="00ED4F36" w:rsidRDefault="00ED4F36" w:rsidP="006917A8">
      <w:pPr>
        <w:tabs>
          <w:tab w:val="left" w:pos="1846"/>
          <w:tab w:val="left" w:pos="1985"/>
        </w:tabs>
        <w:overflowPunct w:val="0"/>
        <w:autoSpaceDE w:val="0"/>
        <w:autoSpaceDN w:val="0"/>
        <w:adjustRightInd w:val="0"/>
        <w:spacing w:after="180"/>
        <w:jc w:val="both"/>
        <w:textAlignment w:val="baseline"/>
        <w:rPr>
          <w:rFonts w:eastAsia="SimSun"/>
          <w:b/>
          <w:lang w:val="en-US" w:eastAsia="en-US"/>
        </w:rPr>
      </w:pPr>
      <w:r w:rsidRPr="00ED4F36">
        <w:rPr>
          <w:rFonts w:eastAsia="SimSun"/>
          <w:b/>
          <w:lang w:val="en-US" w:eastAsia="en-US"/>
        </w:rPr>
        <w:t>Agenda item:</w:t>
      </w:r>
      <w:r w:rsidRPr="00ED4F36">
        <w:rPr>
          <w:rFonts w:eastAsia="SimSun"/>
          <w:b/>
          <w:lang w:val="en-US" w:eastAsia="en-US"/>
        </w:rPr>
        <w:tab/>
      </w:r>
      <w:bookmarkStart w:id="0" w:name="Source"/>
      <w:bookmarkEnd w:id="0"/>
      <w:r w:rsidR="006917A8">
        <w:rPr>
          <w:rFonts w:eastAsia="SimSun"/>
          <w:b/>
          <w:lang w:val="en-US" w:eastAsia="en-US"/>
        </w:rPr>
        <w:tab/>
      </w:r>
      <w:r w:rsidRPr="00ED4F36">
        <w:rPr>
          <w:rFonts w:eastAsia="SimSun"/>
          <w:b/>
          <w:lang w:val="en-US" w:eastAsia="en-US"/>
        </w:rPr>
        <w:t>9.</w:t>
      </w:r>
      <w:r w:rsidR="00AE130A">
        <w:rPr>
          <w:rFonts w:eastAsia="SimSun"/>
          <w:b/>
          <w:lang w:val="en-US" w:eastAsia="en-US"/>
        </w:rPr>
        <w:t>16</w:t>
      </w:r>
      <w:r w:rsidRPr="00ED4F36">
        <w:rPr>
          <w:rFonts w:eastAsia="SimSun"/>
          <w:b/>
          <w:lang w:val="en-US" w:eastAsia="en-US"/>
        </w:rPr>
        <w:t>.1</w:t>
      </w:r>
    </w:p>
    <w:p w14:paraId="219B80A2" w14:textId="77777777" w:rsidR="00ED4F36" w:rsidRPr="00ED4F36" w:rsidRDefault="00ED4F36" w:rsidP="00ED4F36">
      <w:pPr>
        <w:tabs>
          <w:tab w:val="left" w:pos="1985"/>
        </w:tabs>
        <w:overflowPunct w:val="0"/>
        <w:autoSpaceDE w:val="0"/>
        <w:autoSpaceDN w:val="0"/>
        <w:adjustRightInd w:val="0"/>
        <w:spacing w:after="180"/>
        <w:jc w:val="both"/>
        <w:textAlignment w:val="baseline"/>
        <w:rPr>
          <w:rFonts w:eastAsia="SimSun"/>
          <w:lang w:val="en-US" w:eastAsia="en-US"/>
        </w:rPr>
      </w:pPr>
      <w:r w:rsidRPr="00ED4F36">
        <w:rPr>
          <w:rFonts w:eastAsia="SimSun"/>
          <w:b/>
          <w:lang w:val="en-US" w:eastAsia="en-US"/>
        </w:rPr>
        <w:t xml:space="preserve">Source: </w:t>
      </w:r>
      <w:r w:rsidRPr="00ED4F36">
        <w:rPr>
          <w:rFonts w:eastAsia="SimSun"/>
          <w:b/>
          <w:lang w:val="en-US" w:eastAsia="en-US"/>
        </w:rPr>
        <w:tab/>
      </w:r>
      <w:r w:rsidRPr="00ED4F36">
        <w:rPr>
          <w:rFonts w:eastAsia="SimSun"/>
          <w:lang w:val="en-US" w:eastAsia="en-US"/>
        </w:rPr>
        <w:t>Qualcomm Incorporated</w:t>
      </w:r>
    </w:p>
    <w:p w14:paraId="65A29440" w14:textId="0C0FBF2E" w:rsidR="00ED4F36" w:rsidRPr="00ED4F36" w:rsidRDefault="00ED4F36" w:rsidP="00ED4F36">
      <w:pPr>
        <w:overflowPunct w:val="0"/>
        <w:autoSpaceDE w:val="0"/>
        <w:autoSpaceDN w:val="0"/>
        <w:adjustRightInd w:val="0"/>
        <w:spacing w:after="180"/>
        <w:ind w:left="1988" w:hanging="1988"/>
        <w:jc w:val="both"/>
        <w:textAlignment w:val="baseline"/>
        <w:rPr>
          <w:rFonts w:eastAsia="SimSun"/>
          <w:lang w:val="en-US" w:eastAsia="en-US"/>
        </w:rPr>
      </w:pPr>
      <w:r w:rsidRPr="00ED4F36">
        <w:rPr>
          <w:rFonts w:eastAsia="SimSun"/>
          <w:b/>
          <w:lang w:val="en-US" w:eastAsia="en-US"/>
        </w:rPr>
        <w:t>Title:</w:t>
      </w:r>
      <w:r w:rsidRPr="00ED4F36">
        <w:rPr>
          <w:rFonts w:eastAsia="SimSun"/>
          <w:lang w:val="en-US" w:eastAsia="en-US"/>
        </w:rPr>
        <w:t xml:space="preserve"> </w:t>
      </w:r>
      <w:r w:rsidRPr="00ED4F36">
        <w:rPr>
          <w:rFonts w:eastAsia="SimSun"/>
          <w:sz w:val="22"/>
          <w:lang w:val="en-US" w:eastAsia="en-US"/>
        </w:rPr>
        <w:tab/>
      </w:r>
      <w:r w:rsidR="00F838D9" w:rsidRPr="00F838D9">
        <w:rPr>
          <w:rFonts w:eastAsia="SimSun"/>
          <w:lang w:val="en-US" w:eastAsia="en-US"/>
        </w:rPr>
        <w:t>UE features for NR MIMO evolution</w:t>
      </w:r>
    </w:p>
    <w:p w14:paraId="291E58F2" w14:textId="77777777" w:rsidR="00ED4F36" w:rsidRPr="00ED4F36" w:rsidRDefault="00ED4F36" w:rsidP="00ED4F36">
      <w:pPr>
        <w:overflowPunct w:val="0"/>
        <w:autoSpaceDE w:val="0"/>
        <w:autoSpaceDN w:val="0"/>
        <w:adjustRightInd w:val="0"/>
        <w:spacing w:after="180"/>
        <w:ind w:left="1988" w:hanging="1988"/>
        <w:jc w:val="both"/>
        <w:textAlignment w:val="baseline"/>
        <w:rPr>
          <w:rFonts w:eastAsia="SimSun"/>
          <w:lang w:val="en-US" w:eastAsia="en-US"/>
        </w:rPr>
      </w:pPr>
      <w:r w:rsidRPr="00ED4F36">
        <w:rPr>
          <w:rFonts w:eastAsia="SimSun"/>
          <w:b/>
          <w:lang w:val="en-US" w:eastAsia="en-US"/>
        </w:rPr>
        <w:t>Document for:</w:t>
      </w:r>
      <w:r w:rsidRPr="00ED4F36">
        <w:rPr>
          <w:rFonts w:eastAsia="SimSun"/>
          <w:lang w:val="en-US" w:eastAsia="en-US"/>
        </w:rPr>
        <w:tab/>
        <w:t>Discussion/Decision</w:t>
      </w:r>
      <w:bookmarkStart w:id="1" w:name="DocumentFor"/>
      <w:bookmarkEnd w:id="1"/>
    </w:p>
    <w:p w14:paraId="480671AA" w14:textId="042C46A7" w:rsidR="0093333E" w:rsidRPr="00E34C18" w:rsidRDefault="0093333E" w:rsidP="00ED4F36">
      <w:pPr>
        <w:pBdr>
          <w:bottom w:val="single" w:sz="6" w:space="1" w:color="auto"/>
        </w:pBdr>
        <w:tabs>
          <w:tab w:val="left" w:pos="1985"/>
        </w:tabs>
        <w:spacing w:after="120" w:line="288" w:lineRule="auto"/>
        <w:jc w:val="both"/>
        <w:rPr>
          <w:rFonts w:ascii="Arial" w:eastAsia="Malgun Gothic" w:hAnsi="Arial"/>
          <w:lang w:val="en-US" w:eastAsia="ko-KR"/>
        </w:rPr>
      </w:pPr>
    </w:p>
    <w:p w14:paraId="31849030" w14:textId="77777777" w:rsidR="002753B9" w:rsidRPr="00E34C18" w:rsidRDefault="002753B9" w:rsidP="003221F0">
      <w:pPr>
        <w:rPr>
          <w:rFonts w:ascii="Arial" w:eastAsia="Batang" w:hAnsi="Arial"/>
          <w:sz w:val="16"/>
          <w:szCs w:val="16"/>
          <w:lang w:val="en-US" w:eastAsia="ko-KR"/>
        </w:rPr>
      </w:pPr>
    </w:p>
    <w:p w14:paraId="5D4C471D" w14:textId="25EC3E88" w:rsidR="00A54177" w:rsidRPr="00A54177" w:rsidRDefault="00A54177" w:rsidP="00414BE5">
      <w:pPr>
        <w:pStyle w:val="Proposal"/>
        <w:keepNext/>
        <w:keepLines/>
        <w:numPr>
          <w:ilvl w:val="0"/>
          <w:numId w:val="11"/>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Batang"/>
          <w:b w:val="0"/>
          <w:bCs w:val="0"/>
          <w:sz w:val="32"/>
          <w:szCs w:val="32"/>
          <w:lang w:val="en-US" w:eastAsia="ko-KR"/>
        </w:rPr>
        <w:t>Introduction</w:t>
      </w:r>
    </w:p>
    <w:p w14:paraId="601B1DB9" w14:textId="0DA58F8D" w:rsidR="0006525D" w:rsidRPr="0006525D" w:rsidRDefault="0006525D" w:rsidP="0006525D">
      <w:pPr>
        <w:spacing w:after="120"/>
        <w:jc w:val="both"/>
        <w:rPr>
          <w:rFonts w:eastAsia="Malgun Gothic" w:cs="Batang"/>
          <w:sz w:val="22"/>
          <w:szCs w:val="22"/>
          <w:lang w:val="en-US" w:eastAsia="en-US"/>
        </w:rPr>
      </w:pPr>
      <w:r w:rsidRPr="0006525D">
        <w:rPr>
          <w:rFonts w:eastAsia="Malgun Gothic" w:cs="Batang"/>
          <w:sz w:val="22"/>
          <w:szCs w:val="22"/>
          <w:lang w:val="en-US" w:eastAsia="en-US"/>
        </w:rPr>
        <w:t xml:space="preserve">This contribution includes </w:t>
      </w:r>
      <w:r w:rsidR="007C7E13">
        <w:rPr>
          <w:rFonts w:eastAsia="Malgun Gothic" w:cs="Batang"/>
          <w:sz w:val="22"/>
          <w:szCs w:val="22"/>
          <w:lang w:val="en-US" w:eastAsia="en-US"/>
        </w:rPr>
        <w:t xml:space="preserve">the </w:t>
      </w:r>
      <w:r w:rsidR="002A0F00">
        <w:rPr>
          <w:rFonts w:eastAsia="Malgun Gothic" w:cs="Batang"/>
          <w:sz w:val="22"/>
          <w:szCs w:val="22"/>
          <w:lang w:val="en-US" w:eastAsia="en-US"/>
        </w:rPr>
        <w:t xml:space="preserve">initial </w:t>
      </w:r>
      <w:r w:rsidRPr="0006525D">
        <w:rPr>
          <w:rFonts w:eastAsia="Malgun Gothic" w:cs="Batang"/>
          <w:sz w:val="22"/>
          <w:szCs w:val="22"/>
          <w:lang w:val="en-US" w:eastAsia="en-US"/>
        </w:rPr>
        <w:t xml:space="preserve">RAN1 UE features </w:t>
      </w:r>
      <w:r w:rsidR="007C7E13">
        <w:rPr>
          <w:rFonts w:eastAsia="Malgun Gothic" w:cs="Batang"/>
          <w:sz w:val="22"/>
          <w:szCs w:val="22"/>
          <w:lang w:val="en-US" w:eastAsia="en-US"/>
        </w:rPr>
        <w:t xml:space="preserve">list </w:t>
      </w:r>
      <w:r w:rsidRPr="0006525D">
        <w:rPr>
          <w:rFonts w:eastAsia="Malgun Gothic" w:cs="Batang"/>
          <w:sz w:val="22"/>
          <w:szCs w:val="22"/>
          <w:lang w:val="en-US" w:eastAsia="en-US"/>
        </w:rPr>
        <w:t>for Rel-1</w:t>
      </w:r>
      <w:r w:rsidR="002A0F00">
        <w:rPr>
          <w:rFonts w:eastAsia="Malgun Gothic" w:cs="Batang"/>
          <w:sz w:val="22"/>
          <w:szCs w:val="22"/>
          <w:lang w:val="en-US" w:eastAsia="en-US"/>
        </w:rPr>
        <w:t>8</w:t>
      </w:r>
      <w:r w:rsidRPr="0006525D">
        <w:rPr>
          <w:rFonts w:eastAsia="Malgun Gothic" w:cs="Batang"/>
          <w:sz w:val="22"/>
          <w:szCs w:val="22"/>
          <w:lang w:val="en-US" w:eastAsia="en-US"/>
        </w:rPr>
        <w:t xml:space="preserve"> </w:t>
      </w:r>
      <w:r>
        <w:rPr>
          <w:rFonts w:eastAsia="Malgun Gothic" w:cs="Batang"/>
          <w:sz w:val="22"/>
          <w:szCs w:val="22"/>
          <w:lang w:val="en-US" w:eastAsia="en-US"/>
        </w:rPr>
        <w:t>NR</w:t>
      </w:r>
      <w:r w:rsidRPr="0006525D">
        <w:rPr>
          <w:rFonts w:eastAsia="Malgun Gothic" w:cs="Batang"/>
          <w:sz w:val="22"/>
          <w:szCs w:val="22"/>
          <w:lang w:val="en-US" w:eastAsia="en-US"/>
        </w:rPr>
        <w:t xml:space="preserve"> after RAN1 #1</w:t>
      </w:r>
      <w:r w:rsidR="004E0707">
        <w:rPr>
          <w:rFonts w:eastAsia="Malgun Gothic" w:cs="Batang"/>
          <w:sz w:val="22"/>
          <w:szCs w:val="22"/>
          <w:lang w:val="en-US" w:eastAsia="en-US"/>
        </w:rPr>
        <w:t>1</w:t>
      </w:r>
      <w:r w:rsidR="004D66CF">
        <w:rPr>
          <w:rFonts w:eastAsia="Malgun Gothic" w:cs="Batang"/>
          <w:sz w:val="22"/>
          <w:szCs w:val="22"/>
          <w:lang w:val="en-US" w:eastAsia="en-US"/>
        </w:rPr>
        <w:t>2</w:t>
      </w:r>
      <w:r w:rsidR="00E80D8D">
        <w:rPr>
          <w:rFonts w:eastAsia="Malgun Gothic" w:cs="Batang"/>
          <w:sz w:val="22"/>
          <w:szCs w:val="22"/>
          <w:lang w:val="en-US" w:eastAsia="en-US"/>
        </w:rPr>
        <w:t>bis-e</w:t>
      </w:r>
      <w:r w:rsidR="00AA3307">
        <w:rPr>
          <w:rFonts w:eastAsia="Malgun Gothic" w:cs="Batang"/>
          <w:sz w:val="22"/>
          <w:szCs w:val="22"/>
          <w:lang w:val="en-US" w:eastAsia="en-US"/>
        </w:rPr>
        <w:t xml:space="preserve"> meeting</w:t>
      </w:r>
      <w:r w:rsidRPr="0006525D">
        <w:rPr>
          <w:rFonts w:eastAsia="Malgun Gothic" w:cs="Batang"/>
          <w:sz w:val="22"/>
          <w:szCs w:val="22"/>
          <w:lang w:val="en-US" w:eastAsia="en-US"/>
        </w:rPr>
        <w:t>.</w:t>
      </w:r>
    </w:p>
    <w:p w14:paraId="5903CE2B" w14:textId="77777777" w:rsidR="002753B9" w:rsidRPr="003E6F4B" w:rsidRDefault="002753B9" w:rsidP="002753B9">
      <w:pPr>
        <w:rPr>
          <w:b/>
        </w:rPr>
        <w:sectPr w:rsidR="002753B9" w:rsidRPr="003E6F4B" w:rsidSect="001116E4">
          <w:footerReference w:type="default" r:id="rId12"/>
          <w:pgSz w:w="11906" w:h="16838" w:code="9"/>
          <w:pgMar w:top="851" w:right="1134" w:bottom="567" w:left="1134" w:header="720" w:footer="720" w:gutter="0"/>
          <w:cols w:space="720"/>
          <w:docGrid w:linePitch="326"/>
        </w:sectPr>
      </w:pPr>
      <w:r>
        <w:rPr>
          <w:b/>
        </w:rPr>
        <w:br w:type="page"/>
      </w:r>
    </w:p>
    <w:p w14:paraId="270A875C" w14:textId="1007BCC9" w:rsidR="00B172CC" w:rsidRPr="00C602FE" w:rsidRDefault="00F25527" w:rsidP="00B04B5D">
      <w:pPr>
        <w:pStyle w:val="ListParagraph"/>
        <w:keepNext/>
        <w:keepLines/>
        <w:numPr>
          <w:ilvl w:val="0"/>
          <w:numId w:val="11"/>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F25527">
        <w:rPr>
          <w:rFonts w:ascii="Arial" w:eastAsia="Batang" w:hAnsi="Arial"/>
          <w:sz w:val="32"/>
          <w:szCs w:val="32"/>
          <w:lang w:val="en-US" w:eastAsia="ko-KR"/>
        </w:rPr>
        <w:lastRenderedPageBreak/>
        <w:tab/>
        <w:t>Unified TCI framework extension for multi-TRP</w:t>
      </w:r>
    </w:p>
    <w:p w14:paraId="7D91F931" w14:textId="77777777" w:rsidR="00C602FE" w:rsidRDefault="00C602FE" w:rsidP="00C602FE">
      <w:pPr>
        <w:rPr>
          <w:rFonts w:ascii="Arial" w:eastAsia="Batang" w:hAnsi="Arial"/>
          <w:szCs w:val="24"/>
          <w:lang w:val="en-US" w:eastAsia="ko-KR"/>
        </w:rPr>
      </w:pPr>
      <w:r>
        <w:rPr>
          <w:rFonts w:ascii="Arial" w:eastAsia="Batang" w:hAnsi="Arial"/>
          <w:szCs w:val="24"/>
          <w:lang w:val="en-US" w:eastAsia="ko-KR"/>
        </w:rPr>
        <w:t xml:space="preserve">First of all, we have the following general views on the feature </w:t>
      </w:r>
      <w:proofErr w:type="gramStart"/>
      <w:r>
        <w:rPr>
          <w:rFonts w:ascii="Arial" w:eastAsia="Batang" w:hAnsi="Arial"/>
          <w:szCs w:val="24"/>
          <w:lang w:val="en-US" w:eastAsia="ko-KR"/>
        </w:rPr>
        <w:t>dependency</w:t>
      </w:r>
      <w:proofErr w:type="gramEnd"/>
    </w:p>
    <w:p w14:paraId="6411CBCD" w14:textId="77777777" w:rsidR="00C602FE" w:rsidRDefault="00C602FE" w:rsidP="00C602FE">
      <w:pPr>
        <w:pStyle w:val="ListParagraph"/>
        <w:numPr>
          <w:ilvl w:val="0"/>
          <w:numId w:val="15"/>
        </w:numPr>
        <w:ind w:leftChars="0"/>
        <w:rPr>
          <w:rFonts w:ascii="Arial" w:eastAsia="Batang" w:hAnsi="Arial"/>
          <w:szCs w:val="24"/>
          <w:lang w:val="en-US" w:eastAsia="ko-KR"/>
        </w:rPr>
      </w:pPr>
      <w:r>
        <w:rPr>
          <w:rFonts w:ascii="Arial" w:eastAsia="Batang" w:hAnsi="Arial"/>
          <w:szCs w:val="24"/>
          <w:lang w:val="en-US" w:eastAsia="ko-KR"/>
        </w:rPr>
        <w:t xml:space="preserve">UE supporting R18 </w:t>
      </w:r>
      <w:proofErr w:type="spellStart"/>
      <w:r>
        <w:rPr>
          <w:rFonts w:ascii="Arial" w:eastAsia="Batang" w:hAnsi="Arial"/>
          <w:szCs w:val="24"/>
          <w:lang w:val="en-US" w:eastAsia="ko-KR"/>
        </w:rPr>
        <w:t>mTRP</w:t>
      </w:r>
      <w:proofErr w:type="spellEnd"/>
      <w:r>
        <w:rPr>
          <w:rFonts w:ascii="Arial" w:eastAsia="Batang" w:hAnsi="Arial"/>
          <w:szCs w:val="24"/>
          <w:lang w:val="en-US" w:eastAsia="ko-KR"/>
        </w:rPr>
        <w:t xml:space="preserve"> </w:t>
      </w:r>
      <w:proofErr w:type="spellStart"/>
      <w:r>
        <w:rPr>
          <w:rFonts w:ascii="Arial" w:eastAsia="Batang" w:hAnsi="Arial"/>
          <w:szCs w:val="24"/>
          <w:lang w:val="en-US" w:eastAsia="ko-KR"/>
        </w:rPr>
        <w:t>unifed</w:t>
      </w:r>
      <w:proofErr w:type="spellEnd"/>
      <w:r>
        <w:rPr>
          <w:rFonts w:ascii="Arial" w:eastAsia="Batang" w:hAnsi="Arial"/>
          <w:szCs w:val="24"/>
          <w:lang w:val="en-US" w:eastAsia="ko-KR"/>
        </w:rPr>
        <w:t xml:space="preserve"> TCI does not need to support R17 </w:t>
      </w:r>
      <w:proofErr w:type="spellStart"/>
      <w:r>
        <w:rPr>
          <w:rFonts w:ascii="Arial" w:eastAsia="Batang" w:hAnsi="Arial"/>
          <w:szCs w:val="24"/>
          <w:lang w:val="en-US" w:eastAsia="ko-KR"/>
        </w:rPr>
        <w:t>sTRP</w:t>
      </w:r>
      <w:proofErr w:type="spellEnd"/>
      <w:r>
        <w:rPr>
          <w:rFonts w:ascii="Arial" w:eastAsia="Batang" w:hAnsi="Arial"/>
          <w:szCs w:val="24"/>
          <w:lang w:val="en-US" w:eastAsia="ko-KR"/>
        </w:rPr>
        <w:t xml:space="preserve"> unified TCI, since R18 </w:t>
      </w:r>
      <w:proofErr w:type="spellStart"/>
      <w:r>
        <w:rPr>
          <w:rFonts w:ascii="Arial" w:eastAsia="Batang" w:hAnsi="Arial"/>
          <w:szCs w:val="24"/>
          <w:lang w:val="en-US" w:eastAsia="ko-KR"/>
        </w:rPr>
        <w:t>mTRP</w:t>
      </w:r>
      <w:proofErr w:type="spellEnd"/>
      <w:r>
        <w:rPr>
          <w:rFonts w:ascii="Arial" w:eastAsia="Batang" w:hAnsi="Arial"/>
          <w:szCs w:val="24"/>
          <w:lang w:val="en-US" w:eastAsia="ko-KR"/>
        </w:rPr>
        <w:t xml:space="preserve"> also supports </w:t>
      </w:r>
      <w:proofErr w:type="spellStart"/>
      <w:r>
        <w:rPr>
          <w:rFonts w:ascii="Arial" w:eastAsia="Batang" w:hAnsi="Arial"/>
          <w:szCs w:val="24"/>
          <w:lang w:val="en-US" w:eastAsia="ko-KR"/>
        </w:rPr>
        <w:t>sTRP</w:t>
      </w:r>
      <w:proofErr w:type="spellEnd"/>
      <w:r>
        <w:rPr>
          <w:rFonts w:ascii="Arial" w:eastAsia="Batang" w:hAnsi="Arial"/>
          <w:szCs w:val="24"/>
          <w:lang w:val="en-US" w:eastAsia="ko-KR"/>
        </w:rPr>
        <w:t xml:space="preserve"> operation. </w:t>
      </w:r>
    </w:p>
    <w:p w14:paraId="19C4732F" w14:textId="77777777" w:rsidR="00C602FE" w:rsidRDefault="00C602FE" w:rsidP="00C602FE">
      <w:pPr>
        <w:pStyle w:val="ListParagraph"/>
        <w:numPr>
          <w:ilvl w:val="0"/>
          <w:numId w:val="15"/>
        </w:numPr>
        <w:ind w:leftChars="0"/>
        <w:rPr>
          <w:rFonts w:ascii="Arial" w:eastAsia="Batang" w:hAnsi="Arial"/>
          <w:szCs w:val="24"/>
          <w:lang w:val="en-US" w:eastAsia="ko-KR"/>
        </w:rPr>
      </w:pPr>
      <w:r>
        <w:rPr>
          <w:rFonts w:ascii="Arial" w:eastAsia="Batang" w:hAnsi="Arial"/>
          <w:szCs w:val="24"/>
          <w:lang w:val="en-US" w:eastAsia="ko-KR"/>
        </w:rPr>
        <w:t xml:space="preserve">R18 </w:t>
      </w:r>
      <w:proofErr w:type="spellStart"/>
      <w:r>
        <w:rPr>
          <w:rFonts w:ascii="Arial" w:eastAsia="Batang" w:hAnsi="Arial"/>
          <w:szCs w:val="24"/>
          <w:lang w:val="en-US" w:eastAsia="ko-KR"/>
        </w:rPr>
        <w:t>sDCI</w:t>
      </w:r>
      <w:proofErr w:type="spellEnd"/>
      <w:r>
        <w:rPr>
          <w:rFonts w:ascii="Arial" w:eastAsia="Batang" w:hAnsi="Arial"/>
          <w:szCs w:val="24"/>
          <w:lang w:val="en-US" w:eastAsia="ko-KR"/>
        </w:rPr>
        <w:t xml:space="preserve"> </w:t>
      </w:r>
      <w:proofErr w:type="spellStart"/>
      <w:r>
        <w:rPr>
          <w:rFonts w:ascii="Arial" w:eastAsia="Batang" w:hAnsi="Arial"/>
          <w:szCs w:val="24"/>
          <w:lang w:val="en-US" w:eastAsia="ko-KR"/>
        </w:rPr>
        <w:t>mTRP</w:t>
      </w:r>
      <w:proofErr w:type="spellEnd"/>
      <w:r>
        <w:rPr>
          <w:rFonts w:ascii="Arial" w:eastAsia="Batang" w:hAnsi="Arial"/>
          <w:szCs w:val="24"/>
          <w:lang w:val="en-US" w:eastAsia="ko-KR"/>
        </w:rPr>
        <w:t xml:space="preserve"> unified TCI and R18 multi-DCI </w:t>
      </w:r>
      <w:proofErr w:type="spellStart"/>
      <w:r>
        <w:rPr>
          <w:rFonts w:ascii="Arial" w:eastAsia="Batang" w:hAnsi="Arial"/>
          <w:szCs w:val="24"/>
          <w:lang w:val="en-US" w:eastAsia="ko-KR"/>
        </w:rPr>
        <w:t>mTRP</w:t>
      </w:r>
      <w:proofErr w:type="spellEnd"/>
      <w:r>
        <w:rPr>
          <w:rFonts w:ascii="Arial" w:eastAsia="Batang" w:hAnsi="Arial"/>
          <w:szCs w:val="24"/>
          <w:lang w:val="en-US" w:eastAsia="ko-KR"/>
        </w:rPr>
        <w:t xml:space="preserve"> unified TCI are two independent </w:t>
      </w:r>
      <w:proofErr w:type="gramStart"/>
      <w:r>
        <w:rPr>
          <w:rFonts w:ascii="Arial" w:eastAsia="Batang" w:hAnsi="Arial"/>
          <w:szCs w:val="24"/>
          <w:lang w:val="en-US" w:eastAsia="ko-KR"/>
        </w:rPr>
        <w:t>features</w:t>
      </w:r>
      <w:proofErr w:type="gramEnd"/>
    </w:p>
    <w:p w14:paraId="20838148" w14:textId="77777777" w:rsidR="00C602FE" w:rsidRDefault="00C602FE" w:rsidP="00C602FE">
      <w:pPr>
        <w:rPr>
          <w:rFonts w:ascii="Arial" w:eastAsia="Batang" w:hAnsi="Arial"/>
          <w:szCs w:val="24"/>
          <w:lang w:val="en-US" w:eastAsia="ko-KR"/>
        </w:rPr>
      </w:pPr>
    </w:p>
    <w:p w14:paraId="70036B43" w14:textId="77777777" w:rsidR="00C602FE" w:rsidRPr="00560B5E" w:rsidRDefault="00C602FE" w:rsidP="00C602FE">
      <w:pPr>
        <w:rPr>
          <w:rFonts w:ascii="Arial" w:eastAsia="Batang" w:hAnsi="Arial"/>
          <w:szCs w:val="24"/>
          <w:lang w:val="en-US" w:eastAsia="ko-KR"/>
        </w:rPr>
      </w:pPr>
      <w:r>
        <w:rPr>
          <w:rFonts w:ascii="Arial" w:eastAsia="Batang" w:hAnsi="Arial"/>
          <w:szCs w:val="24"/>
          <w:lang w:val="en-US" w:eastAsia="ko-KR"/>
        </w:rPr>
        <w:t>Based on above principles, at least the following basic FGs are required:</w:t>
      </w:r>
    </w:p>
    <w:p w14:paraId="4E36EDD0" w14:textId="77777777" w:rsidR="00C602FE" w:rsidRDefault="00C602FE" w:rsidP="00C602FE">
      <w:pPr>
        <w:pStyle w:val="ListParagraph"/>
        <w:numPr>
          <w:ilvl w:val="0"/>
          <w:numId w:val="15"/>
        </w:numPr>
        <w:ind w:leftChars="0"/>
        <w:rPr>
          <w:rFonts w:ascii="Arial" w:eastAsia="Batang" w:hAnsi="Arial"/>
          <w:szCs w:val="24"/>
          <w:lang w:val="en-US" w:eastAsia="ko-KR"/>
        </w:rPr>
      </w:pPr>
      <w:r>
        <w:rPr>
          <w:rFonts w:ascii="Arial" w:eastAsia="Batang" w:hAnsi="Arial"/>
          <w:szCs w:val="24"/>
          <w:lang w:val="en-US" w:eastAsia="ko-KR"/>
        </w:rPr>
        <w:t xml:space="preserve">Support of unified TCI for single DCI </w:t>
      </w:r>
      <w:proofErr w:type="spellStart"/>
      <w:r>
        <w:rPr>
          <w:rFonts w:ascii="Arial" w:eastAsia="Batang" w:hAnsi="Arial"/>
          <w:szCs w:val="24"/>
          <w:lang w:val="en-US" w:eastAsia="ko-KR"/>
        </w:rPr>
        <w:t>mTRP</w:t>
      </w:r>
      <w:proofErr w:type="spellEnd"/>
    </w:p>
    <w:p w14:paraId="2C4E23CC" w14:textId="77777777" w:rsidR="00C602FE" w:rsidRDefault="00C602FE" w:rsidP="00C602FE">
      <w:pPr>
        <w:pStyle w:val="ListParagraph"/>
        <w:numPr>
          <w:ilvl w:val="1"/>
          <w:numId w:val="15"/>
        </w:numPr>
        <w:ind w:leftChars="0"/>
        <w:rPr>
          <w:rFonts w:ascii="Arial" w:eastAsia="Batang" w:hAnsi="Arial"/>
          <w:szCs w:val="24"/>
          <w:lang w:val="en-US" w:eastAsia="ko-KR"/>
        </w:rPr>
      </w:pPr>
      <w:r>
        <w:rPr>
          <w:rFonts w:ascii="Arial" w:eastAsia="Batang" w:hAnsi="Arial"/>
          <w:szCs w:val="24"/>
          <w:lang w:val="en-US" w:eastAsia="ko-KR"/>
        </w:rPr>
        <w:t xml:space="preserve">Support joint DL/UL TCI for single DCI </w:t>
      </w:r>
      <w:proofErr w:type="spellStart"/>
      <w:proofErr w:type="gramStart"/>
      <w:r>
        <w:rPr>
          <w:rFonts w:ascii="Arial" w:eastAsia="Batang" w:hAnsi="Arial"/>
          <w:szCs w:val="24"/>
          <w:lang w:val="en-US" w:eastAsia="ko-KR"/>
        </w:rPr>
        <w:t>mTRP</w:t>
      </w:r>
      <w:proofErr w:type="spellEnd"/>
      <w:proofErr w:type="gramEnd"/>
    </w:p>
    <w:p w14:paraId="4CC01DC7" w14:textId="77777777" w:rsidR="00C602FE" w:rsidRDefault="00C602FE" w:rsidP="00C602FE">
      <w:pPr>
        <w:pStyle w:val="ListParagraph"/>
        <w:numPr>
          <w:ilvl w:val="2"/>
          <w:numId w:val="15"/>
        </w:numPr>
        <w:ind w:leftChars="0"/>
        <w:rPr>
          <w:rFonts w:ascii="Arial" w:eastAsia="Batang" w:hAnsi="Arial"/>
          <w:szCs w:val="24"/>
          <w:lang w:val="en-US" w:eastAsia="ko-KR"/>
        </w:rPr>
      </w:pPr>
      <w:r>
        <w:rPr>
          <w:rFonts w:ascii="Arial" w:eastAsia="Batang" w:hAnsi="Arial"/>
          <w:szCs w:val="24"/>
          <w:lang w:val="en-US" w:eastAsia="ko-KR"/>
        </w:rPr>
        <w:t xml:space="preserve">Support </w:t>
      </w:r>
      <w:r w:rsidRPr="00F42BDB">
        <w:rPr>
          <w:rFonts w:ascii="Arial" w:eastAsia="Batang" w:hAnsi="Arial"/>
          <w:szCs w:val="24"/>
          <w:lang w:val="en-US" w:eastAsia="ko-KR"/>
        </w:rPr>
        <w:t xml:space="preserve">two MAC-CE activated joint TCI states per </w:t>
      </w:r>
      <w:proofErr w:type="gramStart"/>
      <w:r w:rsidRPr="00F42BDB">
        <w:rPr>
          <w:rFonts w:ascii="Arial" w:eastAsia="Batang" w:hAnsi="Arial"/>
          <w:szCs w:val="24"/>
          <w:lang w:val="en-US" w:eastAsia="ko-KR"/>
        </w:rPr>
        <w:t>CC</w:t>
      </w:r>
      <w:proofErr w:type="gramEnd"/>
    </w:p>
    <w:p w14:paraId="01433EE0" w14:textId="77777777" w:rsidR="00C602FE" w:rsidRDefault="00C602FE" w:rsidP="00C602FE">
      <w:pPr>
        <w:pStyle w:val="ListParagraph"/>
        <w:numPr>
          <w:ilvl w:val="2"/>
          <w:numId w:val="15"/>
        </w:numPr>
        <w:ind w:leftChars="0"/>
        <w:rPr>
          <w:rFonts w:ascii="Arial" w:eastAsia="Batang" w:hAnsi="Arial"/>
          <w:szCs w:val="24"/>
          <w:lang w:val="en-US" w:eastAsia="ko-KR"/>
        </w:rPr>
      </w:pPr>
      <w:r>
        <w:rPr>
          <w:rFonts w:ascii="Arial" w:eastAsia="Batang" w:hAnsi="Arial"/>
          <w:szCs w:val="24"/>
          <w:lang w:val="en-US" w:eastAsia="ko-KR"/>
        </w:rPr>
        <w:t xml:space="preserve">Support </w:t>
      </w:r>
      <w:r w:rsidRPr="00F42BDB">
        <w:rPr>
          <w:rFonts w:ascii="Arial" w:eastAsia="Batang" w:hAnsi="Arial"/>
          <w:szCs w:val="24"/>
          <w:lang w:val="en-US" w:eastAsia="ko-KR"/>
        </w:rPr>
        <w:t xml:space="preserve">more than two MAC-CE activated joint TCI states per </w:t>
      </w:r>
      <w:proofErr w:type="gramStart"/>
      <w:r w:rsidRPr="00F42BDB">
        <w:rPr>
          <w:rFonts w:ascii="Arial" w:eastAsia="Batang" w:hAnsi="Arial"/>
          <w:szCs w:val="24"/>
          <w:lang w:val="en-US" w:eastAsia="ko-KR"/>
        </w:rPr>
        <w:t>CC</w:t>
      </w:r>
      <w:proofErr w:type="gramEnd"/>
    </w:p>
    <w:p w14:paraId="0BCFDA37" w14:textId="77777777" w:rsidR="00C602FE" w:rsidRDefault="00C602FE" w:rsidP="00C602FE">
      <w:pPr>
        <w:pStyle w:val="ListParagraph"/>
        <w:numPr>
          <w:ilvl w:val="1"/>
          <w:numId w:val="15"/>
        </w:numPr>
        <w:ind w:leftChars="0"/>
        <w:rPr>
          <w:rFonts w:ascii="Arial" w:eastAsia="Batang" w:hAnsi="Arial"/>
          <w:szCs w:val="24"/>
          <w:lang w:val="en-US" w:eastAsia="ko-KR"/>
        </w:rPr>
      </w:pPr>
      <w:r>
        <w:rPr>
          <w:rFonts w:ascii="Arial" w:eastAsia="Batang" w:hAnsi="Arial"/>
          <w:szCs w:val="24"/>
          <w:lang w:val="en-US" w:eastAsia="ko-KR"/>
        </w:rPr>
        <w:t xml:space="preserve">Support separate DL/UL TCI for single DCI </w:t>
      </w:r>
      <w:proofErr w:type="spellStart"/>
      <w:proofErr w:type="gramStart"/>
      <w:r>
        <w:rPr>
          <w:rFonts w:ascii="Arial" w:eastAsia="Batang" w:hAnsi="Arial"/>
          <w:szCs w:val="24"/>
          <w:lang w:val="en-US" w:eastAsia="ko-KR"/>
        </w:rPr>
        <w:t>mTRP</w:t>
      </w:r>
      <w:proofErr w:type="spellEnd"/>
      <w:proofErr w:type="gramEnd"/>
    </w:p>
    <w:p w14:paraId="3FF3245B" w14:textId="77777777" w:rsidR="00C602FE" w:rsidRDefault="00C602FE" w:rsidP="00C602FE">
      <w:pPr>
        <w:pStyle w:val="ListParagraph"/>
        <w:numPr>
          <w:ilvl w:val="2"/>
          <w:numId w:val="15"/>
        </w:numPr>
        <w:ind w:leftChars="0"/>
        <w:rPr>
          <w:rFonts w:ascii="Arial" w:eastAsia="Batang" w:hAnsi="Arial"/>
          <w:szCs w:val="24"/>
          <w:lang w:val="en-US" w:eastAsia="ko-KR"/>
        </w:rPr>
      </w:pPr>
      <w:r>
        <w:rPr>
          <w:rFonts w:ascii="Arial" w:eastAsia="Batang" w:hAnsi="Arial"/>
          <w:szCs w:val="24"/>
          <w:lang w:val="en-US" w:eastAsia="ko-KR"/>
        </w:rPr>
        <w:t xml:space="preserve">Support </w:t>
      </w:r>
      <w:r w:rsidRPr="00F42BDB">
        <w:rPr>
          <w:rFonts w:ascii="Arial" w:eastAsia="Batang" w:hAnsi="Arial"/>
          <w:szCs w:val="24"/>
          <w:lang w:val="en-US" w:eastAsia="ko-KR"/>
        </w:rPr>
        <w:t xml:space="preserve">two MAC-CE activated DL and/or UL TCI states per </w:t>
      </w:r>
      <w:proofErr w:type="gramStart"/>
      <w:r w:rsidRPr="00F42BDB">
        <w:rPr>
          <w:rFonts w:ascii="Arial" w:eastAsia="Batang" w:hAnsi="Arial"/>
          <w:szCs w:val="24"/>
          <w:lang w:val="en-US" w:eastAsia="ko-KR"/>
        </w:rPr>
        <w:t>CC</w:t>
      </w:r>
      <w:proofErr w:type="gramEnd"/>
    </w:p>
    <w:p w14:paraId="6DC69B1F" w14:textId="77777777" w:rsidR="00C602FE" w:rsidRDefault="00C602FE" w:rsidP="00C602FE">
      <w:pPr>
        <w:pStyle w:val="ListParagraph"/>
        <w:numPr>
          <w:ilvl w:val="2"/>
          <w:numId w:val="15"/>
        </w:numPr>
        <w:ind w:leftChars="0"/>
        <w:rPr>
          <w:rFonts w:ascii="Arial" w:eastAsia="Batang" w:hAnsi="Arial"/>
          <w:szCs w:val="24"/>
          <w:lang w:val="en-US" w:eastAsia="ko-KR"/>
        </w:rPr>
      </w:pPr>
      <w:r>
        <w:rPr>
          <w:rFonts w:ascii="Arial" w:eastAsia="Batang" w:hAnsi="Arial"/>
          <w:szCs w:val="24"/>
          <w:lang w:val="en-US" w:eastAsia="ko-KR"/>
        </w:rPr>
        <w:t xml:space="preserve">Support </w:t>
      </w:r>
      <w:r w:rsidRPr="00F42BDB">
        <w:rPr>
          <w:rFonts w:ascii="Arial" w:eastAsia="Batang" w:hAnsi="Arial"/>
          <w:szCs w:val="24"/>
          <w:lang w:val="en-US" w:eastAsia="ko-KR"/>
        </w:rPr>
        <w:t xml:space="preserve">more than two MAC-CE activated DL and/or UL TCI states per </w:t>
      </w:r>
      <w:proofErr w:type="gramStart"/>
      <w:r w:rsidRPr="00F42BDB">
        <w:rPr>
          <w:rFonts w:ascii="Arial" w:eastAsia="Batang" w:hAnsi="Arial"/>
          <w:szCs w:val="24"/>
          <w:lang w:val="en-US" w:eastAsia="ko-KR"/>
        </w:rPr>
        <w:t>CC</w:t>
      </w:r>
      <w:proofErr w:type="gramEnd"/>
    </w:p>
    <w:p w14:paraId="7739F788" w14:textId="77777777" w:rsidR="00C602FE" w:rsidRPr="00451B1E" w:rsidRDefault="00C602FE" w:rsidP="00C602FE">
      <w:pPr>
        <w:pStyle w:val="ListParagraph"/>
        <w:numPr>
          <w:ilvl w:val="1"/>
          <w:numId w:val="15"/>
        </w:numPr>
        <w:ind w:leftChars="0"/>
        <w:rPr>
          <w:rFonts w:ascii="Arial" w:eastAsia="Batang" w:hAnsi="Arial"/>
          <w:szCs w:val="24"/>
          <w:lang w:val="en-US" w:eastAsia="ko-KR"/>
        </w:rPr>
      </w:pPr>
      <w:r>
        <w:rPr>
          <w:rFonts w:ascii="Arial" w:eastAsia="Batang" w:hAnsi="Arial"/>
          <w:szCs w:val="24"/>
          <w:lang w:val="en-US" w:eastAsia="ko-KR"/>
        </w:rPr>
        <w:t>Support per-</w:t>
      </w:r>
      <w:proofErr w:type="gramStart"/>
      <w:r>
        <w:rPr>
          <w:rFonts w:ascii="Arial" w:eastAsia="Batang" w:hAnsi="Arial"/>
          <w:szCs w:val="24"/>
          <w:lang w:val="en-US" w:eastAsia="ko-KR"/>
        </w:rPr>
        <w:t>set</w:t>
      </w:r>
      <w:proofErr w:type="gramEnd"/>
      <w:r>
        <w:rPr>
          <w:rFonts w:ascii="Arial" w:eastAsia="Batang" w:hAnsi="Arial"/>
          <w:szCs w:val="24"/>
          <w:lang w:val="en-US" w:eastAsia="ko-KR"/>
        </w:rPr>
        <w:t xml:space="preserve"> or per-resource based </w:t>
      </w:r>
      <w:r w:rsidRPr="00451B1E">
        <w:rPr>
          <w:rFonts w:ascii="Arial" w:eastAsia="Batang" w:hAnsi="Arial"/>
          <w:szCs w:val="24"/>
          <w:lang w:val="en-US" w:eastAsia="ko-KR"/>
        </w:rPr>
        <w:t xml:space="preserve">TCI association for AP CSI-RS </w:t>
      </w:r>
    </w:p>
    <w:p w14:paraId="05DA259B" w14:textId="77777777" w:rsidR="00C602FE" w:rsidRPr="000B6193" w:rsidRDefault="00C602FE" w:rsidP="00C602FE">
      <w:pPr>
        <w:pStyle w:val="ListParagraph"/>
        <w:numPr>
          <w:ilvl w:val="1"/>
          <w:numId w:val="15"/>
        </w:numPr>
        <w:ind w:leftChars="0"/>
        <w:rPr>
          <w:rFonts w:ascii="Arial" w:eastAsia="Batang" w:hAnsi="Arial"/>
          <w:szCs w:val="24"/>
          <w:lang w:val="en-US" w:eastAsia="ko-KR"/>
        </w:rPr>
      </w:pPr>
      <w:r>
        <w:rPr>
          <w:rFonts w:ascii="Arial" w:eastAsia="Batang" w:hAnsi="Arial"/>
          <w:szCs w:val="24"/>
          <w:lang w:val="en-US" w:eastAsia="ko-KR"/>
        </w:rPr>
        <w:t>Support two d</w:t>
      </w:r>
      <w:r w:rsidRPr="000B6193">
        <w:rPr>
          <w:rFonts w:ascii="Arial" w:eastAsia="Batang" w:hAnsi="Arial"/>
          <w:szCs w:val="24"/>
          <w:lang w:val="en-US" w:eastAsia="ko-KR"/>
        </w:rPr>
        <w:t>efault PDSCH/AP CSI-RS beam</w:t>
      </w:r>
      <w:r>
        <w:rPr>
          <w:rFonts w:ascii="Arial" w:eastAsia="Batang" w:hAnsi="Arial"/>
          <w:szCs w:val="24"/>
          <w:lang w:val="en-US" w:eastAsia="ko-KR"/>
        </w:rPr>
        <w:t>s</w:t>
      </w:r>
    </w:p>
    <w:p w14:paraId="1CE14EE7" w14:textId="77777777" w:rsidR="00C602FE" w:rsidRPr="000B6193" w:rsidRDefault="00C602FE" w:rsidP="00C602FE">
      <w:pPr>
        <w:pStyle w:val="ListParagraph"/>
        <w:numPr>
          <w:ilvl w:val="1"/>
          <w:numId w:val="15"/>
        </w:numPr>
        <w:ind w:leftChars="0"/>
        <w:rPr>
          <w:rFonts w:ascii="Arial" w:eastAsia="Batang" w:hAnsi="Arial"/>
          <w:szCs w:val="24"/>
          <w:lang w:val="en-US" w:eastAsia="ko-KR"/>
        </w:rPr>
      </w:pPr>
      <w:r>
        <w:rPr>
          <w:rFonts w:ascii="Arial" w:eastAsia="Batang" w:hAnsi="Arial"/>
          <w:szCs w:val="24"/>
          <w:lang w:val="en-US" w:eastAsia="ko-KR"/>
        </w:rPr>
        <w:t>Support [</w:t>
      </w:r>
      <w:r w:rsidRPr="000B6193">
        <w:rPr>
          <w:rFonts w:ascii="Arial" w:eastAsia="Batang" w:hAnsi="Arial"/>
          <w:szCs w:val="24"/>
          <w:lang w:val="en-US" w:eastAsia="ko-KR"/>
        </w:rPr>
        <w:t>TCI selection field</w:t>
      </w:r>
      <w:r>
        <w:rPr>
          <w:rFonts w:ascii="Arial" w:eastAsia="Batang" w:hAnsi="Arial"/>
          <w:szCs w:val="24"/>
          <w:lang w:val="en-US" w:eastAsia="ko-KR"/>
        </w:rPr>
        <w:t>]</w:t>
      </w:r>
      <w:r w:rsidRPr="000B6193">
        <w:rPr>
          <w:rFonts w:ascii="Arial" w:eastAsia="Batang" w:hAnsi="Arial"/>
          <w:szCs w:val="24"/>
          <w:lang w:val="en-US" w:eastAsia="ko-KR"/>
        </w:rPr>
        <w:t xml:space="preserve"> </w:t>
      </w:r>
      <w:r>
        <w:rPr>
          <w:rFonts w:ascii="Arial" w:eastAsia="Batang" w:hAnsi="Arial"/>
          <w:szCs w:val="24"/>
          <w:lang w:val="en-US" w:eastAsia="ko-KR"/>
        </w:rPr>
        <w:t>in DCI format 1_1 and 1_2</w:t>
      </w:r>
    </w:p>
    <w:p w14:paraId="0A9CB21D" w14:textId="77777777" w:rsidR="00C602FE" w:rsidRPr="00C1152E" w:rsidRDefault="00C602FE" w:rsidP="00C602FE">
      <w:pPr>
        <w:pStyle w:val="ListParagraph"/>
        <w:numPr>
          <w:ilvl w:val="1"/>
          <w:numId w:val="15"/>
        </w:numPr>
        <w:ind w:leftChars="0"/>
        <w:rPr>
          <w:rFonts w:ascii="Arial" w:eastAsia="Batang" w:hAnsi="Arial"/>
          <w:szCs w:val="24"/>
          <w:lang w:val="en-US" w:eastAsia="ko-KR"/>
        </w:rPr>
      </w:pPr>
      <w:r w:rsidRPr="000B6193">
        <w:rPr>
          <w:rFonts w:ascii="Arial" w:eastAsia="Batang" w:hAnsi="Arial"/>
          <w:szCs w:val="24"/>
          <w:lang w:val="en-US" w:eastAsia="ko-KR"/>
        </w:rPr>
        <w:t>Support PDSCH</w:t>
      </w:r>
      <w:r>
        <w:rPr>
          <w:rFonts w:ascii="Arial" w:eastAsia="Batang" w:hAnsi="Arial"/>
          <w:szCs w:val="24"/>
          <w:lang w:val="en-US" w:eastAsia="ko-KR"/>
        </w:rPr>
        <w:t>-</w:t>
      </w:r>
      <w:r w:rsidRPr="000B6193">
        <w:rPr>
          <w:rFonts w:ascii="Arial" w:eastAsia="Batang" w:hAnsi="Arial"/>
          <w:szCs w:val="24"/>
          <w:lang w:val="en-US" w:eastAsia="ko-KR"/>
        </w:rPr>
        <w:t>CJT</w:t>
      </w:r>
    </w:p>
    <w:p w14:paraId="3869ACDF" w14:textId="77777777" w:rsidR="00C602FE" w:rsidRDefault="00C602FE" w:rsidP="00C602FE">
      <w:pPr>
        <w:pStyle w:val="ListParagraph"/>
        <w:numPr>
          <w:ilvl w:val="1"/>
          <w:numId w:val="15"/>
        </w:numPr>
        <w:ind w:leftChars="0"/>
        <w:rPr>
          <w:rFonts w:ascii="Arial" w:eastAsia="Batang" w:hAnsi="Arial"/>
          <w:szCs w:val="24"/>
          <w:lang w:val="en-US" w:eastAsia="ko-KR"/>
        </w:rPr>
      </w:pPr>
      <w:r>
        <w:rPr>
          <w:rFonts w:ascii="Arial" w:eastAsia="Batang" w:hAnsi="Arial"/>
          <w:szCs w:val="24"/>
          <w:lang w:val="en-US" w:eastAsia="ko-KR"/>
        </w:rPr>
        <w:t>Support c</w:t>
      </w:r>
      <w:r w:rsidRPr="00A00FE6">
        <w:rPr>
          <w:rFonts w:ascii="Arial" w:eastAsia="Batang" w:hAnsi="Arial"/>
          <w:szCs w:val="24"/>
          <w:lang w:val="en-US" w:eastAsia="ko-KR"/>
        </w:rPr>
        <w:t xml:space="preserve">ommon multi-CC TCI state ID update and </w:t>
      </w:r>
      <w:proofErr w:type="gramStart"/>
      <w:r w:rsidRPr="00A00FE6">
        <w:rPr>
          <w:rFonts w:ascii="Arial" w:eastAsia="Batang" w:hAnsi="Arial"/>
          <w:szCs w:val="24"/>
          <w:lang w:val="en-US" w:eastAsia="ko-KR"/>
        </w:rPr>
        <w:t>activation</w:t>
      </w:r>
      <w:proofErr w:type="gramEnd"/>
    </w:p>
    <w:p w14:paraId="4919B28A" w14:textId="77777777" w:rsidR="00C602FE" w:rsidRPr="000B6193" w:rsidRDefault="00C602FE" w:rsidP="00C602FE">
      <w:pPr>
        <w:pStyle w:val="ListParagraph"/>
        <w:numPr>
          <w:ilvl w:val="1"/>
          <w:numId w:val="15"/>
        </w:numPr>
        <w:ind w:leftChars="0"/>
        <w:rPr>
          <w:rFonts w:ascii="Arial" w:eastAsia="Batang" w:hAnsi="Arial"/>
          <w:szCs w:val="24"/>
          <w:lang w:val="en-US" w:eastAsia="ko-KR"/>
        </w:rPr>
      </w:pPr>
      <w:r w:rsidRPr="000B6193">
        <w:rPr>
          <w:rFonts w:ascii="Arial" w:eastAsia="Batang" w:hAnsi="Arial"/>
          <w:szCs w:val="24"/>
          <w:lang w:val="en-US" w:eastAsia="ko-KR"/>
        </w:rPr>
        <w:t>Indication/configuration of R18 TCI states for aperiodic CSI-RS, PDCCH, PDSCH</w:t>
      </w:r>
      <w:r>
        <w:rPr>
          <w:rFonts w:ascii="Arial" w:eastAsia="Batang" w:hAnsi="Arial"/>
          <w:szCs w:val="24"/>
          <w:lang w:val="en-US" w:eastAsia="ko-KR"/>
        </w:rPr>
        <w:t>, SRS</w:t>
      </w:r>
      <w:r w:rsidRPr="00207D8F">
        <w:t xml:space="preserve"> </w:t>
      </w:r>
      <w:r>
        <w:t xml:space="preserve">by </w:t>
      </w:r>
      <w:r w:rsidRPr="00207D8F">
        <w:rPr>
          <w:rFonts w:ascii="Arial" w:eastAsia="Batang" w:hAnsi="Arial"/>
          <w:szCs w:val="24"/>
          <w:lang w:val="en-US" w:eastAsia="ko-KR"/>
        </w:rPr>
        <w:t>reusing the Rel-15/16 signaling/configuration design(s)</w:t>
      </w:r>
    </w:p>
    <w:p w14:paraId="79E33591" w14:textId="77777777" w:rsidR="00C602FE" w:rsidRDefault="00C602FE" w:rsidP="00C602FE">
      <w:pPr>
        <w:rPr>
          <w:rFonts w:ascii="Arial" w:eastAsia="Batang" w:hAnsi="Arial"/>
          <w:szCs w:val="24"/>
          <w:lang w:val="en-US" w:eastAsia="ko-KR"/>
        </w:rPr>
      </w:pPr>
    </w:p>
    <w:p w14:paraId="1C8AE8EC" w14:textId="77777777" w:rsidR="00C602FE" w:rsidRDefault="00C602FE" w:rsidP="00C602FE">
      <w:pPr>
        <w:rPr>
          <w:rFonts w:ascii="Arial" w:eastAsia="Batang" w:hAnsi="Arial"/>
          <w:szCs w:val="24"/>
          <w:lang w:val="en-US" w:eastAsia="ko-KR"/>
        </w:rPr>
      </w:pPr>
    </w:p>
    <w:p w14:paraId="18167948" w14:textId="77777777" w:rsidR="00C602FE" w:rsidRDefault="00C602FE" w:rsidP="00C602FE">
      <w:pPr>
        <w:pStyle w:val="ListParagraph"/>
        <w:numPr>
          <w:ilvl w:val="0"/>
          <w:numId w:val="15"/>
        </w:numPr>
        <w:ind w:leftChars="0"/>
        <w:rPr>
          <w:rFonts w:ascii="Arial" w:eastAsia="Batang" w:hAnsi="Arial"/>
          <w:szCs w:val="24"/>
          <w:lang w:val="en-US" w:eastAsia="ko-KR"/>
        </w:rPr>
      </w:pPr>
      <w:r>
        <w:rPr>
          <w:rFonts w:ascii="Arial" w:eastAsia="Batang" w:hAnsi="Arial"/>
          <w:szCs w:val="24"/>
          <w:lang w:val="en-US" w:eastAsia="ko-KR"/>
        </w:rPr>
        <w:t xml:space="preserve">Support of unified TCI for multi-DCI </w:t>
      </w:r>
      <w:proofErr w:type="spellStart"/>
      <w:r>
        <w:rPr>
          <w:rFonts w:ascii="Arial" w:eastAsia="Batang" w:hAnsi="Arial"/>
          <w:szCs w:val="24"/>
          <w:lang w:val="en-US" w:eastAsia="ko-KR"/>
        </w:rPr>
        <w:t>mTRP</w:t>
      </w:r>
      <w:proofErr w:type="spellEnd"/>
    </w:p>
    <w:p w14:paraId="313786F0" w14:textId="77777777" w:rsidR="00C602FE" w:rsidRDefault="00C602FE" w:rsidP="00C602FE">
      <w:pPr>
        <w:pStyle w:val="ListParagraph"/>
        <w:numPr>
          <w:ilvl w:val="1"/>
          <w:numId w:val="15"/>
        </w:numPr>
        <w:ind w:leftChars="0"/>
        <w:rPr>
          <w:rFonts w:ascii="Arial" w:eastAsia="Batang" w:hAnsi="Arial"/>
          <w:szCs w:val="24"/>
          <w:lang w:val="en-US" w:eastAsia="ko-KR"/>
        </w:rPr>
      </w:pPr>
      <w:r>
        <w:rPr>
          <w:rFonts w:ascii="Arial" w:eastAsia="Batang" w:hAnsi="Arial"/>
          <w:szCs w:val="24"/>
          <w:lang w:val="en-US" w:eastAsia="ko-KR"/>
        </w:rPr>
        <w:t xml:space="preserve">Support joint DL/UL TCI for multi-DCI </w:t>
      </w:r>
      <w:proofErr w:type="spellStart"/>
      <w:proofErr w:type="gramStart"/>
      <w:r>
        <w:rPr>
          <w:rFonts w:ascii="Arial" w:eastAsia="Batang" w:hAnsi="Arial"/>
          <w:szCs w:val="24"/>
          <w:lang w:val="en-US" w:eastAsia="ko-KR"/>
        </w:rPr>
        <w:t>mTRP</w:t>
      </w:r>
      <w:proofErr w:type="spellEnd"/>
      <w:proofErr w:type="gramEnd"/>
    </w:p>
    <w:p w14:paraId="3A407F7A" w14:textId="77777777" w:rsidR="00C602FE" w:rsidRDefault="00C602FE" w:rsidP="00C602FE">
      <w:pPr>
        <w:pStyle w:val="ListParagraph"/>
        <w:numPr>
          <w:ilvl w:val="2"/>
          <w:numId w:val="15"/>
        </w:numPr>
        <w:ind w:leftChars="0"/>
        <w:rPr>
          <w:rFonts w:ascii="Arial" w:eastAsia="Batang" w:hAnsi="Arial"/>
          <w:szCs w:val="24"/>
          <w:lang w:val="en-US" w:eastAsia="ko-KR"/>
        </w:rPr>
      </w:pPr>
      <w:r>
        <w:rPr>
          <w:rFonts w:ascii="Arial" w:eastAsia="Batang" w:hAnsi="Arial"/>
          <w:szCs w:val="24"/>
          <w:lang w:val="en-US" w:eastAsia="ko-KR"/>
        </w:rPr>
        <w:t xml:space="preserve">Support </w:t>
      </w:r>
      <w:r w:rsidRPr="00F42BDB">
        <w:rPr>
          <w:rFonts w:ascii="Arial" w:eastAsia="Batang" w:hAnsi="Arial"/>
          <w:szCs w:val="24"/>
          <w:lang w:val="en-US" w:eastAsia="ko-KR"/>
        </w:rPr>
        <w:t xml:space="preserve">two MAC-CE activated joint TCI states per </w:t>
      </w:r>
      <w:proofErr w:type="gramStart"/>
      <w:r w:rsidRPr="00F42BDB">
        <w:rPr>
          <w:rFonts w:ascii="Arial" w:eastAsia="Batang" w:hAnsi="Arial"/>
          <w:szCs w:val="24"/>
          <w:lang w:val="en-US" w:eastAsia="ko-KR"/>
        </w:rPr>
        <w:t>CC</w:t>
      </w:r>
      <w:proofErr w:type="gramEnd"/>
    </w:p>
    <w:p w14:paraId="57674070" w14:textId="77777777" w:rsidR="00C602FE" w:rsidRDefault="00C602FE" w:rsidP="00C602FE">
      <w:pPr>
        <w:pStyle w:val="ListParagraph"/>
        <w:numPr>
          <w:ilvl w:val="2"/>
          <w:numId w:val="15"/>
        </w:numPr>
        <w:ind w:leftChars="0"/>
        <w:rPr>
          <w:rFonts w:ascii="Arial" w:eastAsia="Batang" w:hAnsi="Arial"/>
          <w:szCs w:val="24"/>
          <w:lang w:val="en-US" w:eastAsia="ko-KR"/>
        </w:rPr>
      </w:pPr>
      <w:r>
        <w:rPr>
          <w:rFonts w:ascii="Arial" w:eastAsia="Batang" w:hAnsi="Arial"/>
          <w:szCs w:val="24"/>
          <w:lang w:val="en-US" w:eastAsia="ko-KR"/>
        </w:rPr>
        <w:t xml:space="preserve">Support </w:t>
      </w:r>
      <w:r w:rsidRPr="00F42BDB">
        <w:rPr>
          <w:rFonts w:ascii="Arial" w:eastAsia="Batang" w:hAnsi="Arial"/>
          <w:szCs w:val="24"/>
          <w:lang w:val="en-US" w:eastAsia="ko-KR"/>
        </w:rPr>
        <w:t xml:space="preserve">more than two MAC-CE activated joint TCI states per </w:t>
      </w:r>
      <w:proofErr w:type="gramStart"/>
      <w:r w:rsidRPr="00F42BDB">
        <w:rPr>
          <w:rFonts w:ascii="Arial" w:eastAsia="Batang" w:hAnsi="Arial"/>
          <w:szCs w:val="24"/>
          <w:lang w:val="en-US" w:eastAsia="ko-KR"/>
        </w:rPr>
        <w:t>CC</w:t>
      </w:r>
      <w:proofErr w:type="gramEnd"/>
    </w:p>
    <w:p w14:paraId="2F1FEFB7" w14:textId="77777777" w:rsidR="00C602FE" w:rsidRDefault="00C602FE" w:rsidP="00C602FE">
      <w:pPr>
        <w:pStyle w:val="ListParagraph"/>
        <w:numPr>
          <w:ilvl w:val="1"/>
          <w:numId w:val="15"/>
        </w:numPr>
        <w:ind w:leftChars="0"/>
        <w:rPr>
          <w:rFonts w:ascii="Arial" w:eastAsia="Batang" w:hAnsi="Arial"/>
          <w:szCs w:val="24"/>
          <w:lang w:val="en-US" w:eastAsia="ko-KR"/>
        </w:rPr>
      </w:pPr>
      <w:r>
        <w:rPr>
          <w:rFonts w:ascii="Arial" w:eastAsia="Batang" w:hAnsi="Arial"/>
          <w:szCs w:val="24"/>
          <w:lang w:val="en-US" w:eastAsia="ko-KR"/>
        </w:rPr>
        <w:t xml:space="preserve">Support separate DL/UL TCI for multi-DCI </w:t>
      </w:r>
      <w:proofErr w:type="spellStart"/>
      <w:proofErr w:type="gramStart"/>
      <w:r>
        <w:rPr>
          <w:rFonts w:ascii="Arial" w:eastAsia="Batang" w:hAnsi="Arial"/>
          <w:szCs w:val="24"/>
          <w:lang w:val="en-US" w:eastAsia="ko-KR"/>
        </w:rPr>
        <w:t>mTRP</w:t>
      </w:r>
      <w:proofErr w:type="spellEnd"/>
      <w:proofErr w:type="gramEnd"/>
    </w:p>
    <w:p w14:paraId="773C0FF3" w14:textId="77777777" w:rsidR="00C602FE" w:rsidRDefault="00C602FE" w:rsidP="00C602FE">
      <w:pPr>
        <w:pStyle w:val="ListParagraph"/>
        <w:numPr>
          <w:ilvl w:val="2"/>
          <w:numId w:val="15"/>
        </w:numPr>
        <w:ind w:leftChars="0"/>
        <w:rPr>
          <w:rFonts w:ascii="Arial" w:eastAsia="Batang" w:hAnsi="Arial"/>
          <w:szCs w:val="24"/>
          <w:lang w:val="en-US" w:eastAsia="ko-KR"/>
        </w:rPr>
      </w:pPr>
      <w:r>
        <w:rPr>
          <w:rFonts w:ascii="Arial" w:eastAsia="Batang" w:hAnsi="Arial"/>
          <w:szCs w:val="24"/>
          <w:lang w:val="en-US" w:eastAsia="ko-KR"/>
        </w:rPr>
        <w:t xml:space="preserve">Support </w:t>
      </w:r>
      <w:r w:rsidRPr="00F42BDB">
        <w:rPr>
          <w:rFonts w:ascii="Arial" w:eastAsia="Batang" w:hAnsi="Arial"/>
          <w:szCs w:val="24"/>
          <w:lang w:val="en-US" w:eastAsia="ko-KR"/>
        </w:rPr>
        <w:t xml:space="preserve">two MAC-CE activated DL and/or UL TCI states per </w:t>
      </w:r>
      <w:proofErr w:type="gramStart"/>
      <w:r w:rsidRPr="00F42BDB">
        <w:rPr>
          <w:rFonts w:ascii="Arial" w:eastAsia="Batang" w:hAnsi="Arial"/>
          <w:szCs w:val="24"/>
          <w:lang w:val="en-US" w:eastAsia="ko-KR"/>
        </w:rPr>
        <w:t>CC</w:t>
      </w:r>
      <w:proofErr w:type="gramEnd"/>
    </w:p>
    <w:p w14:paraId="563CE0A0" w14:textId="77777777" w:rsidR="00C602FE" w:rsidRDefault="00C602FE" w:rsidP="00C602FE">
      <w:pPr>
        <w:pStyle w:val="ListParagraph"/>
        <w:numPr>
          <w:ilvl w:val="2"/>
          <w:numId w:val="15"/>
        </w:numPr>
        <w:ind w:leftChars="0"/>
        <w:rPr>
          <w:rFonts w:ascii="Arial" w:eastAsia="Batang" w:hAnsi="Arial"/>
          <w:szCs w:val="24"/>
          <w:lang w:val="en-US" w:eastAsia="ko-KR"/>
        </w:rPr>
      </w:pPr>
      <w:r>
        <w:rPr>
          <w:rFonts w:ascii="Arial" w:eastAsia="Batang" w:hAnsi="Arial"/>
          <w:szCs w:val="24"/>
          <w:lang w:val="en-US" w:eastAsia="ko-KR"/>
        </w:rPr>
        <w:t xml:space="preserve">Support </w:t>
      </w:r>
      <w:r w:rsidRPr="00F42BDB">
        <w:rPr>
          <w:rFonts w:ascii="Arial" w:eastAsia="Batang" w:hAnsi="Arial"/>
          <w:szCs w:val="24"/>
          <w:lang w:val="en-US" w:eastAsia="ko-KR"/>
        </w:rPr>
        <w:t xml:space="preserve">more than two MAC-CE activated DL and/or UL TCI states per </w:t>
      </w:r>
      <w:proofErr w:type="gramStart"/>
      <w:r w:rsidRPr="00F42BDB">
        <w:rPr>
          <w:rFonts w:ascii="Arial" w:eastAsia="Batang" w:hAnsi="Arial"/>
          <w:szCs w:val="24"/>
          <w:lang w:val="en-US" w:eastAsia="ko-KR"/>
        </w:rPr>
        <w:t>CC</w:t>
      </w:r>
      <w:proofErr w:type="gramEnd"/>
    </w:p>
    <w:p w14:paraId="788243FF" w14:textId="77777777" w:rsidR="00C602FE" w:rsidRPr="000B6193" w:rsidRDefault="00C602FE" w:rsidP="00C602FE">
      <w:pPr>
        <w:pStyle w:val="ListParagraph"/>
        <w:numPr>
          <w:ilvl w:val="1"/>
          <w:numId w:val="15"/>
        </w:numPr>
        <w:ind w:leftChars="0"/>
        <w:rPr>
          <w:rFonts w:ascii="Arial" w:eastAsia="Batang" w:hAnsi="Arial"/>
          <w:szCs w:val="24"/>
          <w:lang w:val="en-US" w:eastAsia="ko-KR"/>
        </w:rPr>
      </w:pPr>
      <w:r>
        <w:rPr>
          <w:rFonts w:ascii="Arial" w:eastAsia="Batang" w:hAnsi="Arial"/>
          <w:szCs w:val="24"/>
          <w:lang w:val="en-US" w:eastAsia="ko-KR"/>
        </w:rPr>
        <w:t>Support two d</w:t>
      </w:r>
      <w:r w:rsidRPr="000B6193">
        <w:rPr>
          <w:rFonts w:ascii="Arial" w:eastAsia="Batang" w:hAnsi="Arial"/>
          <w:szCs w:val="24"/>
          <w:lang w:val="en-US" w:eastAsia="ko-KR"/>
        </w:rPr>
        <w:t>efault PDSCH/AP CSI-RS beam</w:t>
      </w:r>
      <w:r>
        <w:rPr>
          <w:rFonts w:ascii="Arial" w:eastAsia="Batang" w:hAnsi="Arial"/>
          <w:szCs w:val="24"/>
          <w:lang w:val="en-US" w:eastAsia="ko-KR"/>
        </w:rPr>
        <w:t>s</w:t>
      </w:r>
    </w:p>
    <w:p w14:paraId="387780BA" w14:textId="77777777" w:rsidR="00C602FE" w:rsidRPr="000B6193" w:rsidRDefault="00C602FE" w:rsidP="00C602FE">
      <w:pPr>
        <w:pStyle w:val="ListParagraph"/>
        <w:numPr>
          <w:ilvl w:val="1"/>
          <w:numId w:val="15"/>
        </w:numPr>
        <w:ind w:leftChars="0"/>
        <w:rPr>
          <w:rFonts w:ascii="Arial" w:eastAsia="Batang" w:hAnsi="Arial"/>
          <w:szCs w:val="24"/>
          <w:lang w:val="en-US" w:eastAsia="ko-KR"/>
        </w:rPr>
      </w:pPr>
      <w:r>
        <w:rPr>
          <w:rFonts w:ascii="Arial" w:eastAsia="Batang" w:hAnsi="Arial"/>
          <w:szCs w:val="24"/>
          <w:lang w:val="en-US" w:eastAsia="ko-KR"/>
        </w:rPr>
        <w:t xml:space="preserve">Support </w:t>
      </w:r>
      <w:r w:rsidRPr="00764E8E">
        <w:rPr>
          <w:rFonts w:ascii="Arial" w:eastAsia="Batang" w:hAnsi="Arial"/>
          <w:szCs w:val="24"/>
          <w:lang w:val="en-US" w:eastAsia="ko-KR"/>
        </w:rPr>
        <w:t>per-TRP BFR with unified TCI framework</w:t>
      </w:r>
    </w:p>
    <w:p w14:paraId="5B923968" w14:textId="77777777" w:rsidR="00C602FE" w:rsidRDefault="00C602FE" w:rsidP="00C602FE">
      <w:pPr>
        <w:pStyle w:val="ListParagraph"/>
        <w:numPr>
          <w:ilvl w:val="1"/>
          <w:numId w:val="15"/>
        </w:numPr>
        <w:ind w:leftChars="0"/>
        <w:rPr>
          <w:rFonts w:ascii="Arial" w:eastAsia="Batang" w:hAnsi="Arial"/>
          <w:szCs w:val="24"/>
          <w:lang w:val="en-US" w:eastAsia="ko-KR"/>
        </w:rPr>
      </w:pPr>
      <w:r>
        <w:rPr>
          <w:rFonts w:ascii="Arial" w:eastAsia="Batang" w:hAnsi="Arial"/>
          <w:szCs w:val="24"/>
          <w:lang w:val="en-US" w:eastAsia="ko-KR"/>
        </w:rPr>
        <w:t>Support c</w:t>
      </w:r>
      <w:r w:rsidRPr="00A00FE6">
        <w:rPr>
          <w:rFonts w:ascii="Arial" w:eastAsia="Batang" w:hAnsi="Arial"/>
          <w:szCs w:val="24"/>
          <w:lang w:val="en-US" w:eastAsia="ko-KR"/>
        </w:rPr>
        <w:t xml:space="preserve">ommon multi-CC TCI state ID update and </w:t>
      </w:r>
      <w:proofErr w:type="gramStart"/>
      <w:r w:rsidRPr="00A00FE6">
        <w:rPr>
          <w:rFonts w:ascii="Arial" w:eastAsia="Batang" w:hAnsi="Arial"/>
          <w:szCs w:val="24"/>
          <w:lang w:val="en-US" w:eastAsia="ko-KR"/>
        </w:rPr>
        <w:t>activation</w:t>
      </w:r>
      <w:proofErr w:type="gramEnd"/>
    </w:p>
    <w:p w14:paraId="13B142D2" w14:textId="77777777" w:rsidR="00C602FE" w:rsidRPr="000B6193" w:rsidRDefault="00C602FE" w:rsidP="00C602FE">
      <w:pPr>
        <w:pStyle w:val="ListParagraph"/>
        <w:numPr>
          <w:ilvl w:val="1"/>
          <w:numId w:val="15"/>
        </w:numPr>
        <w:ind w:leftChars="0"/>
        <w:rPr>
          <w:rFonts w:ascii="Arial" w:eastAsia="Batang" w:hAnsi="Arial"/>
          <w:szCs w:val="24"/>
          <w:lang w:val="en-US" w:eastAsia="ko-KR"/>
        </w:rPr>
      </w:pPr>
      <w:r w:rsidRPr="000B6193">
        <w:rPr>
          <w:rFonts w:ascii="Arial" w:eastAsia="Batang" w:hAnsi="Arial"/>
          <w:szCs w:val="24"/>
          <w:lang w:val="en-US" w:eastAsia="ko-KR"/>
        </w:rPr>
        <w:t>Indication/configuration of R18 TCI states for aperiodic CSI-RS, PDCCH, PDSCH</w:t>
      </w:r>
      <w:r>
        <w:rPr>
          <w:rFonts w:ascii="Arial" w:eastAsia="Batang" w:hAnsi="Arial"/>
          <w:szCs w:val="24"/>
          <w:lang w:val="en-US" w:eastAsia="ko-KR"/>
        </w:rPr>
        <w:t>, SRS</w:t>
      </w:r>
      <w:r w:rsidRPr="00207D8F">
        <w:t xml:space="preserve"> </w:t>
      </w:r>
      <w:r>
        <w:t xml:space="preserve">by </w:t>
      </w:r>
      <w:r w:rsidRPr="00207D8F">
        <w:rPr>
          <w:rFonts w:ascii="Arial" w:eastAsia="Batang" w:hAnsi="Arial"/>
          <w:szCs w:val="24"/>
          <w:lang w:val="en-US" w:eastAsia="ko-KR"/>
        </w:rPr>
        <w:t>reusing the Rel-15/16 signaling/configuration design(s)</w:t>
      </w:r>
    </w:p>
    <w:p w14:paraId="1A6D62A7" w14:textId="77777777" w:rsidR="00C602FE" w:rsidRDefault="00C602FE" w:rsidP="00C602FE">
      <w:pPr>
        <w:rPr>
          <w:rFonts w:ascii="Arial" w:eastAsia="Batang" w:hAnsi="Arial"/>
          <w:szCs w:val="24"/>
          <w:lang w:val="en-US" w:eastAsia="ko-KR"/>
        </w:rPr>
      </w:pPr>
    </w:p>
    <w:p w14:paraId="716E6C6B" w14:textId="77777777" w:rsidR="00C602FE" w:rsidRDefault="00C602FE" w:rsidP="00C602FE">
      <w:pPr>
        <w:rPr>
          <w:rFonts w:ascii="Arial" w:eastAsia="Batang" w:hAnsi="Arial"/>
          <w:szCs w:val="24"/>
          <w:lang w:val="en-US" w:eastAsia="ko-KR"/>
        </w:rPr>
      </w:pPr>
    </w:p>
    <w:p w14:paraId="34423736" w14:textId="77777777" w:rsidR="00C602FE" w:rsidRDefault="00C602FE" w:rsidP="00C602FE">
      <w:pPr>
        <w:rPr>
          <w:rFonts w:ascii="Arial" w:eastAsia="Batang" w:hAnsi="Arial"/>
          <w:szCs w:val="24"/>
          <w:lang w:val="en-US" w:eastAsia="ko-KR"/>
        </w:rPr>
      </w:pPr>
      <w:r>
        <w:rPr>
          <w:rFonts w:ascii="Arial" w:eastAsia="Batang" w:hAnsi="Arial"/>
          <w:szCs w:val="24"/>
          <w:lang w:val="en-US" w:eastAsia="ko-KR"/>
        </w:rPr>
        <w:t>Based on the discussions above, we propose:</w:t>
      </w:r>
    </w:p>
    <w:p w14:paraId="6B4CF3A6" w14:textId="77777777" w:rsidR="00C602FE" w:rsidRDefault="00C602FE" w:rsidP="00C602FE">
      <w:pPr>
        <w:rPr>
          <w:rFonts w:ascii="Arial" w:eastAsia="Batang" w:hAnsi="Arial"/>
          <w:szCs w:val="24"/>
          <w:lang w:val="en-US" w:eastAsia="ko-KR"/>
        </w:rPr>
      </w:pPr>
    </w:p>
    <w:p w14:paraId="022C09C4" w14:textId="0D5FE37C" w:rsidR="00C602FE" w:rsidRDefault="00C602FE" w:rsidP="00C602FE">
      <w:pPr>
        <w:rPr>
          <w:b/>
          <w:bCs/>
          <w:lang w:val="en-US" w:eastAsia="ko-KR"/>
        </w:rPr>
      </w:pPr>
      <w:r w:rsidRPr="003B242B">
        <w:rPr>
          <w:b/>
          <w:bCs/>
          <w:u w:val="single"/>
          <w:lang w:val="en-US" w:eastAsia="ko-KR"/>
        </w:rPr>
        <w:t>Proposal</w:t>
      </w:r>
      <w:r>
        <w:rPr>
          <w:b/>
          <w:bCs/>
          <w:u w:val="single"/>
          <w:lang w:val="en-US" w:eastAsia="ko-KR"/>
        </w:rPr>
        <w:t xml:space="preserve"> 1</w:t>
      </w:r>
      <w:r w:rsidRPr="003B242B">
        <w:rPr>
          <w:b/>
          <w:bCs/>
          <w:lang w:val="en-US" w:eastAsia="ko-KR"/>
        </w:rPr>
        <w:t xml:space="preserve">: </w:t>
      </w:r>
      <w:r w:rsidRPr="00812EBD">
        <w:rPr>
          <w:b/>
          <w:bCs/>
          <w:lang w:val="en-US" w:eastAsia="ko-KR"/>
        </w:rPr>
        <w:t xml:space="preserve">R18 </w:t>
      </w:r>
      <w:proofErr w:type="spellStart"/>
      <w:r w:rsidRPr="00812EBD">
        <w:rPr>
          <w:b/>
          <w:bCs/>
          <w:lang w:val="en-US" w:eastAsia="ko-KR"/>
        </w:rPr>
        <w:t>mTRP</w:t>
      </w:r>
      <w:proofErr w:type="spellEnd"/>
      <w:r w:rsidRPr="00812EBD">
        <w:rPr>
          <w:b/>
          <w:bCs/>
          <w:lang w:val="en-US" w:eastAsia="ko-KR"/>
        </w:rPr>
        <w:t xml:space="preserve"> </w:t>
      </w:r>
      <w:proofErr w:type="spellStart"/>
      <w:r w:rsidRPr="00812EBD">
        <w:rPr>
          <w:b/>
          <w:bCs/>
          <w:lang w:val="en-US" w:eastAsia="ko-KR"/>
        </w:rPr>
        <w:t>unifed</w:t>
      </w:r>
      <w:proofErr w:type="spellEnd"/>
      <w:r w:rsidRPr="00812EBD">
        <w:rPr>
          <w:b/>
          <w:bCs/>
          <w:lang w:val="en-US" w:eastAsia="ko-KR"/>
        </w:rPr>
        <w:t xml:space="preserve"> TCI </w:t>
      </w:r>
      <w:r>
        <w:rPr>
          <w:b/>
          <w:bCs/>
          <w:lang w:val="en-US" w:eastAsia="ko-KR"/>
        </w:rPr>
        <w:t xml:space="preserve">and </w:t>
      </w:r>
      <w:r w:rsidRPr="00812EBD">
        <w:rPr>
          <w:b/>
          <w:bCs/>
          <w:lang w:val="en-US" w:eastAsia="ko-KR"/>
        </w:rPr>
        <w:t xml:space="preserve">R17 </w:t>
      </w:r>
      <w:proofErr w:type="spellStart"/>
      <w:r w:rsidRPr="00812EBD">
        <w:rPr>
          <w:b/>
          <w:bCs/>
          <w:lang w:val="en-US" w:eastAsia="ko-KR"/>
        </w:rPr>
        <w:t>sTRP</w:t>
      </w:r>
      <w:proofErr w:type="spellEnd"/>
      <w:r w:rsidRPr="00812EBD">
        <w:rPr>
          <w:b/>
          <w:bCs/>
          <w:lang w:val="en-US" w:eastAsia="ko-KR"/>
        </w:rPr>
        <w:t xml:space="preserve"> unified TCI</w:t>
      </w:r>
      <w:r>
        <w:rPr>
          <w:b/>
          <w:bCs/>
          <w:lang w:val="en-US" w:eastAsia="ko-KR"/>
        </w:rPr>
        <w:t xml:space="preserve"> are two independent </w:t>
      </w:r>
      <w:proofErr w:type="gramStart"/>
      <w:r>
        <w:rPr>
          <w:b/>
          <w:bCs/>
          <w:lang w:val="en-US" w:eastAsia="ko-KR"/>
        </w:rPr>
        <w:t>features</w:t>
      </w:r>
      <w:proofErr w:type="gramEnd"/>
    </w:p>
    <w:p w14:paraId="6E7F4B63" w14:textId="77777777" w:rsidR="00C602FE" w:rsidRDefault="00C602FE" w:rsidP="00C602FE">
      <w:pPr>
        <w:rPr>
          <w:b/>
          <w:bCs/>
          <w:lang w:val="en-US" w:eastAsia="ko-KR"/>
        </w:rPr>
      </w:pPr>
    </w:p>
    <w:p w14:paraId="247C1519" w14:textId="43E5B424" w:rsidR="00C602FE" w:rsidRDefault="00C602FE" w:rsidP="00C602FE">
      <w:pPr>
        <w:rPr>
          <w:b/>
          <w:bCs/>
          <w:lang w:val="en-US" w:eastAsia="ko-KR"/>
        </w:rPr>
      </w:pPr>
      <w:r w:rsidRPr="003B242B">
        <w:rPr>
          <w:b/>
          <w:bCs/>
          <w:u w:val="single"/>
          <w:lang w:val="en-US" w:eastAsia="ko-KR"/>
        </w:rPr>
        <w:t>Proposal</w:t>
      </w:r>
      <w:r>
        <w:rPr>
          <w:b/>
          <w:bCs/>
          <w:u w:val="single"/>
          <w:lang w:val="en-US" w:eastAsia="ko-KR"/>
        </w:rPr>
        <w:t xml:space="preserve"> 2</w:t>
      </w:r>
      <w:r w:rsidRPr="003B242B">
        <w:rPr>
          <w:b/>
          <w:bCs/>
          <w:lang w:val="en-US" w:eastAsia="ko-KR"/>
        </w:rPr>
        <w:t xml:space="preserve">: </w:t>
      </w:r>
      <w:r w:rsidRPr="00812EBD">
        <w:rPr>
          <w:b/>
          <w:bCs/>
          <w:lang w:val="en-US" w:eastAsia="ko-KR"/>
        </w:rPr>
        <w:t xml:space="preserve">R18 </w:t>
      </w:r>
      <w:proofErr w:type="spellStart"/>
      <w:r w:rsidRPr="00812EBD">
        <w:rPr>
          <w:b/>
          <w:bCs/>
          <w:lang w:val="en-US" w:eastAsia="ko-KR"/>
        </w:rPr>
        <w:t>sDCI</w:t>
      </w:r>
      <w:proofErr w:type="spellEnd"/>
      <w:r w:rsidRPr="00812EBD">
        <w:rPr>
          <w:b/>
          <w:bCs/>
          <w:lang w:val="en-US" w:eastAsia="ko-KR"/>
        </w:rPr>
        <w:t xml:space="preserve"> </w:t>
      </w:r>
      <w:proofErr w:type="spellStart"/>
      <w:r w:rsidRPr="00812EBD">
        <w:rPr>
          <w:b/>
          <w:bCs/>
          <w:lang w:val="en-US" w:eastAsia="ko-KR"/>
        </w:rPr>
        <w:t>mTRP</w:t>
      </w:r>
      <w:proofErr w:type="spellEnd"/>
      <w:r w:rsidRPr="00812EBD">
        <w:rPr>
          <w:b/>
          <w:bCs/>
          <w:lang w:val="en-US" w:eastAsia="ko-KR"/>
        </w:rPr>
        <w:t xml:space="preserve"> unified TCI and R18 multi-DCI </w:t>
      </w:r>
      <w:proofErr w:type="spellStart"/>
      <w:r w:rsidRPr="00812EBD">
        <w:rPr>
          <w:b/>
          <w:bCs/>
          <w:lang w:val="en-US" w:eastAsia="ko-KR"/>
        </w:rPr>
        <w:t>mTRP</w:t>
      </w:r>
      <w:proofErr w:type="spellEnd"/>
      <w:r w:rsidRPr="00812EBD">
        <w:rPr>
          <w:b/>
          <w:bCs/>
          <w:lang w:val="en-US" w:eastAsia="ko-KR"/>
        </w:rPr>
        <w:t xml:space="preserve"> unified TCI are two independent </w:t>
      </w:r>
      <w:proofErr w:type="gramStart"/>
      <w:r w:rsidRPr="00812EBD">
        <w:rPr>
          <w:b/>
          <w:bCs/>
          <w:lang w:val="en-US" w:eastAsia="ko-KR"/>
        </w:rPr>
        <w:t>features</w:t>
      </w:r>
      <w:proofErr w:type="gramEnd"/>
    </w:p>
    <w:p w14:paraId="47421B80" w14:textId="77777777" w:rsidR="00C602FE" w:rsidRDefault="00C602FE" w:rsidP="00C602FE">
      <w:pPr>
        <w:rPr>
          <w:b/>
          <w:bCs/>
          <w:lang w:val="en-US" w:eastAsia="ko-KR"/>
        </w:rPr>
      </w:pPr>
    </w:p>
    <w:p w14:paraId="4E25D8E9" w14:textId="59650A78" w:rsidR="00C602FE" w:rsidRDefault="00C602FE" w:rsidP="00C602FE">
      <w:pPr>
        <w:rPr>
          <w:b/>
          <w:bCs/>
          <w:lang w:val="en-US" w:eastAsia="ko-KR"/>
        </w:rPr>
      </w:pPr>
      <w:r w:rsidRPr="003B242B">
        <w:rPr>
          <w:b/>
          <w:bCs/>
          <w:u w:val="single"/>
          <w:lang w:val="en-US" w:eastAsia="ko-KR"/>
        </w:rPr>
        <w:t>Proposal</w:t>
      </w:r>
      <w:r>
        <w:rPr>
          <w:b/>
          <w:bCs/>
          <w:u w:val="single"/>
          <w:lang w:val="en-US" w:eastAsia="ko-KR"/>
        </w:rPr>
        <w:t xml:space="preserve"> 3</w:t>
      </w:r>
      <w:r w:rsidRPr="003B242B">
        <w:rPr>
          <w:b/>
          <w:bCs/>
          <w:lang w:val="en-US" w:eastAsia="ko-KR"/>
        </w:rPr>
        <w:t xml:space="preserve">: For </w:t>
      </w:r>
      <w:r>
        <w:rPr>
          <w:b/>
          <w:bCs/>
          <w:lang w:val="en-US" w:eastAsia="ko-KR"/>
        </w:rPr>
        <w:t xml:space="preserve">R18 </w:t>
      </w:r>
      <w:proofErr w:type="spellStart"/>
      <w:r>
        <w:rPr>
          <w:b/>
          <w:bCs/>
          <w:lang w:val="en-US" w:eastAsia="ko-KR"/>
        </w:rPr>
        <w:t>sDCI</w:t>
      </w:r>
      <w:proofErr w:type="spellEnd"/>
      <w:r>
        <w:rPr>
          <w:b/>
          <w:bCs/>
          <w:lang w:val="en-US" w:eastAsia="ko-KR"/>
        </w:rPr>
        <w:t xml:space="preserve"> </w:t>
      </w:r>
      <w:proofErr w:type="spellStart"/>
      <w:r>
        <w:rPr>
          <w:b/>
          <w:bCs/>
          <w:lang w:val="en-US" w:eastAsia="ko-KR"/>
        </w:rPr>
        <w:t>mTRP</w:t>
      </w:r>
      <w:proofErr w:type="spellEnd"/>
      <w:r>
        <w:rPr>
          <w:b/>
          <w:bCs/>
          <w:lang w:val="en-US" w:eastAsia="ko-KR"/>
        </w:rPr>
        <w:t xml:space="preserve"> unified TCI</w:t>
      </w:r>
      <w:r w:rsidRPr="003B242B">
        <w:rPr>
          <w:b/>
          <w:bCs/>
          <w:lang w:val="en-US" w:eastAsia="ko-KR"/>
        </w:rPr>
        <w:t>, adopt the following FGs.</w:t>
      </w:r>
    </w:p>
    <w:p w14:paraId="1CFF5390" w14:textId="77777777" w:rsidR="00C602FE" w:rsidRDefault="00C602FE" w:rsidP="00C602FE">
      <w:pPr>
        <w:rPr>
          <w:b/>
          <w:bCs/>
          <w:lang w:val="en-US" w:eastAsia="ko-KR"/>
        </w:rPr>
      </w:pPr>
    </w:p>
    <w:p w14:paraId="0A358AE4" w14:textId="77777777" w:rsidR="00C602FE" w:rsidRPr="00D15203" w:rsidRDefault="00C602FE" w:rsidP="00C602FE">
      <w:pPr>
        <w:rPr>
          <w:b/>
          <w:bCs/>
          <w:lang w:val="en-US" w:eastAsia="ko-KR"/>
        </w:rPr>
      </w:pPr>
      <w:r>
        <w:rPr>
          <w:rFonts w:eastAsia="MS Mincho"/>
          <w:sz w:val="22"/>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8"/>
        <w:gridCol w:w="761"/>
        <w:gridCol w:w="2068"/>
        <w:gridCol w:w="2656"/>
        <w:gridCol w:w="1257"/>
        <w:gridCol w:w="1186"/>
        <w:gridCol w:w="1127"/>
        <w:gridCol w:w="2068"/>
        <w:gridCol w:w="809"/>
        <w:gridCol w:w="1416"/>
        <w:gridCol w:w="1458"/>
        <w:gridCol w:w="1702"/>
        <w:gridCol w:w="1847"/>
        <w:gridCol w:w="1907"/>
      </w:tblGrid>
      <w:tr w:rsidR="00C602FE" w:rsidRPr="00D15203" w14:paraId="733FFCEC" w14:textId="77777777" w:rsidTr="00342DDA">
        <w:trPr>
          <w:trHeight w:val="20"/>
        </w:trPr>
        <w:tc>
          <w:tcPr>
            <w:tcW w:w="2118" w:type="dxa"/>
            <w:tcBorders>
              <w:top w:val="single" w:sz="4" w:space="0" w:color="auto"/>
              <w:left w:val="single" w:sz="4" w:space="0" w:color="auto"/>
              <w:bottom w:val="single" w:sz="4" w:space="0" w:color="auto"/>
              <w:right w:val="single" w:sz="4" w:space="0" w:color="auto"/>
            </w:tcBorders>
            <w:hideMark/>
          </w:tcPr>
          <w:p w14:paraId="431DFC8F" w14:textId="77777777" w:rsidR="00C602FE" w:rsidRPr="00D15203" w:rsidRDefault="00C602FE" w:rsidP="00342DDA">
            <w:pPr>
              <w:pStyle w:val="TAH"/>
              <w:rPr>
                <w:rFonts w:asciiTheme="majorHAnsi" w:hAnsiTheme="majorHAnsi" w:cstheme="majorHAnsi"/>
                <w:szCs w:val="18"/>
              </w:rPr>
            </w:pPr>
            <w:r w:rsidRPr="00D15203">
              <w:rPr>
                <w:rFonts w:asciiTheme="majorHAnsi" w:hAnsiTheme="majorHAnsi" w:cstheme="majorHAnsi"/>
                <w:szCs w:val="18"/>
              </w:rPr>
              <w:lastRenderedPageBreak/>
              <w:t>Features</w:t>
            </w:r>
          </w:p>
        </w:tc>
        <w:tc>
          <w:tcPr>
            <w:tcW w:w="761" w:type="dxa"/>
            <w:tcBorders>
              <w:top w:val="single" w:sz="4" w:space="0" w:color="auto"/>
              <w:left w:val="single" w:sz="4" w:space="0" w:color="auto"/>
              <w:bottom w:val="single" w:sz="4" w:space="0" w:color="auto"/>
              <w:right w:val="single" w:sz="4" w:space="0" w:color="auto"/>
            </w:tcBorders>
            <w:hideMark/>
          </w:tcPr>
          <w:p w14:paraId="706EC879" w14:textId="77777777" w:rsidR="00C602FE" w:rsidRPr="00D15203" w:rsidRDefault="00C602FE" w:rsidP="00342DDA">
            <w:pPr>
              <w:pStyle w:val="TAH"/>
              <w:rPr>
                <w:rFonts w:asciiTheme="majorHAnsi" w:hAnsiTheme="majorHAnsi" w:cstheme="majorHAnsi"/>
                <w:szCs w:val="18"/>
              </w:rPr>
            </w:pPr>
            <w:r w:rsidRPr="00D15203">
              <w:rPr>
                <w:rFonts w:asciiTheme="majorHAnsi" w:hAnsiTheme="majorHAnsi" w:cstheme="majorHAnsi"/>
                <w:szCs w:val="18"/>
              </w:rPr>
              <w:t>Index</w:t>
            </w:r>
          </w:p>
        </w:tc>
        <w:tc>
          <w:tcPr>
            <w:tcW w:w="2068" w:type="dxa"/>
            <w:tcBorders>
              <w:top w:val="single" w:sz="4" w:space="0" w:color="auto"/>
              <w:left w:val="single" w:sz="4" w:space="0" w:color="auto"/>
              <w:bottom w:val="single" w:sz="4" w:space="0" w:color="auto"/>
              <w:right w:val="single" w:sz="4" w:space="0" w:color="auto"/>
            </w:tcBorders>
            <w:hideMark/>
          </w:tcPr>
          <w:p w14:paraId="650DB195" w14:textId="77777777" w:rsidR="00C602FE" w:rsidRPr="00D15203" w:rsidRDefault="00C602FE" w:rsidP="00342DDA">
            <w:pPr>
              <w:pStyle w:val="TAH"/>
              <w:rPr>
                <w:rFonts w:asciiTheme="majorHAnsi" w:hAnsiTheme="majorHAnsi" w:cstheme="majorHAnsi"/>
                <w:szCs w:val="18"/>
              </w:rPr>
            </w:pPr>
            <w:r w:rsidRPr="00D15203">
              <w:rPr>
                <w:rFonts w:asciiTheme="majorHAnsi" w:hAnsiTheme="majorHAnsi" w:cstheme="majorHAnsi"/>
                <w:szCs w:val="18"/>
              </w:rPr>
              <w:t>Feature group</w:t>
            </w:r>
          </w:p>
        </w:tc>
        <w:tc>
          <w:tcPr>
            <w:tcW w:w="2656" w:type="dxa"/>
            <w:tcBorders>
              <w:top w:val="single" w:sz="4" w:space="0" w:color="auto"/>
              <w:left w:val="single" w:sz="4" w:space="0" w:color="auto"/>
              <w:bottom w:val="single" w:sz="4" w:space="0" w:color="auto"/>
              <w:right w:val="single" w:sz="4" w:space="0" w:color="auto"/>
            </w:tcBorders>
            <w:hideMark/>
          </w:tcPr>
          <w:p w14:paraId="5962830F" w14:textId="77777777" w:rsidR="00C602FE" w:rsidRPr="00D15203" w:rsidRDefault="00C602FE" w:rsidP="00342DDA">
            <w:pPr>
              <w:pStyle w:val="TAH"/>
              <w:rPr>
                <w:rFonts w:asciiTheme="majorHAnsi" w:hAnsiTheme="majorHAnsi" w:cstheme="majorHAnsi"/>
                <w:szCs w:val="18"/>
              </w:rPr>
            </w:pPr>
            <w:r w:rsidRPr="00D15203">
              <w:rPr>
                <w:rFonts w:asciiTheme="majorHAnsi" w:hAnsiTheme="majorHAnsi" w:cstheme="majorHAnsi"/>
                <w:szCs w:val="18"/>
              </w:rPr>
              <w:t>Components</w:t>
            </w:r>
          </w:p>
        </w:tc>
        <w:tc>
          <w:tcPr>
            <w:tcW w:w="1257" w:type="dxa"/>
            <w:tcBorders>
              <w:top w:val="single" w:sz="4" w:space="0" w:color="auto"/>
              <w:left w:val="single" w:sz="4" w:space="0" w:color="auto"/>
              <w:bottom w:val="single" w:sz="4" w:space="0" w:color="auto"/>
              <w:right w:val="single" w:sz="4" w:space="0" w:color="auto"/>
            </w:tcBorders>
            <w:hideMark/>
          </w:tcPr>
          <w:p w14:paraId="334ABFCD" w14:textId="77777777" w:rsidR="00C602FE" w:rsidRPr="00D15203" w:rsidRDefault="00C602FE" w:rsidP="00342DDA">
            <w:pPr>
              <w:pStyle w:val="TAH"/>
              <w:rPr>
                <w:rFonts w:asciiTheme="majorHAnsi" w:hAnsiTheme="majorHAnsi" w:cstheme="majorHAnsi"/>
                <w:szCs w:val="18"/>
              </w:rPr>
            </w:pPr>
            <w:r w:rsidRPr="00D15203">
              <w:rPr>
                <w:rFonts w:asciiTheme="majorHAnsi" w:hAnsiTheme="majorHAnsi" w:cstheme="majorHAnsi"/>
                <w:szCs w:val="18"/>
              </w:rPr>
              <w:t>Prerequisite feature groups</w:t>
            </w:r>
          </w:p>
        </w:tc>
        <w:tc>
          <w:tcPr>
            <w:tcW w:w="1186" w:type="dxa"/>
            <w:tcBorders>
              <w:top w:val="single" w:sz="4" w:space="0" w:color="auto"/>
              <w:left w:val="single" w:sz="4" w:space="0" w:color="auto"/>
              <w:bottom w:val="single" w:sz="4" w:space="0" w:color="auto"/>
              <w:right w:val="single" w:sz="4" w:space="0" w:color="auto"/>
            </w:tcBorders>
            <w:hideMark/>
          </w:tcPr>
          <w:p w14:paraId="55ACDDC8" w14:textId="77777777" w:rsidR="00C602FE" w:rsidRPr="00D15203" w:rsidRDefault="00C602FE" w:rsidP="00342DDA">
            <w:pPr>
              <w:pStyle w:val="TAH"/>
              <w:rPr>
                <w:rFonts w:asciiTheme="majorHAnsi" w:hAnsiTheme="majorHAnsi" w:cstheme="majorHAnsi"/>
                <w:szCs w:val="18"/>
              </w:rPr>
            </w:pPr>
            <w:r w:rsidRPr="00D15203">
              <w:rPr>
                <w:rFonts w:asciiTheme="majorHAnsi" w:hAnsiTheme="majorHAnsi" w:cstheme="majorHAnsi"/>
                <w:szCs w:val="18"/>
              </w:rPr>
              <w:t>Need for the gNB to know if the feature is supported</w:t>
            </w:r>
          </w:p>
        </w:tc>
        <w:tc>
          <w:tcPr>
            <w:tcW w:w="1127" w:type="dxa"/>
            <w:tcBorders>
              <w:top w:val="single" w:sz="4" w:space="0" w:color="auto"/>
              <w:left w:val="single" w:sz="4" w:space="0" w:color="auto"/>
              <w:bottom w:val="single" w:sz="4" w:space="0" w:color="auto"/>
              <w:right w:val="single" w:sz="4" w:space="0" w:color="auto"/>
            </w:tcBorders>
            <w:hideMark/>
          </w:tcPr>
          <w:p w14:paraId="63C53857" w14:textId="77777777" w:rsidR="00C602FE" w:rsidRPr="00D15203" w:rsidRDefault="00C602FE" w:rsidP="00342DDA">
            <w:pPr>
              <w:pStyle w:val="TAH"/>
              <w:rPr>
                <w:rFonts w:asciiTheme="majorHAnsi" w:hAnsiTheme="majorHAnsi" w:cstheme="majorHAnsi"/>
                <w:szCs w:val="18"/>
              </w:rPr>
            </w:pPr>
            <w:r w:rsidRPr="00D15203">
              <w:rPr>
                <w:rFonts w:asciiTheme="majorHAnsi" w:eastAsia="Gulim" w:hAnsiTheme="majorHAnsi" w:cstheme="majorHAnsi"/>
                <w:szCs w:val="18"/>
              </w:rPr>
              <w:t xml:space="preserve">Applicable to </w:t>
            </w:r>
            <w:r w:rsidRPr="00D15203">
              <w:rPr>
                <w:rFonts w:asciiTheme="majorHAnsi" w:hAnsiTheme="majorHAnsi" w:cstheme="majorHAnsi"/>
                <w:szCs w:val="18"/>
              </w:rPr>
              <w:t>the capability signalling exchange between UEs (</w:t>
            </w:r>
            <w:proofErr w:type="spellStart"/>
            <w:r w:rsidRPr="00D15203">
              <w:rPr>
                <w:rFonts w:asciiTheme="majorHAnsi" w:hAnsiTheme="majorHAnsi" w:cstheme="majorHAnsi"/>
                <w:szCs w:val="18"/>
              </w:rPr>
              <w:t>Sidelink</w:t>
            </w:r>
            <w:proofErr w:type="spellEnd"/>
            <w:r w:rsidRPr="00D15203">
              <w:rPr>
                <w:rFonts w:asciiTheme="majorHAnsi" w:hAnsiTheme="majorHAnsi" w:cstheme="majorHAnsi"/>
                <w:szCs w:val="18"/>
              </w:rPr>
              <w:t xml:space="preserve"> WI only)”.</w:t>
            </w:r>
          </w:p>
        </w:tc>
        <w:tc>
          <w:tcPr>
            <w:tcW w:w="2068" w:type="dxa"/>
            <w:tcBorders>
              <w:top w:val="single" w:sz="4" w:space="0" w:color="auto"/>
              <w:left w:val="single" w:sz="4" w:space="0" w:color="auto"/>
              <w:bottom w:val="single" w:sz="4" w:space="0" w:color="auto"/>
              <w:right w:val="single" w:sz="4" w:space="0" w:color="auto"/>
            </w:tcBorders>
            <w:hideMark/>
          </w:tcPr>
          <w:p w14:paraId="200F5705" w14:textId="77777777" w:rsidR="00C602FE" w:rsidRPr="00D15203" w:rsidRDefault="00C602FE" w:rsidP="00342DDA">
            <w:pPr>
              <w:pStyle w:val="TAN"/>
              <w:ind w:left="0" w:firstLine="0"/>
              <w:rPr>
                <w:rFonts w:asciiTheme="majorHAnsi" w:hAnsiTheme="majorHAnsi" w:cstheme="majorHAnsi"/>
                <w:b/>
                <w:szCs w:val="18"/>
                <w:lang w:eastAsia="ja-JP"/>
              </w:rPr>
            </w:pPr>
            <w:r w:rsidRPr="00D15203">
              <w:rPr>
                <w:rFonts w:asciiTheme="majorHAnsi" w:hAnsiTheme="majorHAnsi" w:cstheme="majorHAnsi"/>
                <w:b/>
                <w:szCs w:val="18"/>
                <w:lang w:eastAsia="ja-JP"/>
              </w:rPr>
              <w:t>Consequence if the feature is not supported by the UE</w:t>
            </w:r>
          </w:p>
        </w:tc>
        <w:tc>
          <w:tcPr>
            <w:tcW w:w="809" w:type="dxa"/>
            <w:tcBorders>
              <w:top w:val="single" w:sz="4" w:space="0" w:color="auto"/>
              <w:left w:val="single" w:sz="4" w:space="0" w:color="auto"/>
              <w:bottom w:val="single" w:sz="4" w:space="0" w:color="auto"/>
              <w:right w:val="single" w:sz="4" w:space="0" w:color="auto"/>
            </w:tcBorders>
            <w:hideMark/>
          </w:tcPr>
          <w:p w14:paraId="078A267F" w14:textId="77777777" w:rsidR="00C602FE" w:rsidRPr="00D15203" w:rsidRDefault="00C602FE" w:rsidP="00342DDA">
            <w:pPr>
              <w:pStyle w:val="TAN"/>
              <w:ind w:left="0" w:firstLine="0"/>
              <w:rPr>
                <w:rFonts w:asciiTheme="majorHAnsi" w:hAnsiTheme="majorHAnsi" w:cstheme="majorHAnsi"/>
                <w:b/>
                <w:szCs w:val="18"/>
                <w:lang w:eastAsia="ja-JP"/>
              </w:rPr>
            </w:pPr>
            <w:r w:rsidRPr="00D15203">
              <w:rPr>
                <w:rFonts w:asciiTheme="majorHAnsi" w:hAnsiTheme="majorHAnsi" w:cstheme="majorHAnsi"/>
                <w:b/>
                <w:szCs w:val="18"/>
                <w:lang w:eastAsia="ja-JP"/>
              </w:rPr>
              <w:t>Type</w:t>
            </w:r>
          </w:p>
          <w:p w14:paraId="59F39B25" w14:textId="77777777" w:rsidR="00C602FE" w:rsidRPr="00D15203" w:rsidRDefault="00C602FE" w:rsidP="00342DDA">
            <w:pPr>
              <w:pStyle w:val="TAN"/>
              <w:ind w:left="0" w:firstLine="0"/>
              <w:rPr>
                <w:rFonts w:asciiTheme="majorHAnsi" w:hAnsiTheme="majorHAnsi" w:cstheme="majorHAnsi"/>
                <w:b/>
                <w:szCs w:val="18"/>
                <w:lang w:eastAsia="ja-JP"/>
              </w:rPr>
            </w:pPr>
          </w:p>
        </w:tc>
        <w:tc>
          <w:tcPr>
            <w:tcW w:w="1416" w:type="dxa"/>
            <w:tcBorders>
              <w:top w:val="single" w:sz="4" w:space="0" w:color="auto"/>
              <w:left w:val="single" w:sz="4" w:space="0" w:color="auto"/>
              <w:bottom w:val="single" w:sz="4" w:space="0" w:color="auto"/>
              <w:right w:val="single" w:sz="4" w:space="0" w:color="auto"/>
            </w:tcBorders>
            <w:hideMark/>
          </w:tcPr>
          <w:p w14:paraId="7193BF71" w14:textId="77777777" w:rsidR="00C602FE" w:rsidRPr="00D15203" w:rsidRDefault="00C602FE" w:rsidP="00342DDA">
            <w:pPr>
              <w:pStyle w:val="TAH"/>
              <w:rPr>
                <w:rFonts w:asciiTheme="majorHAnsi" w:hAnsiTheme="majorHAnsi" w:cstheme="majorHAnsi"/>
                <w:szCs w:val="18"/>
              </w:rPr>
            </w:pPr>
            <w:r w:rsidRPr="00D15203">
              <w:rPr>
                <w:rFonts w:asciiTheme="majorHAnsi" w:hAnsiTheme="majorHAnsi" w:cstheme="majorHAnsi"/>
                <w:szCs w:val="18"/>
              </w:rPr>
              <w:t>Need of FDD/TDD differentiation</w:t>
            </w:r>
          </w:p>
        </w:tc>
        <w:tc>
          <w:tcPr>
            <w:tcW w:w="1458" w:type="dxa"/>
            <w:tcBorders>
              <w:top w:val="single" w:sz="4" w:space="0" w:color="auto"/>
              <w:left w:val="single" w:sz="4" w:space="0" w:color="auto"/>
              <w:bottom w:val="single" w:sz="4" w:space="0" w:color="auto"/>
              <w:right w:val="single" w:sz="4" w:space="0" w:color="auto"/>
            </w:tcBorders>
            <w:hideMark/>
          </w:tcPr>
          <w:p w14:paraId="4C244C8F" w14:textId="77777777" w:rsidR="00C602FE" w:rsidRPr="00D15203" w:rsidRDefault="00C602FE" w:rsidP="00342DDA">
            <w:pPr>
              <w:pStyle w:val="TAH"/>
              <w:rPr>
                <w:rFonts w:asciiTheme="majorHAnsi" w:hAnsiTheme="majorHAnsi" w:cstheme="majorHAnsi"/>
                <w:szCs w:val="18"/>
              </w:rPr>
            </w:pPr>
            <w:r w:rsidRPr="00D15203">
              <w:rPr>
                <w:rFonts w:asciiTheme="majorHAnsi" w:hAnsiTheme="majorHAnsi" w:cstheme="majorHAnsi"/>
                <w:szCs w:val="18"/>
              </w:rPr>
              <w:t>Need of FR1/FR2 differentiation</w:t>
            </w:r>
          </w:p>
        </w:tc>
        <w:tc>
          <w:tcPr>
            <w:tcW w:w="1702" w:type="dxa"/>
            <w:tcBorders>
              <w:top w:val="single" w:sz="4" w:space="0" w:color="auto"/>
              <w:left w:val="single" w:sz="4" w:space="0" w:color="auto"/>
              <w:bottom w:val="single" w:sz="4" w:space="0" w:color="auto"/>
              <w:right w:val="single" w:sz="4" w:space="0" w:color="auto"/>
            </w:tcBorders>
            <w:hideMark/>
          </w:tcPr>
          <w:p w14:paraId="2799E331" w14:textId="77777777" w:rsidR="00C602FE" w:rsidRPr="00D15203" w:rsidRDefault="00C602FE" w:rsidP="00342DDA">
            <w:pPr>
              <w:pStyle w:val="TAH"/>
              <w:rPr>
                <w:rFonts w:asciiTheme="majorHAnsi" w:hAnsiTheme="majorHAnsi" w:cstheme="majorHAnsi"/>
                <w:szCs w:val="18"/>
              </w:rPr>
            </w:pPr>
            <w:r w:rsidRPr="00D15203">
              <w:rPr>
                <w:rFonts w:asciiTheme="majorHAnsi" w:hAnsiTheme="majorHAnsi" w:cstheme="majorHAnsi"/>
                <w:szCs w:val="18"/>
              </w:rPr>
              <w:t>Capability interpretation for mixture of FDD/TDD and/or FR1/FR2</w:t>
            </w:r>
          </w:p>
        </w:tc>
        <w:tc>
          <w:tcPr>
            <w:tcW w:w="1847" w:type="dxa"/>
            <w:tcBorders>
              <w:top w:val="single" w:sz="4" w:space="0" w:color="auto"/>
              <w:left w:val="single" w:sz="4" w:space="0" w:color="auto"/>
              <w:bottom w:val="single" w:sz="4" w:space="0" w:color="auto"/>
              <w:right w:val="single" w:sz="4" w:space="0" w:color="auto"/>
            </w:tcBorders>
            <w:hideMark/>
          </w:tcPr>
          <w:p w14:paraId="55AD8F17" w14:textId="77777777" w:rsidR="00C602FE" w:rsidRPr="00D15203" w:rsidRDefault="00C602FE" w:rsidP="00342DDA">
            <w:pPr>
              <w:pStyle w:val="TAH"/>
              <w:rPr>
                <w:rFonts w:asciiTheme="majorHAnsi" w:hAnsiTheme="majorHAnsi" w:cstheme="majorHAnsi"/>
                <w:szCs w:val="18"/>
              </w:rPr>
            </w:pPr>
            <w:r w:rsidRPr="00D15203">
              <w:rPr>
                <w:rFonts w:asciiTheme="majorHAnsi" w:hAnsiTheme="majorHAnsi" w:cstheme="majorHAnsi"/>
                <w:szCs w:val="18"/>
              </w:rPr>
              <w:t>Note</w:t>
            </w:r>
          </w:p>
        </w:tc>
        <w:tc>
          <w:tcPr>
            <w:tcW w:w="1907" w:type="dxa"/>
            <w:tcBorders>
              <w:top w:val="single" w:sz="4" w:space="0" w:color="auto"/>
              <w:left w:val="single" w:sz="4" w:space="0" w:color="auto"/>
              <w:bottom w:val="single" w:sz="4" w:space="0" w:color="auto"/>
              <w:right w:val="single" w:sz="4" w:space="0" w:color="auto"/>
            </w:tcBorders>
            <w:hideMark/>
          </w:tcPr>
          <w:p w14:paraId="7E573959" w14:textId="77777777" w:rsidR="00C602FE" w:rsidRPr="00D15203" w:rsidRDefault="00C602FE" w:rsidP="00342DDA">
            <w:pPr>
              <w:pStyle w:val="TAH"/>
              <w:rPr>
                <w:rFonts w:asciiTheme="majorHAnsi" w:hAnsiTheme="majorHAnsi" w:cstheme="majorHAnsi"/>
                <w:szCs w:val="18"/>
              </w:rPr>
            </w:pPr>
            <w:r w:rsidRPr="00D15203">
              <w:rPr>
                <w:rFonts w:asciiTheme="majorHAnsi" w:hAnsiTheme="majorHAnsi" w:cstheme="majorHAnsi"/>
                <w:szCs w:val="18"/>
              </w:rPr>
              <w:t>Mandatory/Optional</w:t>
            </w:r>
          </w:p>
        </w:tc>
      </w:tr>
      <w:tr w:rsidR="00C602FE" w:rsidRPr="00D15203" w14:paraId="16AA5556" w14:textId="77777777" w:rsidTr="00342DDA">
        <w:trPr>
          <w:trHeight w:val="20"/>
        </w:trPr>
        <w:tc>
          <w:tcPr>
            <w:tcW w:w="2118" w:type="dxa"/>
            <w:tcBorders>
              <w:top w:val="single" w:sz="4" w:space="0" w:color="auto"/>
              <w:left w:val="single" w:sz="4" w:space="0" w:color="auto"/>
              <w:bottom w:val="single" w:sz="4" w:space="0" w:color="auto"/>
              <w:right w:val="single" w:sz="4" w:space="0" w:color="auto"/>
            </w:tcBorders>
            <w:shd w:val="clear" w:color="auto" w:fill="auto"/>
            <w:hideMark/>
          </w:tcPr>
          <w:p w14:paraId="78D6D1A8" w14:textId="77777777" w:rsidR="00C602FE" w:rsidRPr="00D15203" w:rsidRDefault="00C602FE" w:rsidP="00342DDA">
            <w:pPr>
              <w:pStyle w:val="TAL"/>
              <w:rPr>
                <w:rFonts w:asciiTheme="majorHAnsi" w:hAnsiTheme="majorHAnsi" w:cstheme="majorHAnsi"/>
                <w:szCs w:val="18"/>
                <w:lang w:val="en-US" w:eastAsia="ja-JP"/>
              </w:rPr>
            </w:pPr>
            <w:r w:rsidRPr="00D15203">
              <w:rPr>
                <w:rFonts w:asciiTheme="majorHAnsi" w:hAnsiTheme="majorHAnsi" w:cstheme="majorHAnsi"/>
                <w:szCs w:val="18"/>
                <w:lang w:eastAsia="ja-JP"/>
              </w:rPr>
              <w:t xml:space="preserve">40. </w:t>
            </w:r>
            <w:proofErr w:type="spellStart"/>
            <w:r w:rsidRPr="00D15203">
              <w:rPr>
                <w:rFonts w:asciiTheme="majorHAnsi" w:hAnsiTheme="majorHAnsi" w:cstheme="majorHAnsi"/>
                <w:szCs w:val="18"/>
                <w:lang w:eastAsia="ja-JP"/>
              </w:rPr>
              <w:t>NR_MIMO_evo_DL_UL</w:t>
            </w:r>
            <w:proofErr w:type="spellEnd"/>
          </w:p>
        </w:tc>
        <w:tc>
          <w:tcPr>
            <w:tcW w:w="761" w:type="dxa"/>
            <w:tcBorders>
              <w:top w:val="single" w:sz="4" w:space="0" w:color="auto"/>
              <w:left w:val="single" w:sz="4" w:space="0" w:color="auto"/>
              <w:bottom w:val="single" w:sz="4" w:space="0" w:color="auto"/>
              <w:right w:val="single" w:sz="4" w:space="0" w:color="auto"/>
            </w:tcBorders>
            <w:shd w:val="clear" w:color="auto" w:fill="auto"/>
          </w:tcPr>
          <w:p w14:paraId="643617D5" w14:textId="77777777" w:rsidR="00C602FE" w:rsidRPr="00D15203" w:rsidRDefault="00C602FE" w:rsidP="00342DDA">
            <w:pPr>
              <w:pStyle w:val="TAL"/>
              <w:rPr>
                <w:rFonts w:asciiTheme="majorHAnsi" w:eastAsia="MS Mincho" w:hAnsiTheme="majorHAnsi" w:cstheme="majorHAnsi"/>
                <w:szCs w:val="18"/>
                <w:lang w:eastAsia="ja-JP"/>
              </w:rPr>
            </w:pPr>
            <w:r w:rsidRPr="00D15203">
              <w:rPr>
                <w:rFonts w:asciiTheme="majorHAnsi" w:eastAsia="MS Mincho" w:hAnsiTheme="majorHAnsi" w:cstheme="majorHAnsi"/>
                <w:szCs w:val="18"/>
                <w:lang w:val="en-US" w:eastAsia="ja-JP"/>
              </w:rPr>
              <w:t>40-1-1</w:t>
            </w:r>
          </w:p>
        </w:tc>
        <w:tc>
          <w:tcPr>
            <w:tcW w:w="2068" w:type="dxa"/>
            <w:tcBorders>
              <w:top w:val="single" w:sz="4" w:space="0" w:color="auto"/>
              <w:left w:val="single" w:sz="4" w:space="0" w:color="auto"/>
              <w:bottom w:val="single" w:sz="4" w:space="0" w:color="auto"/>
              <w:right w:val="single" w:sz="4" w:space="0" w:color="auto"/>
            </w:tcBorders>
            <w:shd w:val="clear" w:color="auto" w:fill="auto"/>
          </w:tcPr>
          <w:p w14:paraId="0A3D45B0" w14:textId="77777777" w:rsidR="00C602FE" w:rsidRPr="00D15203" w:rsidRDefault="00C602FE" w:rsidP="00342DDA">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Unified TCI with joint DL/UL TCI update for single-DCI based multi-TRP</w:t>
            </w:r>
            <w:r w:rsidRPr="00D15203">
              <w:t xml:space="preserve"> </w:t>
            </w:r>
            <w:r w:rsidRPr="00D15203">
              <w:rPr>
                <w:rFonts w:asciiTheme="majorHAnsi" w:eastAsia="SimSun" w:hAnsiTheme="majorHAnsi" w:cstheme="majorHAnsi"/>
                <w:szCs w:val="18"/>
                <w:lang w:eastAsia="zh-CN"/>
              </w:rPr>
              <w:t>with single activated TCI codepoint per CC</w:t>
            </w:r>
          </w:p>
        </w:tc>
        <w:tc>
          <w:tcPr>
            <w:tcW w:w="2656" w:type="dxa"/>
            <w:tcBorders>
              <w:top w:val="single" w:sz="4" w:space="0" w:color="auto"/>
              <w:left w:val="single" w:sz="4" w:space="0" w:color="auto"/>
              <w:bottom w:val="single" w:sz="4" w:space="0" w:color="auto"/>
              <w:right w:val="single" w:sz="4" w:space="0" w:color="auto"/>
            </w:tcBorders>
            <w:shd w:val="clear" w:color="auto" w:fill="auto"/>
          </w:tcPr>
          <w:p w14:paraId="6BA7155A" w14:textId="77777777" w:rsidR="00C602FE" w:rsidRPr="00D15203" w:rsidRDefault="00C602FE" w:rsidP="00342DDA">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D15203">
              <w:rPr>
                <w:rFonts w:asciiTheme="majorHAnsi" w:eastAsia="Malgun Gothic" w:hAnsiTheme="majorHAnsi" w:cstheme="majorHAnsi"/>
                <w:sz w:val="18"/>
                <w:szCs w:val="18"/>
                <w:lang w:eastAsia="ko-KR"/>
              </w:rPr>
              <w:t>1.</w:t>
            </w:r>
            <w:r w:rsidRPr="00D15203">
              <w:rPr>
                <w:rFonts w:asciiTheme="majorHAnsi" w:eastAsia="Malgun Gothic" w:hAnsiTheme="majorHAnsi" w:cstheme="majorHAnsi"/>
                <w:sz w:val="18"/>
                <w:szCs w:val="18"/>
                <w:lang w:eastAsia="ko-KR"/>
              </w:rPr>
              <w:tab/>
              <w:t xml:space="preserve">Joint DL/UL TCI update with their components: (configuration mechanism, QCL rules, applicable </w:t>
            </w:r>
            <w:proofErr w:type="gramStart"/>
            <w:r w:rsidRPr="00D15203">
              <w:rPr>
                <w:rFonts w:asciiTheme="majorHAnsi" w:eastAsia="Malgun Gothic" w:hAnsiTheme="majorHAnsi" w:cstheme="majorHAnsi"/>
                <w:sz w:val="18"/>
                <w:szCs w:val="18"/>
                <w:lang w:eastAsia="ko-KR"/>
              </w:rPr>
              <w:t>source</w:t>
            </w:r>
            <w:proofErr w:type="gramEnd"/>
            <w:r w:rsidRPr="00D15203">
              <w:rPr>
                <w:rFonts w:asciiTheme="majorHAnsi" w:eastAsia="Malgun Gothic" w:hAnsiTheme="majorHAnsi" w:cstheme="majorHAnsi"/>
                <w:sz w:val="18"/>
                <w:szCs w:val="18"/>
                <w:lang w:eastAsia="ko-KR"/>
              </w:rPr>
              <w:t xml:space="preserve"> and target signals)</w:t>
            </w:r>
          </w:p>
          <w:p w14:paraId="03EB022E" w14:textId="77777777" w:rsidR="00C602FE" w:rsidRPr="00D15203" w:rsidRDefault="00C602FE" w:rsidP="00342DDA">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D15203">
              <w:rPr>
                <w:rFonts w:asciiTheme="majorHAnsi" w:eastAsia="Malgun Gothic" w:hAnsiTheme="majorHAnsi" w:cstheme="majorHAnsi"/>
                <w:sz w:val="18"/>
                <w:szCs w:val="18"/>
                <w:lang w:eastAsia="ko-KR"/>
              </w:rPr>
              <w:t>2.</w:t>
            </w:r>
            <w:r w:rsidRPr="00D15203">
              <w:rPr>
                <w:rFonts w:asciiTheme="majorHAnsi" w:eastAsia="Malgun Gothic" w:hAnsiTheme="majorHAnsi" w:cstheme="majorHAnsi"/>
                <w:sz w:val="18"/>
                <w:szCs w:val="18"/>
                <w:lang w:eastAsia="ko-KR"/>
              </w:rPr>
              <w:tab/>
              <w:t>The maximum number of configured joint TCI states per BWP per CC in a band</w:t>
            </w:r>
          </w:p>
          <w:p w14:paraId="69BF4226" w14:textId="77777777" w:rsidR="00C602FE" w:rsidRPr="00D15203" w:rsidRDefault="00C602FE" w:rsidP="00342DDA">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D15203">
              <w:rPr>
                <w:rFonts w:asciiTheme="majorHAnsi" w:eastAsia="Malgun Gothic" w:hAnsiTheme="majorHAnsi" w:cstheme="majorHAnsi"/>
                <w:sz w:val="18"/>
                <w:szCs w:val="18"/>
                <w:lang w:eastAsia="ko-KR"/>
              </w:rPr>
              <w:t>3.</w:t>
            </w:r>
            <w:r w:rsidRPr="00D15203">
              <w:rPr>
                <w:rFonts w:asciiTheme="majorHAnsi" w:eastAsia="Malgun Gothic" w:hAnsiTheme="majorHAnsi" w:cstheme="majorHAnsi"/>
                <w:sz w:val="18"/>
                <w:szCs w:val="18"/>
                <w:lang w:eastAsia="ko-KR"/>
              </w:rPr>
              <w:tab/>
              <w:t>Maximum of two MAC-CE activated joint TCI states per CC in a band</w:t>
            </w:r>
          </w:p>
          <w:p w14:paraId="6959A8C8" w14:textId="77777777" w:rsidR="00C602FE" w:rsidRPr="00D15203" w:rsidRDefault="00C602FE" w:rsidP="00342DDA">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D15203">
              <w:rPr>
                <w:rFonts w:asciiTheme="majorHAnsi" w:eastAsia="Malgun Gothic" w:hAnsiTheme="majorHAnsi" w:cstheme="majorHAnsi"/>
                <w:sz w:val="18"/>
                <w:szCs w:val="18"/>
                <w:lang w:eastAsia="ko-KR"/>
              </w:rPr>
              <w:t>4.</w:t>
            </w:r>
            <w:r w:rsidRPr="00D15203">
              <w:rPr>
                <w:rFonts w:asciiTheme="majorHAnsi" w:eastAsia="Malgun Gothic" w:hAnsiTheme="majorHAnsi" w:cstheme="majorHAnsi"/>
                <w:sz w:val="18"/>
                <w:szCs w:val="18"/>
                <w:lang w:eastAsia="ko-KR"/>
              </w:rPr>
              <w:tab/>
              <w:t>MAC CE based TCI state indication for a single activated TCI codepoint</w:t>
            </w:r>
          </w:p>
          <w:p w14:paraId="2FACFFF6" w14:textId="77777777" w:rsidR="00C602FE" w:rsidRPr="00D15203" w:rsidRDefault="00C602FE" w:rsidP="00342DDA">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D15203">
              <w:rPr>
                <w:rFonts w:asciiTheme="majorHAnsi" w:eastAsia="Malgun Gothic" w:hAnsiTheme="majorHAnsi" w:cstheme="majorHAnsi"/>
                <w:sz w:val="18"/>
                <w:szCs w:val="18"/>
                <w:lang w:eastAsia="ko-KR"/>
              </w:rPr>
              <w:t>5.</w:t>
            </w:r>
            <w:r w:rsidRPr="00D15203">
              <w:rPr>
                <w:rFonts w:asciiTheme="majorHAnsi" w:eastAsia="Malgun Gothic" w:hAnsiTheme="majorHAnsi" w:cstheme="majorHAnsi"/>
                <w:sz w:val="18"/>
                <w:szCs w:val="18"/>
                <w:lang w:eastAsia="ko-KR"/>
              </w:rPr>
              <w:tab/>
              <w:t>The maximum number of MAC-CE activated joint TCI states across all CC(s) in a band</w:t>
            </w:r>
          </w:p>
          <w:p w14:paraId="1AE44B26" w14:textId="77777777" w:rsidR="00C602FE" w:rsidRPr="00D15203" w:rsidRDefault="00C602FE" w:rsidP="00342DDA">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4323AEEC" w14:textId="77777777" w:rsidR="00C602FE" w:rsidRPr="00D15203" w:rsidRDefault="00C602FE" w:rsidP="00342DDA">
            <w:pPr>
              <w:pStyle w:val="TAL"/>
              <w:rPr>
                <w:rFonts w:asciiTheme="majorHAnsi" w:eastAsia="MS Mincho" w:hAnsiTheme="majorHAnsi" w:cstheme="majorHAnsi"/>
                <w:szCs w:val="18"/>
                <w:lang w:eastAsia="ja-JP"/>
              </w:rPr>
            </w:pPr>
            <w:r w:rsidRPr="00D15203">
              <w:rPr>
                <w:rFonts w:asciiTheme="majorHAnsi" w:eastAsia="MS Mincho" w:hAnsiTheme="majorHAnsi" w:cstheme="majorHAnsi"/>
                <w:szCs w:val="18"/>
                <w:lang w:eastAsia="ja-JP"/>
              </w:rPr>
              <w:t xml:space="preserve">At least one of 16-2b-1, 16-2b-2, 16-2b-3, 16-2b-4, 16-2b-5, 23-2-1, 23-3-1, 23-3-2, 23-3-3, 23-6-1, 23-6-2, [FGs for </w:t>
            </w:r>
            <w:proofErr w:type="spellStart"/>
            <w:r w:rsidRPr="00D15203">
              <w:rPr>
                <w:rFonts w:asciiTheme="majorHAnsi" w:eastAsia="MS Mincho" w:hAnsiTheme="majorHAnsi" w:cstheme="majorHAnsi"/>
                <w:szCs w:val="18"/>
                <w:lang w:eastAsia="ja-JP"/>
              </w:rPr>
              <w:t>STxMP</w:t>
            </w:r>
            <w:proofErr w:type="spellEnd"/>
            <w:r w:rsidRPr="00D15203">
              <w:rPr>
                <w:rFonts w:asciiTheme="majorHAnsi" w:eastAsia="MS Mincho" w:hAnsiTheme="majorHAnsi" w:cstheme="majorHAnsi"/>
                <w:szCs w:val="18"/>
                <w:lang w:eastAsia="ja-JP"/>
              </w:rPr>
              <w:t>]</w:t>
            </w:r>
          </w:p>
        </w:tc>
        <w:tc>
          <w:tcPr>
            <w:tcW w:w="1186" w:type="dxa"/>
            <w:tcBorders>
              <w:top w:val="single" w:sz="4" w:space="0" w:color="auto"/>
              <w:left w:val="single" w:sz="4" w:space="0" w:color="auto"/>
              <w:bottom w:val="single" w:sz="4" w:space="0" w:color="auto"/>
              <w:right w:val="single" w:sz="4" w:space="0" w:color="auto"/>
            </w:tcBorders>
            <w:shd w:val="clear" w:color="auto" w:fill="auto"/>
          </w:tcPr>
          <w:p w14:paraId="4AFA5D77" w14:textId="77777777" w:rsidR="00C602FE" w:rsidRPr="00D15203" w:rsidRDefault="00C602FE" w:rsidP="00342DDA">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Yes</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01E06DE2" w14:textId="77777777" w:rsidR="00C602FE" w:rsidRPr="00D15203" w:rsidRDefault="00C602FE" w:rsidP="00342DDA">
            <w:pPr>
              <w:pStyle w:val="TAL"/>
              <w:rPr>
                <w:rFonts w:asciiTheme="majorHAnsi" w:hAnsiTheme="majorHAnsi" w:cstheme="majorHAnsi"/>
                <w:szCs w:val="18"/>
                <w:lang w:eastAsia="ja-JP"/>
              </w:rPr>
            </w:pPr>
          </w:p>
        </w:tc>
        <w:tc>
          <w:tcPr>
            <w:tcW w:w="2068" w:type="dxa"/>
            <w:tcBorders>
              <w:top w:val="single" w:sz="4" w:space="0" w:color="auto"/>
              <w:left w:val="single" w:sz="4" w:space="0" w:color="auto"/>
              <w:bottom w:val="single" w:sz="4" w:space="0" w:color="auto"/>
              <w:right w:val="single" w:sz="4" w:space="0" w:color="auto"/>
            </w:tcBorders>
            <w:shd w:val="clear" w:color="auto" w:fill="auto"/>
          </w:tcPr>
          <w:p w14:paraId="19E42DCD" w14:textId="77777777" w:rsidR="00C602FE" w:rsidRPr="00D15203" w:rsidRDefault="00C602FE" w:rsidP="00342DDA">
            <w:pPr>
              <w:pStyle w:val="TAL"/>
              <w:rPr>
                <w:rFonts w:asciiTheme="majorHAnsi" w:eastAsia="SimSun" w:hAnsiTheme="majorHAnsi" w:cstheme="majorHAnsi"/>
                <w:szCs w:val="18"/>
                <w:lang w:val="en-US" w:eastAsia="zh-CN"/>
              </w:rPr>
            </w:pPr>
          </w:p>
        </w:tc>
        <w:tc>
          <w:tcPr>
            <w:tcW w:w="809" w:type="dxa"/>
            <w:tcBorders>
              <w:top w:val="single" w:sz="4" w:space="0" w:color="auto"/>
              <w:left w:val="single" w:sz="4" w:space="0" w:color="auto"/>
              <w:bottom w:val="single" w:sz="4" w:space="0" w:color="auto"/>
              <w:right w:val="single" w:sz="4" w:space="0" w:color="auto"/>
            </w:tcBorders>
            <w:shd w:val="clear" w:color="auto" w:fill="auto"/>
          </w:tcPr>
          <w:p w14:paraId="61BDDBE1" w14:textId="77777777" w:rsidR="00C602FE" w:rsidRPr="00D15203" w:rsidRDefault="00C602FE" w:rsidP="00342DDA">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Per band</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BA91F61" w14:textId="77777777" w:rsidR="00C602FE" w:rsidRPr="00D15203" w:rsidRDefault="00C602FE" w:rsidP="00342DDA">
            <w:pPr>
              <w:pStyle w:val="TAL"/>
              <w:rPr>
                <w:rFonts w:asciiTheme="majorHAnsi" w:hAnsiTheme="majorHAnsi" w:cstheme="majorHAnsi"/>
                <w:szCs w:val="18"/>
                <w:lang w:eastAsia="ja-JP"/>
              </w:rPr>
            </w:pPr>
            <w:r w:rsidRPr="00D15203">
              <w:rPr>
                <w:rFonts w:asciiTheme="majorHAnsi" w:hAnsiTheme="majorHAnsi" w:cstheme="majorHAnsi"/>
                <w:szCs w:val="18"/>
                <w:lang w:eastAsia="ja-JP"/>
              </w:rPr>
              <w:t>N/A</w:t>
            </w:r>
          </w:p>
        </w:tc>
        <w:tc>
          <w:tcPr>
            <w:tcW w:w="1458" w:type="dxa"/>
            <w:tcBorders>
              <w:top w:val="single" w:sz="4" w:space="0" w:color="auto"/>
              <w:left w:val="single" w:sz="4" w:space="0" w:color="auto"/>
              <w:bottom w:val="single" w:sz="4" w:space="0" w:color="auto"/>
              <w:right w:val="single" w:sz="4" w:space="0" w:color="auto"/>
            </w:tcBorders>
            <w:shd w:val="clear" w:color="auto" w:fill="auto"/>
          </w:tcPr>
          <w:p w14:paraId="3225A182" w14:textId="77777777" w:rsidR="00C602FE" w:rsidRPr="00D15203" w:rsidRDefault="00C602FE" w:rsidP="00342DDA">
            <w:pPr>
              <w:pStyle w:val="TAL"/>
              <w:rPr>
                <w:rFonts w:asciiTheme="majorHAnsi" w:hAnsiTheme="majorHAnsi" w:cstheme="majorHAnsi"/>
                <w:szCs w:val="18"/>
                <w:lang w:eastAsia="ja-JP"/>
              </w:rPr>
            </w:pPr>
            <w:r w:rsidRPr="00D15203">
              <w:rPr>
                <w:rFonts w:asciiTheme="majorHAnsi" w:hAnsiTheme="majorHAnsi" w:cstheme="majorHAnsi"/>
                <w:szCs w:val="18"/>
                <w:lang w:eastAsia="ja-JP"/>
              </w:rPr>
              <w:t>N/A</w:t>
            </w:r>
          </w:p>
        </w:tc>
        <w:tc>
          <w:tcPr>
            <w:tcW w:w="1702" w:type="dxa"/>
            <w:tcBorders>
              <w:top w:val="single" w:sz="4" w:space="0" w:color="auto"/>
              <w:left w:val="single" w:sz="4" w:space="0" w:color="auto"/>
              <w:bottom w:val="single" w:sz="4" w:space="0" w:color="auto"/>
              <w:right w:val="single" w:sz="4" w:space="0" w:color="auto"/>
            </w:tcBorders>
            <w:shd w:val="clear" w:color="auto" w:fill="auto"/>
          </w:tcPr>
          <w:p w14:paraId="68B1C6D3" w14:textId="77777777" w:rsidR="00C602FE" w:rsidRPr="00D15203" w:rsidRDefault="00C602FE" w:rsidP="00342DDA">
            <w:pPr>
              <w:pStyle w:val="TAL"/>
              <w:rPr>
                <w:rFonts w:asciiTheme="majorHAnsi" w:hAnsiTheme="majorHAnsi" w:cstheme="majorHAnsi"/>
                <w:szCs w:val="18"/>
                <w:lang w:eastAsia="ja-JP"/>
              </w:rPr>
            </w:pPr>
            <w:r w:rsidRPr="00D15203">
              <w:rPr>
                <w:rFonts w:asciiTheme="majorHAnsi" w:hAnsiTheme="majorHAnsi" w:cstheme="majorHAnsi"/>
                <w:szCs w:val="18"/>
                <w:lang w:eastAsia="ja-JP"/>
              </w:rPr>
              <w:t>N/A</w:t>
            </w:r>
          </w:p>
        </w:tc>
        <w:tc>
          <w:tcPr>
            <w:tcW w:w="1847" w:type="dxa"/>
            <w:tcBorders>
              <w:top w:val="single" w:sz="4" w:space="0" w:color="auto"/>
              <w:left w:val="single" w:sz="4" w:space="0" w:color="auto"/>
              <w:bottom w:val="single" w:sz="4" w:space="0" w:color="auto"/>
              <w:right w:val="single" w:sz="4" w:space="0" w:color="auto"/>
            </w:tcBorders>
            <w:shd w:val="clear" w:color="auto" w:fill="auto"/>
          </w:tcPr>
          <w:p w14:paraId="07257B40" w14:textId="77777777" w:rsidR="00C602FE" w:rsidRPr="00D15203" w:rsidRDefault="00C602FE" w:rsidP="00342DDA">
            <w:pPr>
              <w:pStyle w:val="TAL"/>
              <w:rPr>
                <w:rFonts w:eastAsia="Times New Roman" w:cs="Arial"/>
                <w:szCs w:val="18"/>
              </w:rPr>
            </w:pPr>
            <w:r w:rsidRPr="00D15203">
              <w:rPr>
                <w:rFonts w:cs="Arial"/>
                <w:szCs w:val="18"/>
              </w:rPr>
              <w:t>Component 2 candidate value {8, 12, 16, 24, 32, 48, 64, 128}</w:t>
            </w:r>
          </w:p>
          <w:p w14:paraId="43F5FD9F" w14:textId="77777777" w:rsidR="00C602FE" w:rsidRPr="00D15203" w:rsidRDefault="00C602FE" w:rsidP="00342DDA">
            <w:pPr>
              <w:pStyle w:val="TAL"/>
              <w:rPr>
                <w:rFonts w:cs="Arial"/>
                <w:szCs w:val="18"/>
              </w:rPr>
            </w:pPr>
          </w:p>
          <w:p w14:paraId="4F0F9F84" w14:textId="77777777" w:rsidR="00C602FE" w:rsidRPr="00D15203" w:rsidRDefault="00C602FE" w:rsidP="00342DDA">
            <w:pPr>
              <w:pStyle w:val="TAL"/>
              <w:rPr>
                <w:rFonts w:cs="Arial"/>
                <w:szCs w:val="18"/>
              </w:rPr>
            </w:pPr>
            <w:r w:rsidRPr="00D15203">
              <w:rPr>
                <w:rFonts w:cs="Arial"/>
                <w:szCs w:val="18"/>
              </w:rPr>
              <w:t>Component 5 candidate value {2, 4, 6, 8, 16}</w:t>
            </w:r>
          </w:p>
          <w:p w14:paraId="2567743B" w14:textId="77777777" w:rsidR="00C602FE" w:rsidRPr="00D15203" w:rsidRDefault="00C602FE" w:rsidP="00342DDA">
            <w:pPr>
              <w:pStyle w:val="TAL"/>
              <w:rPr>
                <w:rFonts w:asciiTheme="majorHAnsi" w:hAnsiTheme="majorHAnsi" w:cstheme="majorHAnsi"/>
                <w:szCs w:val="18"/>
              </w:rPr>
            </w:pPr>
          </w:p>
          <w:p w14:paraId="0CE2B6C8" w14:textId="77777777" w:rsidR="00C602FE" w:rsidRPr="00D15203" w:rsidRDefault="00C602FE" w:rsidP="00342DDA">
            <w:pPr>
              <w:pStyle w:val="TAL"/>
              <w:rPr>
                <w:rFonts w:asciiTheme="majorHAnsi" w:hAnsiTheme="majorHAnsi" w:cstheme="majorHAnsi"/>
                <w:szCs w:val="18"/>
              </w:rPr>
            </w:pPr>
            <w:r w:rsidRPr="00D15203">
              <w:rPr>
                <w:rFonts w:cs="Arial"/>
                <w:szCs w:val="18"/>
              </w:rPr>
              <w:t>Note: activated joint TCI state(s) include all PDCCH/PDSCH receptions and PUSCH/PUCCH transmissions</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708AC4BC" w14:textId="77777777" w:rsidR="00C602FE" w:rsidRPr="00D15203" w:rsidRDefault="00C602FE" w:rsidP="00342DDA">
            <w:pPr>
              <w:pStyle w:val="TAL"/>
              <w:rPr>
                <w:rFonts w:asciiTheme="majorHAnsi" w:hAnsiTheme="majorHAnsi" w:cstheme="majorHAnsi"/>
                <w:szCs w:val="18"/>
                <w:lang w:eastAsia="ja-JP"/>
              </w:rPr>
            </w:pPr>
            <w:r w:rsidRPr="00D15203">
              <w:rPr>
                <w:rFonts w:asciiTheme="majorHAnsi" w:hAnsiTheme="majorHAnsi" w:cstheme="majorHAnsi"/>
                <w:szCs w:val="18"/>
                <w:lang w:val="en-US" w:eastAsia="ja-JP"/>
              </w:rPr>
              <w:t>Optional with capability signaling</w:t>
            </w:r>
          </w:p>
        </w:tc>
      </w:tr>
      <w:tr w:rsidR="00C602FE" w:rsidRPr="00D15203" w14:paraId="4BDAD4FC" w14:textId="77777777" w:rsidTr="00342DDA">
        <w:trPr>
          <w:trHeight w:val="20"/>
        </w:trPr>
        <w:tc>
          <w:tcPr>
            <w:tcW w:w="2118" w:type="dxa"/>
            <w:tcBorders>
              <w:top w:val="single" w:sz="4" w:space="0" w:color="auto"/>
              <w:left w:val="single" w:sz="4" w:space="0" w:color="auto"/>
              <w:bottom w:val="single" w:sz="4" w:space="0" w:color="auto"/>
              <w:right w:val="single" w:sz="4" w:space="0" w:color="auto"/>
            </w:tcBorders>
            <w:shd w:val="clear" w:color="auto" w:fill="auto"/>
          </w:tcPr>
          <w:p w14:paraId="1F989398" w14:textId="77777777" w:rsidR="00C602FE" w:rsidRPr="00D15203" w:rsidRDefault="00C602FE" w:rsidP="00342DDA">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 xml:space="preserve">40. </w:t>
            </w:r>
            <w:proofErr w:type="spellStart"/>
            <w:r w:rsidRPr="00D15203">
              <w:rPr>
                <w:rFonts w:asciiTheme="majorHAnsi" w:eastAsia="SimSun" w:hAnsiTheme="majorHAnsi" w:cstheme="majorHAnsi"/>
                <w:szCs w:val="18"/>
                <w:lang w:eastAsia="zh-CN"/>
              </w:rPr>
              <w:t>NR_MIMO_evo_DL_UL</w:t>
            </w:r>
            <w:proofErr w:type="spellEnd"/>
          </w:p>
        </w:tc>
        <w:tc>
          <w:tcPr>
            <w:tcW w:w="761" w:type="dxa"/>
            <w:tcBorders>
              <w:top w:val="single" w:sz="4" w:space="0" w:color="auto"/>
              <w:left w:val="single" w:sz="4" w:space="0" w:color="auto"/>
              <w:bottom w:val="single" w:sz="4" w:space="0" w:color="auto"/>
              <w:right w:val="single" w:sz="4" w:space="0" w:color="auto"/>
            </w:tcBorders>
            <w:shd w:val="clear" w:color="auto" w:fill="auto"/>
          </w:tcPr>
          <w:p w14:paraId="3B62EF68" w14:textId="77777777" w:rsidR="00C602FE" w:rsidRPr="00D15203" w:rsidRDefault="00C602FE" w:rsidP="00342DDA">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40-1-1a</w:t>
            </w:r>
          </w:p>
        </w:tc>
        <w:tc>
          <w:tcPr>
            <w:tcW w:w="2068" w:type="dxa"/>
            <w:tcBorders>
              <w:top w:val="single" w:sz="4" w:space="0" w:color="auto"/>
              <w:left w:val="single" w:sz="4" w:space="0" w:color="auto"/>
              <w:bottom w:val="single" w:sz="4" w:space="0" w:color="auto"/>
              <w:right w:val="single" w:sz="4" w:space="0" w:color="auto"/>
            </w:tcBorders>
            <w:shd w:val="clear" w:color="auto" w:fill="auto"/>
          </w:tcPr>
          <w:p w14:paraId="5D8743AB" w14:textId="77777777" w:rsidR="00C602FE" w:rsidRPr="00D15203" w:rsidRDefault="00C602FE" w:rsidP="00342DDA">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Unified TCI with joint DL/UL TCI update for single-DCI based multi-TRP with multiple activated TCI codepoints per CC</w:t>
            </w:r>
          </w:p>
        </w:tc>
        <w:tc>
          <w:tcPr>
            <w:tcW w:w="2656" w:type="dxa"/>
            <w:tcBorders>
              <w:top w:val="single" w:sz="4" w:space="0" w:color="auto"/>
              <w:left w:val="single" w:sz="4" w:space="0" w:color="auto"/>
              <w:bottom w:val="single" w:sz="4" w:space="0" w:color="auto"/>
              <w:right w:val="single" w:sz="4" w:space="0" w:color="auto"/>
            </w:tcBorders>
            <w:shd w:val="clear" w:color="auto" w:fill="auto"/>
          </w:tcPr>
          <w:p w14:paraId="293BDDA0" w14:textId="77777777" w:rsidR="00C602FE" w:rsidRPr="00D15203" w:rsidRDefault="00C602FE" w:rsidP="00342DDA">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1.</w:t>
            </w:r>
            <w:r w:rsidRPr="00D15203">
              <w:rPr>
                <w:rFonts w:asciiTheme="majorHAnsi" w:eastAsia="SimSun" w:hAnsiTheme="majorHAnsi" w:cstheme="majorHAnsi"/>
                <w:szCs w:val="18"/>
                <w:lang w:eastAsia="zh-CN"/>
              </w:rPr>
              <w:tab/>
              <w:t xml:space="preserve">TCI state indication for update and activation  </w:t>
            </w:r>
          </w:p>
          <w:p w14:paraId="78B2092E" w14:textId="77777777" w:rsidR="00C602FE" w:rsidRPr="00D15203" w:rsidRDefault="00C602FE" w:rsidP="00342DDA">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a) MAC-CE+DCI-based TCI state indication (use of DCI formats 1_1/1_2 with DL assignment)</w:t>
            </w:r>
          </w:p>
          <w:p w14:paraId="6117238B" w14:textId="77777777" w:rsidR="00C602FE" w:rsidRPr="00D15203" w:rsidRDefault="00C602FE" w:rsidP="00342DDA">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b) MAC-CE+DCI-based TCI state indication (use of DCI formats 1_1/1_2 without DL assignment)</w:t>
            </w:r>
          </w:p>
          <w:p w14:paraId="4FBB72D2" w14:textId="77777777" w:rsidR="00C602FE" w:rsidRPr="00D15203" w:rsidRDefault="00C602FE" w:rsidP="00342DDA">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2.</w:t>
            </w:r>
            <w:r w:rsidRPr="00D15203">
              <w:rPr>
                <w:rFonts w:asciiTheme="majorHAnsi" w:eastAsia="SimSun" w:hAnsiTheme="majorHAnsi" w:cstheme="majorHAnsi"/>
                <w:szCs w:val="18"/>
                <w:lang w:eastAsia="zh-CN"/>
              </w:rPr>
              <w:tab/>
              <w:t>The minimum beam application time in Y symbols per SCS</w:t>
            </w:r>
          </w:p>
          <w:p w14:paraId="6530CEA2" w14:textId="77777777" w:rsidR="00C602FE" w:rsidRPr="00D15203" w:rsidRDefault="00C602FE" w:rsidP="00342DDA">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3.</w:t>
            </w:r>
            <w:r w:rsidRPr="00D15203">
              <w:rPr>
                <w:rFonts w:asciiTheme="majorHAnsi" w:eastAsia="SimSun" w:hAnsiTheme="majorHAnsi" w:cstheme="majorHAnsi"/>
                <w:szCs w:val="18"/>
                <w:lang w:eastAsia="zh-CN"/>
              </w:rPr>
              <w:tab/>
              <w:t>The maximum number of MAC-CE activated joint TCI states per CC in a band</w:t>
            </w:r>
          </w:p>
          <w:p w14:paraId="1C740FB8" w14:textId="77777777" w:rsidR="00C602FE" w:rsidRPr="00D15203" w:rsidRDefault="00C602FE" w:rsidP="00342DDA">
            <w:pPr>
              <w:autoSpaceDE w:val="0"/>
              <w:autoSpaceDN w:val="0"/>
              <w:adjustRightInd w:val="0"/>
              <w:snapToGrid w:val="0"/>
              <w:spacing w:afterLines="50" w:after="120"/>
              <w:contextualSpacing/>
              <w:jc w:val="both"/>
              <w:rPr>
                <w:rFonts w:asciiTheme="majorHAnsi" w:eastAsia="SimSun" w:hAnsiTheme="majorHAnsi" w:cstheme="majorHAnsi"/>
                <w:sz w:val="18"/>
                <w:szCs w:val="18"/>
                <w:lang w:eastAsia="zh-CN"/>
              </w:rPr>
            </w:pP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2B8BCAC8" w14:textId="77777777" w:rsidR="00C602FE" w:rsidRPr="00D15203" w:rsidRDefault="00C602FE" w:rsidP="00342DDA">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40-1-1</w:t>
            </w:r>
          </w:p>
        </w:tc>
        <w:tc>
          <w:tcPr>
            <w:tcW w:w="1186" w:type="dxa"/>
            <w:tcBorders>
              <w:top w:val="single" w:sz="4" w:space="0" w:color="auto"/>
              <w:left w:val="single" w:sz="4" w:space="0" w:color="auto"/>
              <w:bottom w:val="single" w:sz="4" w:space="0" w:color="auto"/>
              <w:right w:val="single" w:sz="4" w:space="0" w:color="auto"/>
            </w:tcBorders>
            <w:shd w:val="clear" w:color="auto" w:fill="auto"/>
          </w:tcPr>
          <w:p w14:paraId="2CEF1254" w14:textId="77777777" w:rsidR="00C602FE" w:rsidRPr="00D15203" w:rsidRDefault="00C602FE" w:rsidP="00342DDA">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Yes</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6A9EF8C7" w14:textId="77777777" w:rsidR="00C602FE" w:rsidRPr="00D15203" w:rsidRDefault="00C602FE" w:rsidP="00342DDA">
            <w:pPr>
              <w:pStyle w:val="TAL"/>
              <w:rPr>
                <w:rFonts w:asciiTheme="majorHAnsi" w:eastAsia="SimSun" w:hAnsiTheme="majorHAnsi" w:cstheme="majorHAnsi"/>
                <w:szCs w:val="18"/>
                <w:lang w:eastAsia="zh-CN"/>
              </w:rPr>
            </w:pPr>
          </w:p>
        </w:tc>
        <w:tc>
          <w:tcPr>
            <w:tcW w:w="2068" w:type="dxa"/>
            <w:tcBorders>
              <w:top w:val="single" w:sz="4" w:space="0" w:color="auto"/>
              <w:left w:val="single" w:sz="4" w:space="0" w:color="auto"/>
              <w:bottom w:val="single" w:sz="4" w:space="0" w:color="auto"/>
              <w:right w:val="single" w:sz="4" w:space="0" w:color="auto"/>
            </w:tcBorders>
            <w:shd w:val="clear" w:color="auto" w:fill="auto"/>
          </w:tcPr>
          <w:p w14:paraId="6FBAE972" w14:textId="77777777" w:rsidR="00C602FE" w:rsidRPr="00D15203" w:rsidRDefault="00C602FE" w:rsidP="00342DDA">
            <w:pPr>
              <w:pStyle w:val="TAL"/>
              <w:rPr>
                <w:rFonts w:asciiTheme="majorHAnsi" w:eastAsia="SimSun" w:hAnsiTheme="majorHAnsi" w:cstheme="majorHAnsi"/>
                <w:szCs w:val="18"/>
                <w:lang w:eastAsia="zh-CN"/>
              </w:rPr>
            </w:pPr>
          </w:p>
        </w:tc>
        <w:tc>
          <w:tcPr>
            <w:tcW w:w="809" w:type="dxa"/>
            <w:tcBorders>
              <w:top w:val="single" w:sz="4" w:space="0" w:color="auto"/>
              <w:left w:val="single" w:sz="4" w:space="0" w:color="auto"/>
              <w:bottom w:val="single" w:sz="4" w:space="0" w:color="auto"/>
              <w:right w:val="single" w:sz="4" w:space="0" w:color="auto"/>
            </w:tcBorders>
            <w:shd w:val="clear" w:color="auto" w:fill="auto"/>
          </w:tcPr>
          <w:p w14:paraId="709A9D9E" w14:textId="77777777" w:rsidR="00C602FE" w:rsidRPr="00D15203" w:rsidRDefault="00C602FE" w:rsidP="00342DDA">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Per band</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69DA31E" w14:textId="77777777" w:rsidR="00C602FE" w:rsidRPr="00D15203" w:rsidRDefault="00C602FE" w:rsidP="00342DDA">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N/A</w:t>
            </w:r>
          </w:p>
        </w:tc>
        <w:tc>
          <w:tcPr>
            <w:tcW w:w="1458" w:type="dxa"/>
            <w:tcBorders>
              <w:top w:val="single" w:sz="4" w:space="0" w:color="auto"/>
              <w:left w:val="single" w:sz="4" w:space="0" w:color="auto"/>
              <w:bottom w:val="single" w:sz="4" w:space="0" w:color="auto"/>
              <w:right w:val="single" w:sz="4" w:space="0" w:color="auto"/>
            </w:tcBorders>
            <w:shd w:val="clear" w:color="auto" w:fill="auto"/>
          </w:tcPr>
          <w:p w14:paraId="1887A552" w14:textId="77777777" w:rsidR="00C602FE" w:rsidRPr="00D15203" w:rsidRDefault="00C602FE" w:rsidP="00342DDA">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N/A</w:t>
            </w:r>
          </w:p>
        </w:tc>
        <w:tc>
          <w:tcPr>
            <w:tcW w:w="1702" w:type="dxa"/>
            <w:tcBorders>
              <w:top w:val="single" w:sz="4" w:space="0" w:color="auto"/>
              <w:left w:val="single" w:sz="4" w:space="0" w:color="auto"/>
              <w:bottom w:val="single" w:sz="4" w:space="0" w:color="auto"/>
              <w:right w:val="single" w:sz="4" w:space="0" w:color="auto"/>
            </w:tcBorders>
            <w:shd w:val="clear" w:color="auto" w:fill="auto"/>
          </w:tcPr>
          <w:p w14:paraId="26DDF22A" w14:textId="77777777" w:rsidR="00C602FE" w:rsidRPr="00D15203" w:rsidRDefault="00C602FE" w:rsidP="00342DDA">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N/A</w:t>
            </w:r>
          </w:p>
        </w:tc>
        <w:tc>
          <w:tcPr>
            <w:tcW w:w="1847" w:type="dxa"/>
            <w:tcBorders>
              <w:top w:val="single" w:sz="4" w:space="0" w:color="auto"/>
              <w:left w:val="single" w:sz="4" w:space="0" w:color="auto"/>
              <w:bottom w:val="single" w:sz="4" w:space="0" w:color="auto"/>
              <w:right w:val="single" w:sz="4" w:space="0" w:color="auto"/>
            </w:tcBorders>
            <w:shd w:val="clear" w:color="auto" w:fill="auto"/>
          </w:tcPr>
          <w:p w14:paraId="2B9FF1A7" w14:textId="77777777" w:rsidR="00C602FE" w:rsidRPr="00D15203" w:rsidRDefault="00C602FE" w:rsidP="00342DDA">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 xml:space="preserve">Component 2 candidate values: {1, 2, 4, 7, 14, 28, 42, 56, 70, 84, 98, 112, 224, 336}, where {84, 98, 112, 224, </w:t>
            </w:r>
            <w:proofErr w:type="gramStart"/>
            <w:r w:rsidRPr="00D15203">
              <w:rPr>
                <w:rFonts w:asciiTheme="majorHAnsi" w:eastAsia="SimSun" w:hAnsiTheme="majorHAnsi" w:cstheme="majorHAnsi"/>
                <w:szCs w:val="18"/>
                <w:lang w:eastAsia="zh-CN"/>
              </w:rPr>
              <w:t>336 }</w:t>
            </w:r>
            <w:proofErr w:type="gramEnd"/>
            <w:r w:rsidRPr="00D15203">
              <w:rPr>
                <w:rFonts w:asciiTheme="majorHAnsi" w:eastAsia="SimSun" w:hAnsiTheme="majorHAnsi" w:cstheme="majorHAnsi"/>
                <w:szCs w:val="18"/>
                <w:lang w:eastAsia="zh-CN"/>
              </w:rPr>
              <w:t xml:space="preserve"> only can be indicated in FR2</w:t>
            </w:r>
          </w:p>
          <w:p w14:paraId="32065695" w14:textId="77777777" w:rsidR="00C602FE" w:rsidRPr="00D15203" w:rsidRDefault="00C602FE" w:rsidP="00342DDA">
            <w:pPr>
              <w:pStyle w:val="TAL"/>
              <w:rPr>
                <w:rFonts w:asciiTheme="majorHAnsi" w:eastAsia="SimSun" w:hAnsiTheme="majorHAnsi" w:cstheme="majorHAnsi"/>
                <w:szCs w:val="18"/>
                <w:lang w:eastAsia="zh-CN"/>
              </w:rPr>
            </w:pPr>
          </w:p>
          <w:p w14:paraId="38344D79" w14:textId="77777777" w:rsidR="00C602FE" w:rsidRPr="00D15203" w:rsidRDefault="00C602FE" w:rsidP="00342DDA">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Component 3 candidate values: {3, 4, 5, 6, 7, 8}</w:t>
            </w:r>
          </w:p>
          <w:p w14:paraId="498CEF67" w14:textId="77777777" w:rsidR="00C602FE" w:rsidRPr="00D15203" w:rsidRDefault="00C602FE" w:rsidP="00342DDA">
            <w:pPr>
              <w:pStyle w:val="TAL"/>
              <w:rPr>
                <w:rFonts w:asciiTheme="majorHAnsi" w:eastAsia="SimSun" w:hAnsiTheme="majorHAnsi" w:cstheme="majorHAnsi"/>
                <w:szCs w:val="18"/>
                <w:lang w:eastAsia="zh-CN"/>
              </w:rPr>
            </w:pPr>
          </w:p>
          <w:p w14:paraId="3EC91118" w14:textId="77777777" w:rsidR="00C602FE" w:rsidRPr="00D15203" w:rsidRDefault="00C602FE" w:rsidP="00342DDA">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Note: activated joint TCI state(s) include all PDCCH/PDSCH receptions and PUSCH/PUCCH</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42A194EB" w14:textId="77777777" w:rsidR="00C602FE" w:rsidRPr="00D15203" w:rsidRDefault="00C602FE" w:rsidP="00342DDA">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Optional with capability signaling</w:t>
            </w:r>
          </w:p>
        </w:tc>
      </w:tr>
      <w:tr w:rsidR="00C602FE" w:rsidRPr="00D15203" w14:paraId="1E033059" w14:textId="77777777" w:rsidTr="00342DDA">
        <w:trPr>
          <w:trHeight w:val="20"/>
        </w:trPr>
        <w:tc>
          <w:tcPr>
            <w:tcW w:w="2118" w:type="dxa"/>
            <w:tcBorders>
              <w:top w:val="single" w:sz="4" w:space="0" w:color="auto"/>
              <w:left w:val="single" w:sz="4" w:space="0" w:color="auto"/>
              <w:bottom w:val="single" w:sz="4" w:space="0" w:color="auto"/>
              <w:right w:val="single" w:sz="4" w:space="0" w:color="auto"/>
            </w:tcBorders>
            <w:shd w:val="clear" w:color="auto" w:fill="auto"/>
          </w:tcPr>
          <w:p w14:paraId="2529AAAE" w14:textId="77777777" w:rsidR="00C602FE" w:rsidRPr="00D15203" w:rsidRDefault="00C602FE" w:rsidP="00342DDA">
            <w:pPr>
              <w:pStyle w:val="TAL"/>
              <w:rPr>
                <w:rFonts w:asciiTheme="majorHAnsi" w:eastAsia="SimSun" w:hAnsiTheme="majorHAnsi" w:cstheme="majorHAnsi"/>
                <w:szCs w:val="18"/>
                <w:lang w:eastAsia="zh-CN"/>
              </w:rPr>
            </w:pPr>
            <w:r w:rsidRPr="00D15203">
              <w:lastRenderedPageBreak/>
              <w:t xml:space="preserve">40. </w:t>
            </w:r>
            <w:proofErr w:type="spellStart"/>
            <w:r w:rsidRPr="00D15203">
              <w:t>NR_MIMO_evo_DL_UL</w:t>
            </w:r>
            <w:proofErr w:type="spellEnd"/>
          </w:p>
        </w:tc>
        <w:tc>
          <w:tcPr>
            <w:tcW w:w="761" w:type="dxa"/>
            <w:tcBorders>
              <w:top w:val="single" w:sz="4" w:space="0" w:color="auto"/>
              <w:left w:val="single" w:sz="4" w:space="0" w:color="auto"/>
              <w:bottom w:val="single" w:sz="4" w:space="0" w:color="auto"/>
              <w:right w:val="single" w:sz="4" w:space="0" w:color="auto"/>
            </w:tcBorders>
            <w:shd w:val="clear" w:color="auto" w:fill="auto"/>
          </w:tcPr>
          <w:p w14:paraId="4A85949A" w14:textId="77777777" w:rsidR="00C602FE" w:rsidRPr="00D15203" w:rsidRDefault="00C602FE" w:rsidP="00342DDA">
            <w:pPr>
              <w:pStyle w:val="TAL"/>
              <w:rPr>
                <w:rFonts w:asciiTheme="majorHAnsi" w:eastAsia="SimSun" w:hAnsiTheme="majorHAnsi" w:cstheme="majorHAnsi"/>
                <w:szCs w:val="18"/>
                <w:lang w:eastAsia="zh-CN"/>
              </w:rPr>
            </w:pPr>
            <w:r w:rsidRPr="00D15203">
              <w:t>40-1-2</w:t>
            </w:r>
          </w:p>
        </w:tc>
        <w:tc>
          <w:tcPr>
            <w:tcW w:w="2068" w:type="dxa"/>
            <w:tcBorders>
              <w:top w:val="single" w:sz="4" w:space="0" w:color="auto"/>
              <w:left w:val="single" w:sz="4" w:space="0" w:color="auto"/>
              <w:bottom w:val="single" w:sz="4" w:space="0" w:color="auto"/>
              <w:right w:val="single" w:sz="4" w:space="0" w:color="auto"/>
            </w:tcBorders>
            <w:shd w:val="clear" w:color="auto" w:fill="auto"/>
          </w:tcPr>
          <w:p w14:paraId="01A2A50D" w14:textId="77777777" w:rsidR="00C602FE" w:rsidRPr="00D15203" w:rsidRDefault="00C602FE" w:rsidP="00342DDA">
            <w:pPr>
              <w:pStyle w:val="TAL"/>
              <w:rPr>
                <w:rFonts w:asciiTheme="majorHAnsi" w:eastAsia="SimSun" w:hAnsiTheme="majorHAnsi" w:cstheme="majorHAnsi"/>
                <w:szCs w:val="18"/>
                <w:lang w:eastAsia="zh-CN"/>
              </w:rPr>
            </w:pPr>
            <w:r w:rsidRPr="00D15203">
              <w:t>Unified TCI with separate DL/UL TCI update for single-DCI based multi-TRP</w:t>
            </w:r>
            <w:r w:rsidRPr="00D15203">
              <w:rPr>
                <w:rFonts w:asciiTheme="majorHAnsi" w:eastAsia="SimSun" w:hAnsiTheme="majorHAnsi" w:cstheme="majorHAnsi"/>
                <w:szCs w:val="18"/>
                <w:lang w:eastAsia="zh-CN"/>
              </w:rPr>
              <w:t xml:space="preserve"> with single activated TCI codepoint per CC</w:t>
            </w:r>
          </w:p>
        </w:tc>
        <w:tc>
          <w:tcPr>
            <w:tcW w:w="2656" w:type="dxa"/>
            <w:tcBorders>
              <w:top w:val="single" w:sz="4" w:space="0" w:color="auto"/>
              <w:left w:val="single" w:sz="4" w:space="0" w:color="auto"/>
              <w:bottom w:val="single" w:sz="4" w:space="0" w:color="auto"/>
              <w:right w:val="single" w:sz="4" w:space="0" w:color="auto"/>
            </w:tcBorders>
            <w:shd w:val="clear" w:color="auto" w:fill="auto"/>
          </w:tcPr>
          <w:p w14:paraId="57A293AD" w14:textId="77777777" w:rsidR="00C602FE" w:rsidRPr="00D15203" w:rsidRDefault="00C602FE" w:rsidP="00342DDA">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1.</w:t>
            </w:r>
            <w:r w:rsidRPr="00D15203">
              <w:rPr>
                <w:rFonts w:asciiTheme="majorHAnsi" w:eastAsia="SimSun" w:hAnsiTheme="majorHAnsi" w:cstheme="majorHAnsi"/>
                <w:szCs w:val="18"/>
                <w:lang w:eastAsia="zh-CN"/>
              </w:rPr>
              <w:tab/>
              <w:t xml:space="preserve">Separate DL/UL TCI update with their components: (configuration mechanism, QCL rules, applicable </w:t>
            </w:r>
            <w:proofErr w:type="gramStart"/>
            <w:r w:rsidRPr="00D15203">
              <w:rPr>
                <w:rFonts w:asciiTheme="majorHAnsi" w:eastAsia="SimSun" w:hAnsiTheme="majorHAnsi" w:cstheme="majorHAnsi"/>
                <w:szCs w:val="18"/>
                <w:lang w:eastAsia="zh-CN"/>
              </w:rPr>
              <w:t>source</w:t>
            </w:r>
            <w:proofErr w:type="gramEnd"/>
            <w:r w:rsidRPr="00D15203">
              <w:rPr>
                <w:rFonts w:asciiTheme="majorHAnsi" w:eastAsia="SimSun" w:hAnsiTheme="majorHAnsi" w:cstheme="majorHAnsi"/>
                <w:szCs w:val="18"/>
                <w:lang w:eastAsia="zh-CN"/>
              </w:rPr>
              <w:t xml:space="preserve"> and target signals)</w:t>
            </w:r>
          </w:p>
          <w:p w14:paraId="13083748" w14:textId="77777777" w:rsidR="00C602FE" w:rsidRPr="00D15203" w:rsidRDefault="00C602FE" w:rsidP="00342DDA">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2.</w:t>
            </w:r>
            <w:r w:rsidRPr="00D15203">
              <w:rPr>
                <w:rFonts w:asciiTheme="majorHAnsi" w:eastAsia="SimSun" w:hAnsiTheme="majorHAnsi" w:cstheme="majorHAnsi"/>
                <w:szCs w:val="18"/>
                <w:lang w:eastAsia="zh-CN"/>
              </w:rPr>
              <w:tab/>
              <w:t>The maximum number of configured DL TCI states per BWP per CC</w:t>
            </w:r>
          </w:p>
          <w:p w14:paraId="3D3D8585" w14:textId="77777777" w:rsidR="00C602FE" w:rsidRPr="00D15203" w:rsidRDefault="00C602FE" w:rsidP="00342DDA">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3.</w:t>
            </w:r>
            <w:r w:rsidRPr="00D15203">
              <w:rPr>
                <w:rFonts w:asciiTheme="majorHAnsi" w:eastAsia="SimSun" w:hAnsiTheme="majorHAnsi" w:cstheme="majorHAnsi"/>
                <w:szCs w:val="18"/>
                <w:lang w:eastAsia="zh-CN"/>
              </w:rPr>
              <w:tab/>
              <w:t>The maximum number of configured UL TCI states per BWP per CC</w:t>
            </w:r>
          </w:p>
          <w:p w14:paraId="7C381A47" w14:textId="77777777" w:rsidR="00C602FE" w:rsidRPr="00D15203" w:rsidRDefault="00C602FE" w:rsidP="00342DDA">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4.</w:t>
            </w:r>
            <w:r w:rsidRPr="00D15203">
              <w:rPr>
                <w:rFonts w:asciiTheme="majorHAnsi" w:eastAsia="SimSun" w:hAnsiTheme="majorHAnsi" w:cstheme="majorHAnsi"/>
                <w:szCs w:val="18"/>
                <w:lang w:eastAsia="zh-CN"/>
              </w:rPr>
              <w:tab/>
              <w:t>The maximum number of MAC-CE activated DL TCI states per CC in a band</w:t>
            </w:r>
          </w:p>
          <w:p w14:paraId="0F550344" w14:textId="77777777" w:rsidR="00C602FE" w:rsidRPr="00D15203" w:rsidRDefault="00C602FE" w:rsidP="00342DDA">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5.</w:t>
            </w:r>
            <w:r w:rsidRPr="00D15203">
              <w:rPr>
                <w:rFonts w:asciiTheme="majorHAnsi" w:eastAsia="SimSun" w:hAnsiTheme="majorHAnsi" w:cstheme="majorHAnsi"/>
                <w:szCs w:val="18"/>
                <w:lang w:eastAsia="zh-CN"/>
              </w:rPr>
              <w:tab/>
              <w:t>The maximum number of MAC-CE activated UL TCI states per CC in a band</w:t>
            </w:r>
          </w:p>
          <w:p w14:paraId="4B6B09B7" w14:textId="77777777" w:rsidR="00C602FE" w:rsidRPr="00D15203" w:rsidRDefault="00C602FE" w:rsidP="00342DDA">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6.</w:t>
            </w:r>
            <w:r w:rsidRPr="00D15203">
              <w:rPr>
                <w:rFonts w:asciiTheme="majorHAnsi" w:eastAsia="SimSun" w:hAnsiTheme="majorHAnsi" w:cstheme="majorHAnsi"/>
                <w:szCs w:val="18"/>
                <w:lang w:eastAsia="zh-CN"/>
              </w:rPr>
              <w:tab/>
              <w:t>MAC CE based TCI state indication for a single TCI codepoint</w:t>
            </w:r>
          </w:p>
          <w:p w14:paraId="64608C4B" w14:textId="77777777" w:rsidR="00C602FE" w:rsidRPr="00D15203" w:rsidRDefault="00C602FE" w:rsidP="00342DDA">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7.</w:t>
            </w:r>
            <w:r w:rsidRPr="00D15203">
              <w:rPr>
                <w:rFonts w:asciiTheme="majorHAnsi" w:eastAsia="SimSun" w:hAnsiTheme="majorHAnsi" w:cstheme="majorHAnsi"/>
                <w:szCs w:val="18"/>
                <w:lang w:eastAsia="zh-CN"/>
              </w:rPr>
              <w:tab/>
              <w:t>The maximum number of MAC-CE activated DL TCI states across all CC(s) in a band</w:t>
            </w:r>
          </w:p>
          <w:p w14:paraId="66F2F8C7" w14:textId="77777777" w:rsidR="00C602FE" w:rsidRPr="00D15203" w:rsidRDefault="00C602FE" w:rsidP="00342DDA">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8.</w:t>
            </w:r>
            <w:r w:rsidRPr="00D15203">
              <w:rPr>
                <w:rFonts w:asciiTheme="majorHAnsi" w:eastAsia="SimSun" w:hAnsiTheme="majorHAnsi" w:cstheme="majorHAnsi"/>
                <w:szCs w:val="18"/>
                <w:lang w:eastAsia="zh-CN"/>
              </w:rPr>
              <w:tab/>
              <w:t>The maximum number of MAC-CE activated UL TCI states across all CC(s) in a band</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123EDAD7" w14:textId="77777777" w:rsidR="00C602FE" w:rsidRPr="00D15203" w:rsidRDefault="00C602FE" w:rsidP="00342DDA">
            <w:pPr>
              <w:pStyle w:val="TAL"/>
              <w:rPr>
                <w:rFonts w:asciiTheme="majorHAnsi" w:eastAsia="SimSun" w:hAnsiTheme="majorHAnsi" w:cstheme="majorHAnsi"/>
                <w:szCs w:val="18"/>
                <w:lang w:eastAsia="zh-CN"/>
              </w:rPr>
            </w:pPr>
            <w:r w:rsidRPr="00D15203">
              <w:t>40-1-1</w:t>
            </w:r>
          </w:p>
        </w:tc>
        <w:tc>
          <w:tcPr>
            <w:tcW w:w="1186" w:type="dxa"/>
            <w:tcBorders>
              <w:top w:val="single" w:sz="4" w:space="0" w:color="auto"/>
              <w:left w:val="single" w:sz="4" w:space="0" w:color="auto"/>
              <w:bottom w:val="single" w:sz="4" w:space="0" w:color="auto"/>
              <w:right w:val="single" w:sz="4" w:space="0" w:color="auto"/>
            </w:tcBorders>
            <w:shd w:val="clear" w:color="auto" w:fill="auto"/>
          </w:tcPr>
          <w:p w14:paraId="105E16D7" w14:textId="77777777" w:rsidR="00C602FE" w:rsidRPr="00D15203" w:rsidRDefault="00C602FE" w:rsidP="00342DDA">
            <w:pPr>
              <w:pStyle w:val="TAL"/>
              <w:rPr>
                <w:rFonts w:asciiTheme="majorHAnsi" w:eastAsia="SimSun" w:hAnsiTheme="majorHAnsi" w:cstheme="majorHAnsi"/>
                <w:szCs w:val="18"/>
                <w:lang w:eastAsia="zh-CN"/>
              </w:rPr>
            </w:pPr>
            <w:r w:rsidRPr="00D15203">
              <w:t>Yes</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049EFA72" w14:textId="77777777" w:rsidR="00C602FE" w:rsidRPr="00D15203" w:rsidRDefault="00C602FE" w:rsidP="00342DDA">
            <w:pPr>
              <w:pStyle w:val="TAL"/>
              <w:rPr>
                <w:rFonts w:asciiTheme="majorHAnsi" w:eastAsia="SimSun" w:hAnsiTheme="majorHAnsi" w:cstheme="majorHAnsi"/>
                <w:szCs w:val="18"/>
                <w:lang w:eastAsia="zh-CN"/>
              </w:rPr>
            </w:pPr>
          </w:p>
        </w:tc>
        <w:tc>
          <w:tcPr>
            <w:tcW w:w="2068" w:type="dxa"/>
            <w:tcBorders>
              <w:top w:val="single" w:sz="4" w:space="0" w:color="auto"/>
              <w:left w:val="single" w:sz="4" w:space="0" w:color="auto"/>
              <w:bottom w:val="single" w:sz="4" w:space="0" w:color="auto"/>
              <w:right w:val="single" w:sz="4" w:space="0" w:color="auto"/>
            </w:tcBorders>
            <w:shd w:val="clear" w:color="auto" w:fill="auto"/>
          </w:tcPr>
          <w:p w14:paraId="61FA8DB3" w14:textId="77777777" w:rsidR="00C602FE" w:rsidRPr="00D15203" w:rsidRDefault="00C602FE" w:rsidP="00342DDA">
            <w:pPr>
              <w:pStyle w:val="TAL"/>
              <w:rPr>
                <w:rFonts w:asciiTheme="majorHAnsi" w:eastAsia="SimSun" w:hAnsiTheme="majorHAnsi" w:cstheme="majorHAnsi"/>
                <w:szCs w:val="18"/>
                <w:lang w:eastAsia="zh-CN"/>
              </w:rPr>
            </w:pPr>
          </w:p>
        </w:tc>
        <w:tc>
          <w:tcPr>
            <w:tcW w:w="809" w:type="dxa"/>
            <w:tcBorders>
              <w:top w:val="single" w:sz="4" w:space="0" w:color="auto"/>
              <w:left w:val="single" w:sz="4" w:space="0" w:color="auto"/>
              <w:bottom w:val="single" w:sz="4" w:space="0" w:color="auto"/>
              <w:right w:val="single" w:sz="4" w:space="0" w:color="auto"/>
            </w:tcBorders>
            <w:shd w:val="clear" w:color="auto" w:fill="auto"/>
          </w:tcPr>
          <w:p w14:paraId="641B0542" w14:textId="77777777" w:rsidR="00C602FE" w:rsidRPr="00D15203" w:rsidRDefault="00C602FE" w:rsidP="00342DDA">
            <w:pPr>
              <w:pStyle w:val="TAL"/>
              <w:rPr>
                <w:rFonts w:asciiTheme="majorHAnsi" w:eastAsia="SimSun" w:hAnsiTheme="majorHAnsi" w:cstheme="majorHAnsi"/>
                <w:szCs w:val="18"/>
                <w:lang w:eastAsia="zh-CN"/>
              </w:rPr>
            </w:pPr>
            <w:r w:rsidRPr="00D15203">
              <w:t>Per band</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BA5B121" w14:textId="77777777" w:rsidR="00C602FE" w:rsidRPr="00D15203" w:rsidRDefault="00C602FE" w:rsidP="00342DDA">
            <w:pPr>
              <w:pStyle w:val="TAL"/>
              <w:rPr>
                <w:rFonts w:asciiTheme="majorHAnsi" w:eastAsia="SimSun" w:hAnsiTheme="majorHAnsi" w:cstheme="majorHAnsi"/>
                <w:szCs w:val="18"/>
                <w:lang w:eastAsia="zh-CN"/>
              </w:rPr>
            </w:pPr>
            <w:r w:rsidRPr="00D15203">
              <w:t>N/A</w:t>
            </w:r>
          </w:p>
        </w:tc>
        <w:tc>
          <w:tcPr>
            <w:tcW w:w="1458" w:type="dxa"/>
            <w:tcBorders>
              <w:top w:val="single" w:sz="4" w:space="0" w:color="auto"/>
              <w:left w:val="single" w:sz="4" w:space="0" w:color="auto"/>
              <w:bottom w:val="single" w:sz="4" w:space="0" w:color="auto"/>
              <w:right w:val="single" w:sz="4" w:space="0" w:color="auto"/>
            </w:tcBorders>
            <w:shd w:val="clear" w:color="auto" w:fill="auto"/>
          </w:tcPr>
          <w:p w14:paraId="1E893E5E" w14:textId="77777777" w:rsidR="00C602FE" w:rsidRPr="00D15203" w:rsidRDefault="00C602FE" w:rsidP="00342DDA">
            <w:pPr>
              <w:pStyle w:val="TAL"/>
              <w:rPr>
                <w:rFonts w:asciiTheme="majorHAnsi" w:eastAsia="SimSun" w:hAnsiTheme="majorHAnsi" w:cstheme="majorHAnsi"/>
                <w:szCs w:val="18"/>
                <w:lang w:eastAsia="zh-CN"/>
              </w:rPr>
            </w:pPr>
            <w:r w:rsidRPr="00D15203">
              <w:t>N/A</w:t>
            </w:r>
          </w:p>
        </w:tc>
        <w:tc>
          <w:tcPr>
            <w:tcW w:w="1702" w:type="dxa"/>
            <w:tcBorders>
              <w:top w:val="single" w:sz="4" w:space="0" w:color="auto"/>
              <w:left w:val="single" w:sz="4" w:space="0" w:color="auto"/>
              <w:bottom w:val="single" w:sz="4" w:space="0" w:color="auto"/>
              <w:right w:val="single" w:sz="4" w:space="0" w:color="auto"/>
            </w:tcBorders>
            <w:shd w:val="clear" w:color="auto" w:fill="auto"/>
          </w:tcPr>
          <w:p w14:paraId="122A6DE6" w14:textId="77777777" w:rsidR="00C602FE" w:rsidRPr="00D15203" w:rsidRDefault="00C602FE" w:rsidP="00342DDA">
            <w:pPr>
              <w:pStyle w:val="TAL"/>
              <w:rPr>
                <w:rFonts w:asciiTheme="majorHAnsi" w:eastAsia="SimSun" w:hAnsiTheme="majorHAnsi" w:cstheme="majorHAnsi"/>
                <w:szCs w:val="18"/>
                <w:lang w:eastAsia="zh-CN"/>
              </w:rPr>
            </w:pPr>
            <w:r w:rsidRPr="00D15203">
              <w:t>N/A</w:t>
            </w:r>
          </w:p>
        </w:tc>
        <w:tc>
          <w:tcPr>
            <w:tcW w:w="1847" w:type="dxa"/>
            <w:tcBorders>
              <w:top w:val="single" w:sz="4" w:space="0" w:color="auto"/>
              <w:left w:val="single" w:sz="4" w:space="0" w:color="auto"/>
              <w:bottom w:val="single" w:sz="4" w:space="0" w:color="auto"/>
              <w:right w:val="single" w:sz="4" w:space="0" w:color="auto"/>
            </w:tcBorders>
            <w:shd w:val="clear" w:color="auto" w:fill="auto"/>
          </w:tcPr>
          <w:p w14:paraId="00C6CA8E" w14:textId="77777777" w:rsidR="00C602FE" w:rsidRPr="00D15203" w:rsidRDefault="00C602FE" w:rsidP="00342DDA">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Component 2 candidate value {4, 8, 12, 16, 24, 32, 48, 64, 128}</w:t>
            </w:r>
          </w:p>
          <w:p w14:paraId="65554D53" w14:textId="77777777" w:rsidR="00C602FE" w:rsidRPr="00D15203" w:rsidRDefault="00C602FE" w:rsidP="00342DDA">
            <w:pPr>
              <w:pStyle w:val="TAL"/>
              <w:rPr>
                <w:rFonts w:asciiTheme="majorHAnsi" w:eastAsia="SimSun" w:hAnsiTheme="majorHAnsi" w:cstheme="majorHAnsi"/>
                <w:szCs w:val="18"/>
                <w:lang w:eastAsia="zh-CN"/>
              </w:rPr>
            </w:pPr>
          </w:p>
          <w:p w14:paraId="14845BA6" w14:textId="77777777" w:rsidR="00C602FE" w:rsidRPr="00D15203" w:rsidRDefault="00C602FE" w:rsidP="00342DDA">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Component 3 candidate value {4, 8, 12, 16, 24, 32, 48, 64}</w:t>
            </w:r>
          </w:p>
          <w:p w14:paraId="34BC9CDD" w14:textId="77777777" w:rsidR="00C602FE" w:rsidRPr="00D15203" w:rsidRDefault="00C602FE" w:rsidP="00342DDA">
            <w:pPr>
              <w:pStyle w:val="TAL"/>
              <w:rPr>
                <w:rFonts w:asciiTheme="majorHAnsi" w:eastAsia="SimSun" w:hAnsiTheme="majorHAnsi" w:cstheme="majorHAnsi"/>
                <w:szCs w:val="18"/>
                <w:lang w:eastAsia="zh-CN"/>
              </w:rPr>
            </w:pPr>
          </w:p>
          <w:p w14:paraId="42DA8E8C" w14:textId="77777777" w:rsidR="00C602FE" w:rsidRPr="00D15203" w:rsidRDefault="00C602FE" w:rsidP="00342DDA">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Component 4 candidate value {1, 2}</w:t>
            </w:r>
          </w:p>
          <w:p w14:paraId="559B568B" w14:textId="77777777" w:rsidR="00C602FE" w:rsidRPr="00D15203" w:rsidRDefault="00C602FE" w:rsidP="00342DDA">
            <w:pPr>
              <w:pStyle w:val="TAL"/>
              <w:rPr>
                <w:rFonts w:asciiTheme="majorHAnsi" w:eastAsia="SimSun" w:hAnsiTheme="majorHAnsi" w:cstheme="majorHAnsi"/>
                <w:szCs w:val="18"/>
                <w:lang w:eastAsia="zh-CN"/>
              </w:rPr>
            </w:pPr>
          </w:p>
          <w:p w14:paraId="4353E97D" w14:textId="77777777" w:rsidR="00C602FE" w:rsidRPr="00D15203" w:rsidRDefault="00C602FE" w:rsidP="00342DDA">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Component 5 candidate value {1, 2}</w:t>
            </w:r>
          </w:p>
          <w:p w14:paraId="053135D5" w14:textId="77777777" w:rsidR="00C602FE" w:rsidRPr="00D15203" w:rsidRDefault="00C602FE" w:rsidP="00342DDA">
            <w:pPr>
              <w:pStyle w:val="TAL"/>
              <w:rPr>
                <w:rFonts w:asciiTheme="majorHAnsi" w:eastAsia="SimSun" w:hAnsiTheme="majorHAnsi" w:cstheme="majorHAnsi"/>
                <w:szCs w:val="18"/>
                <w:lang w:eastAsia="zh-CN"/>
              </w:rPr>
            </w:pPr>
          </w:p>
          <w:p w14:paraId="4BEAE28D" w14:textId="77777777" w:rsidR="00C602FE" w:rsidRPr="00D15203" w:rsidRDefault="00C602FE" w:rsidP="00342DDA">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Component 7 candidate value {1, 2, 4, 8, 16}</w:t>
            </w:r>
          </w:p>
          <w:p w14:paraId="0D022194" w14:textId="77777777" w:rsidR="00C602FE" w:rsidRPr="00D15203" w:rsidRDefault="00C602FE" w:rsidP="00342DDA">
            <w:pPr>
              <w:pStyle w:val="TAL"/>
              <w:rPr>
                <w:rFonts w:asciiTheme="majorHAnsi" w:eastAsia="SimSun" w:hAnsiTheme="majorHAnsi" w:cstheme="majorHAnsi"/>
                <w:szCs w:val="18"/>
                <w:lang w:eastAsia="zh-CN"/>
              </w:rPr>
            </w:pPr>
          </w:p>
          <w:p w14:paraId="25CEE2E4" w14:textId="77777777" w:rsidR="00C602FE" w:rsidRPr="00D15203" w:rsidRDefault="00C602FE" w:rsidP="00342DDA">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Component 8 candidate value {1, 2, 4, 8, 16}</w:t>
            </w:r>
          </w:p>
          <w:p w14:paraId="0CE2FA2E" w14:textId="77777777" w:rsidR="00C602FE" w:rsidRPr="00D15203" w:rsidRDefault="00C602FE" w:rsidP="00342DDA">
            <w:pPr>
              <w:pStyle w:val="TAL"/>
              <w:rPr>
                <w:rFonts w:asciiTheme="majorHAnsi" w:eastAsia="SimSun" w:hAnsiTheme="majorHAnsi" w:cstheme="majorHAnsi"/>
                <w:szCs w:val="18"/>
                <w:lang w:eastAsia="zh-CN"/>
              </w:rPr>
            </w:pPr>
          </w:p>
          <w:p w14:paraId="7AA476C5" w14:textId="77777777" w:rsidR="00C602FE" w:rsidRPr="00D15203" w:rsidRDefault="00C602FE" w:rsidP="00342DDA">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Note: UE should support candidate value of 2 for at least one of Component 4 and 5</w:t>
            </w:r>
          </w:p>
          <w:p w14:paraId="126D6F63" w14:textId="77777777" w:rsidR="00C602FE" w:rsidRPr="00D15203" w:rsidRDefault="00C602FE" w:rsidP="00342DDA">
            <w:pPr>
              <w:pStyle w:val="TAL"/>
              <w:rPr>
                <w:rFonts w:asciiTheme="majorHAnsi" w:eastAsia="SimSun" w:hAnsiTheme="majorHAnsi" w:cstheme="majorHAnsi"/>
                <w:szCs w:val="18"/>
                <w:lang w:eastAsia="zh-CN"/>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0B56DA59" w14:textId="77777777" w:rsidR="00C602FE" w:rsidRPr="00D15203" w:rsidRDefault="00C602FE" w:rsidP="00342DDA">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Optional with capability signaling</w:t>
            </w:r>
          </w:p>
        </w:tc>
      </w:tr>
      <w:tr w:rsidR="00C602FE" w:rsidRPr="00D15203" w14:paraId="2D0FCC8D" w14:textId="77777777" w:rsidTr="00342DDA">
        <w:trPr>
          <w:trHeight w:val="20"/>
        </w:trPr>
        <w:tc>
          <w:tcPr>
            <w:tcW w:w="2118" w:type="dxa"/>
            <w:tcBorders>
              <w:top w:val="single" w:sz="4" w:space="0" w:color="auto"/>
              <w:left w:val="single" w:sz="4" w:space="0" w:color="auto"/>
              <w:bottom w:val="single" w:sz="4" w:space="0" w:color="auto"/>
              <w:right w:val="single" w:sz="4" w:space="0" w:color="auto"/>
            </w:tcBorders>
            <w:shd w:val="clear" w:color="auto" w:fill="auto"/>
          </w:tcPr>
          <w:p w14:paraId="7B6279A8" w14:textId="77777777" w:rsidR="00C602FE" w:rsidRPr="00D15203" w:rsidRDefault="00C602FE" w:rsidP="00342DDA">
            <w:pPr>
              <w:pStyle w:val="TAL"/>
              <w:rPr>
                <w:rFonts w:asciiTheme="majorHAnsi" w:eastAsia="SimSun" w:hAnsiTheme="majorHAnsi" w:cstheme="majorHAnsi"/>
                <w:szCs w:val="18"/>
                <w:lang w:eastAsia="zh-CN"/>
              </w:rPr>
            </w:pPr>
            <w:r w:rsidRPr="00D15203">
              <w:t xml:space="preserve">40. </w:t>
            </w:r>
            <w:proofErr w:type="spellStart"/>
            <w:r w:rsidRPr="00D15203">
              <w:t>NR_MIMO_evo_DL_UL</w:t>
            </w:r>
            <w:proofErr w:type="spellEnd"/>
          </w:p>
        </w:tc>
        <w:tc>
          <w:tcPr>
            <w:tcW w:w="761" w:type="dxa"/>
            <w:tcBorders>
              <w:top w:val="single" w:sz="4" w:space="0" w:color="auto"/>
              <w:left w:val="single" w:sz="4" w:space="0" w:color="auto"/>
              <w:bottom w:val="single" w:sz="4" w:space="0" w:color="auto"/>
              <w:right w:val="single" w:sz="4" w:space="0" w:color="auto"/>
            </w:tcBorders>
            <w:shd w:val="clear" w:color="auto" w:fill="auto"/>
          </w:tcPr>
          <w:p w14:paraId="0BE20C22" w14:textId="77777777" w:rsidR="00C602FE" w:rsidRPr="00D15203" w:rsidRDefault="00C602FE" w:rsidP="00342DDA">
            <w:pPr>
              <w:pStyle w:val="TAL"/>
              <w:rPr>
                <w:rFonts w:asciiTheme="majorHAnsi" w:eastAsia="SimSun" w:hAnsiTheme="majorHAnsi" w:cstheme="majorHAnsi"/>
                <w:szCs w:val="18"/>
                <w:lang w:eastAsia="zh-CN"/>
              </w:rPr>
            </w:pPr>
            <w:r w:rsidRPr="00D15203">
              <w:t>40-1-2a</w:t>
            </w:r>
          </w:p>
        </w:tc>
        <w:tc>
          <w:tcPr>
            <w:tcW w:w="2068" w:type="dxa"/>
            <w:tcBorders>
              <w:top w:val="single" w:sz="4" w:space="0" w:color="auto"/>
              <w:left w:val="single" w:sz="4" w:space="0" w:color="auto"/>
              <w:bottom w:val="single" w:sz="4" w:space="0" w:color="auto"/>
              <w:right w:val="single" w:sz="4" w:space="0" w:color="auto"/>
            </w:tcBorders>
            <w:shd w:val="clear" w:color="auto" w:fill="auto"/>
          </w:tcPr>
          <w:p w14:paraId="79F82F9E" w14:textId="77777777" w:rsidR="00C602FE" w:rsidRPr="00D15203" w:rsidRDefault="00C602FE" w:rsidP="00342DDA">
            <w:pPr>
              <w:pStyle w:val="TAL"/>
              <w:rPr>
                <w:rFonts w:asciiTheme="majorHAnsi" w:eastAsia="SimSun" w:hAnsiTheme="majorHAnsi" w:cstheme="majorHAnsi"/>
                <w:szCs w:val="18"/>
                <w:lang w:eastAsia="zh-CN"/>
              </w:rPr>
            </w:pPr>
            <w:r w:rsidRPr="00D15203">
              <w:t xml:space="preserve">Unified TCI with separate DL/UL TCI update for single-DCI based multi-TRP </w:t>
            </w:r>
            <w:r w:rsidRPr="00D15203">
              <w:rPr>
                <w:rFonts w:asciiTheme="majorHAnsi" w:eastAsia="SimSun" w:hAnsiTheme="majorHAnsi" w:cstheme="majorHAnsi"/>
                <w:szCs w:val="18"/>
                <w:lang w:eastAsia="zh-CN"/>
              </w:rPr>
              <w:t>with multiple activated TCI codepoints per CC</w:t>
            </w:r>
          </w:p>
        </w:tc>
        <w:tc>
          <w:tcPr>
            <w:tcW w:w="2656" w:type="dxa"/>
            <w:tcBorders>
              <w:top w:val="single" w:sz="4" w:space="0" w:color="auto"/>
              <w:left w:val="single" w:sz="4" w:space="0" w:color="auto"/>
              <w:bottom w:val="single" w:sz="4" w:space="0" w:color="auto"/>
              <w:right w:val="single" w:sz="4" w:space="0" w:color="auto"/>
            </w:tcBorders>
            <w:shd w:val="clear" w:color="auto" w:fill="auto"/>
          </w:tcPr>
          <w:p w14:paraId="4147B43D" w14:textId="77777777" w:rsidR="00C602FE" w:rsidRPr="00D15203" w:rsidRDefault="00C602FE" w:rsidP="00342DDA">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1.</w:t>
            </w:r>
            <w:r w:rsidRPr="00D15203">
              <w:rPr>
                <w:rFonts w:asciiTheme="majorHAnsi" w:eastAsia="SimSun" w:hAnsiTheme="majorHAnsi" w:cstheme="majorHAnsi"/>
                <w:szCs w:val="18"/>
                <w:lang w:eastAsia="zh-CN"/>
              </w:rPr>
              <w:tab/>
              <w:t xml:space="preserve">TCI state indication for update and activation </w:t>
            </w:r>
          </w:p>
          <w:p w14:paraId="76DA5B1A" w14:textId="77777777" w:rsidR="00C602FE" w:rsidRPr="00D15203" w:rsidRDefault="00C602FE" w:rsidP="00342DDA">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a) MAC-CE+DCI-based TCI state indication (use of DCI formats 1_1/1_2 with DL assignment)</w:t>
            </w:r>
          </w:p>
          <w:p w14:paraId="31E5F792" w14:textId="77777777" w:rsidR="00C602FE" w:rsidRPr="00D15203" w:rsidRDefault="00C602FE" w:rsidP="00342DDA">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b) MAC-CE+DCI-based TCI state indication (use of DCI formats 1_1/1_2 without DL assignment)</w:t>
            </w:r>
          </w:p>
          <w:p w14:paraId="5E577115" w14:textId="77777777" w:rsidR="00C602FE" w:rsidRPr="00D15203" w:rsidRDefault="00C602FE" w:rsidP="00342DDA">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2.</w:t>
            </w:r>
            <w:r w:rsidRPr="00D15203">
              <w:rPr>
                <w:rFonts w:asciiTheme="majorHAnsi" w:eastAsia="SimSun" w:hAnsiTheme="majorHAnsi" w:cstheme="majorHAnsi"/>
                <w:szCs w:val="18"/>
                <w:lang w:eastAsia="zh-CN"/>
              </w:rPr>
              <w:tab/>
              <w:t>The minimum beam application time in Y symbols per SCS</w:t>
            </w:r>
          </w:p>
          <w:p w14:paraId="5B9A12B0" w14:textId="77777777" w:rsidR="00C602FE" w:rsidRPr="00D15203" w:rsidRDefault="00C602FE" w:rsidP="00342DDA">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3.</w:t>
            </w:r>
            <w:r w:rsidRPr="00D15203">
              <w:rPr>
                <w:rFonts w:asciiTheme="majorHAnsi" w:eastAsia="SimSun" w:hAnsiTheme="majorHAnsi" w:cstheme="majorHAnsi"/>
                <w:szCs w:val="18"/>
                <w:lang w:eastAsia="zh-CN"/>
              </w:rPr>
              <w:tab/>
              <w:t>The maximum number of MAC-CE activated DL TCI states per CC in a band</w:t>
            </w:r>
          </w:p>
          <w:p w14:paraId="40CBBE88" w14:textId="77777777" w:rsidR="00C602FE" w:rsidRPr="00D15203" w:rsidRDefault="00C602FE" w:rsidP="00342DDA">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4.</w:t>
            </w:r>
            <w:r w:rsidRPr="00D15203">
              <w:rPr>
                <w:rFonts w:asciiTheme="majorHAnsi" w:eastAsia="SimSun" w:hAnsiTheme="majorHAnsi" w:cstheme="majorHAnsi"/>
                <w:szCs w:val="18"/>
                <w:lang w:eastAsia="zh-CN"/>
              </w:rPr>
              <w:tab/>
              <w:t>The maximum number of MAC-CE activated UL TCI states per CC in a band</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63594404" w14:textId="77777777" w:rsidR="00C602FE" w:rsidRPr="00D15203" w:rsidRDefault="00C602FE" w:rsidP="00342DDA">
            <w:pPr>
              <w:pStyle w:val="TAL"/>
              <w:rPr>
                <w:rFonts w:asciiTheme="majorHAnsi" w:eastAsia="SimSun" w:hAnsiTheme="majorHAnsi" w:cstheme="majorHAnsi"/>
                <w:szCs w:val="18"/>
                <w:lang w:eastAsia="zh-CN"/>
              </w:rPr>
            </w:pPr>
            <w:r w:rsidRPr="00D15203">
              <w:t>40-1-2</w:t>
            </w:r>
          </w:p>
        </w:tc>
        <w:tc>
          <w:tcPr>
            <w:tcW w:w="1186" w:type="dxa"/>
            <w:tcBorders>
              <w:top w:val="single" w:sz="4" w:space="0" w:color="auto"/>
              <w:left w:val="single" w:sz="4" w:space="0" w:color="auto"/>
              <w:bottom w:val="single" w:sz="4" w:space="0" w:color="auto"/>
              <w:right w:val="single" w:sz="4" w:space="0" w:color="auto"/>
            </w:tcBorders>
            <w:shd w:val="clear" w:color="auto" w:fill="auto"/>
          </w:tcPr>
          <w:p w14:paraId="72933AC5" w14:textId="77777777" w:rsidR="00C602FE" w:rsidRPr="00D15203" w:rsidRDefault="00C602FE" w:rsidP="00342DDA">
            <w:pPr>
              <w:pStyle w:val="TAL"/>
              <w:rPr>
                <w:rFonts w:asciiTheme="majorHAnsi" w:eastAsia="SimSun" w:hAnsiTheme="majorHAnsi" w:cstheme="majorHAnsi"/>
                <w:szCs w:val="18"/>
                <w:lang w:eastAsia="zh-CN"/>
              </w:rPr>
            </w:pPr>
            <w:r w:rsidRPr="00D15203">
              <w:t>Yes</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1542984C" w14:textId="77777777" w:rsidR="00C602FE" w:rsidRPr="00D15203" w:rsidRDefault="00C602FE" w:rsidP="00342DDA">
            <w:pPr>
              <w:pStyle w:val="TAL"/>
              <w:rPr>
                <w:rFonts w:asciiTheme="majorHAnsi" w:eastAsia="SimSun" w:hAnsiTheme="majorHAnsi" w:cstheme="majorHAnsi"/>
                <w:szCs w:val="18"/>
                <w:lang w:eastAsia="zh-CN"/>
              </w:rPr>
            </w:pPr>
          </w:p>
        </w:tc>
        <w:tc>
          <w:tcPr>
            <w:tcW w:w="2068" w:type="dxa"/>
            <w:tcBorders>
              <w:top w:val="single" w:sz="4" w:space="0" w:color="auto"/>
              <w:left w:val="single" w:sz="4" w:space="0" w:color="auto"/>
              <w:bottom w:val="single" w:sz="4" w:space="0" w:color="auto"/>
              <w:right w:val="single" w:sz="4" w:space="0" w:color="auto"/>
            </w:tcBorders>
            <w:shd w:val="clear" w:color="auto" w:fill="auto"/>
          </w:tcPr>
          <w:p w14:paraId="36D9517C" w14:textId="77777777" w:rsidR="00C602FE" w:rsidRPr="00D15203" w:rsidRDefault="00C602FE" w:rsidP="00342DDA">
            <w:pPr>
              <w:pStyle w:val="TAL"/>
              <w:rPr>
                <w:rFonts w:asciiTheme="majorHAnsi" w:eastAsia="SimSun" w:hAnsiTheme="majorHAnsi" w:cstheme="majorHAnsi"/>
                <w:szCs w:val="18"/>
                <w:lang w:eastAsia="zh-CN"/>
              </w:rPr>
            </w:pPr>
          </w:p>
        </w:tc>
        <w:tc>
          <w:tcPr>
            <w:tcW w:w="809" w:type="dxa"/>
            <w:tcBorders>
              <w:top w:val="single" w:sz="4" w:space="0" w:color="auto"/>
              <w:left w:val="single" w:sz="4" w:space="0" w:color="auto"/>
              <w:bottom w:val="single" w:sz="4" w:space="0" w:color="auto"/>
              <w:right w:val="single" w:sz="4" w:space="0" w:color="auto"/>
            </w:tcBorders>
            <w:shd w:val="clear" w:color="auto" w:fill="auto"/>
          </w:tcPr>
          <w:p w14:paraId="4A17CC86" w14:textId="77777777" w:rsidR="00C602FE" w:rsidRPr="00D15203" w:rsidRDefault="00C602FE" w:rsidP="00342DDA">
            <w:pPr>
              <w:pStyle w:val="TAL"/>
              <w:rPr>
                <w:rFonts w:asciiTheme="majorHAnsi" w:eastAsia="SimSun" w:hAnsiTheme="majorHAnsi" w:cstheme="majorHAnsi"/>
                <w:szCs w:val="18"/>
                <w:lang w:eastAsia="zh-CN"/>
              </w:rPr>
            </w:pPr>
            <w:r w:rsidRPr="00D15203">
              <w:t>Per band</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E0E1FA7" w14:textId="77777777" w:rsidR="00C602FE" w:rsidRPr="00D15203" w:rsidRDefault="00C602FE" w:rsidP="00342DDA">
            <w:pPr>
              <w:pStyle w:val="TAL"/>
              <w:rPr>
                <w:rFonts w:asciiTheme="majorHAnsi" w:eastAsia="SimSun" w:hAnsiTheme="majorHAnsi" w:cstheme="majorHAnsi"/>
                <w:szCs w:val="18"/>
                <w:lang w:eastAsia="zh-CN"/>
              </w:rPr>
            </w:pPr>
            <w:r w:rsidRPr="00D15203">
              <w:t>N/A</w:t>
            </w:r>
          </w:p>
        </w:tc>
        <w:tc>
          <w:tcPr>
            <w:tcW w:w="1458" w:type="dxa"/>
            <w:tcBorders>
              <w:top w:val="single" w:sz="4" w:space="0" w:color="auto"/>
              <w:left w:val="single" w:sz="4" w:space="0" w:color="auto"/>
              <w:bottom w:val="single" w:sz="4" w:space="0" w:color="auto"/>
              <w:right w:val="single" w:sz="4" w:space="0" w:color="auto"/>
            </w:tcBorders>
            <w:shd w:val="clear" w:color="auto" w:fill="auto"/>
          </w:tcPr>
          <w:p w14:paraId="4EE0FD85" w14:textId="77777777" w:rsidR="00C602FE" w:rsidRPr="00D15203" w:rsidRDefault="00C602FE" w:rsidP="00342DDA">
            <w:pPr>
              <w:pStyle w:val="TAL"/>
              <w:rPr>
                <w:rFonts w:asciiTheme="majorHAnsi" w:eastAsia="SimSun" w:hAnsiTheme="majorHAnsi" w:cstheme="majorHAnsi"/>
                <w:szCs w:val="18"/>
                <w:lang w:eastAsia="zh-CN"/>
              </w:rPr>
            </w:pPr>
            <w:r w:rsidRPr="00D15203">
              <w:t>N/A</w:t>
            </w:r>
          </w:p>
        </w:tc>
        <w:tc>
          <w:tcPr>
            <w:tcW w:w="1702" w:type="dxa"/>
            <w:tcBorders>
              <w:top w:val="single" w:sz="4" w:space="0" w:color="auto"/>
              <w:left w:val="single" w:sz="4" w:space="0" w:color="auto"/>
              <w:bottom w:val="single" w:sz="4" w:space="0" w:color="auto"/>
              <w:right w:val="single" w:sz="4" w:space="0" w:color="auto"/>
            </w:tcBorders>
            <w:shd w:val="clear" w:color="auto" w:fill="auto"/>
          </w:tcPr>
          <w:p w14:paraId="286AA578" w14:textId="77777777" w:rsidR="00C602FE" w:rsidRPr="00D15203" w:rsidRDefault="00C602FE" w:rsidP="00342DDA">
            <w:pPr>
              <w:pStyle w:val="TAL"/>
              <w:rPr>
                <w:rFonts w:asciiTheme="majorHAnsi" w:eastAsia="SimSun" w:hAnsiTheme="majorHAnsi" w:cstheme="majorHAnsi"/>
                <w:szCs w:val="18"/>
                <w:lang w:eastAsia="zh-CN"/>
              </w:rPr>
            </w:pPr>
            <w:r w:rsidRPr="00D15203">
              <w:t>N/A</w:t>
            </w:r>
          </w:p>
        </w:tc>
        <w:tc>
          <w:tcPr>
            <w:tcW w:w="1847" w:type="dxa"/>
            <w:tcBorders>
              <w:top w:val="single" w:sz="4" w:space="0" w:color="auto"/>
              <w:left w:val="single" w:sz="4" w:space="0" w:color="auto"/>
              <w:bottom w:val="single" w:sz="4" w:space="0" w:color="auto"/>
              <w:right w:val="single" w:sz="4" w:space="0" w:color="auto"/>
            </w:tcBorders>
            <w:shd w:val="clear" w:color="auto" w:fill="auto"/>
          </w:tcPr>
          <w:p w14:paraId="1E5AB161" w14:textId="77777777" w:rsidR="00C602FE" w:rsidRPr="00D15203" w:rsidRDefault="00C602FE" w:rsidP="00342DDA">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 xml:space="preserve">Component 2 candidate values: {1, 2, 4, 7, 14, 28, 42, 56, 70, 84, 98, 112, 224, 336}, where {84, 98, 112, 224, </w:t>
            </w:r>
            <w:proofErr w:type="gramStart"/>
            <w:r w:rsidRPr="00D15203">
              <w:rPr>
                <w:rFonts w:asciiTheme="majorHAnsi" w:eastAsia="SimSun" w:hAnsiTheme="majorHAnsi" w:cstheme="majorHAnsi"/>
                <w:szCs w:val="18"/>
                <w:lang w:eastAsia="zh-CN"/>
              </w:rPr>
              <w:t>336 }</w:t>
            </w:r>
            <w:proofErr w:type="gramEnd"/>
            <w:r w:rsidRPr="00D15203">
              <w:rPr>
                <w:rFonts w:asciiTheme="majorHAnsi" w:eastAsia="SimSun" w:hAnsiTheme="majorHAnsi" w:cstheme="majorHAnsi"/>
                <w:szCs w:val="18"/>
                <w:lang w:eastAsia="zh-CN"/>
              </w:rPr>
              <w:t xml:space="preserve"> only can be indicated in FR2</w:t>
            </w:r>
          </w:p>
          <w:p w14:paraId="1853A657" w14:textId="77777777" w:rsidR="00C602FE" w:rsidRPr="00D15203" w:rsidRDefault="00C602FE" w:rsidP="00342DDA">
            <w:pPr>
              <w:pStyle w:val="TAL"/>
              <w:rPr>
                <w:rFonts w:asciiTheme="majorHAnsi" w:eastAsia="SimSun" w:hAnsiTheme="majorHAnsi" w:cstheme="majorHAnsi"/>
                <w:szCs w:val="18"/>
                <w:lang w:eastAsia="zh-CN"/>
              </w:rPr>
            </w:pPr>
          </w:p>
          <w:p w14:paraId="5C2111C0" w14:textId="77777777" w:rsidR="00C602FE" w:rsidRPr="00D15203" w:rsidRDefault="00C602FE" w:rsidP="00342DDA">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Component 3 candidate values: {1, 2, 3, 4, 5, 6, 7, 8}</w:t>
            </w:r>
          </w:p>
          <w:p w14:paraId="7BB2CACA" w14:textId="77777777" w:rsidR="00C602FE" w:rsidRPr="00D15203" w:rsidRDefault="00C602FE" w:rsidP="00342DDA">
            <w:pPr>
              <w:pStyle w:val="TAL"/>
              <w:rPr>
                <w:rFonts w:asciiTheme="majorHAnsi" w:eastAsia="SimSun" w:hAnsiTheme="majorHAnsi" w:cstheme="majorHAnsi"/>
                <w:szCs w:val="18"/>
                <w:lang w:eastAsia="zh-CN"/>
              </w:rPr>
            </w:pPr>
          </w:p>
          <w:p w14:paraId="151A91A2" w14:textId="77777777" w:rsidR="00C602FE" w:rsidRPr="00D15203" w:rsidRDefault="00C602FE" w:rsidP="00342DDA">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Component 4 candidate values: {1, 2, 3, 4, 5, 6, 7, 8}</w:t>
            </w:r>
          </w:p>
          <w:p w14:paraId="3751BD35" w14:textId="77777777" w:rsidR="00C602FE" w:rsidRPr="00D15203" w:rsidRDefault="00C602FE" w:rsidP="00342DDA">
            <w:pPr>
              <w:pStyle w:val="TAL"/>
              <w:rPr>
                <w:rFonts w:asciiTheme="majorHAnsi" w:eastAsia="SimSun" w:hAnsiTheme="majorHAnsi" w:cstheme="majorHAnsi"/>
                <w:szCs w:val="18"/>
                <w:lang w:eastAsia="zh-CN"/>
              </w:rPr>
            </w:pPr>
          </w:p>
          <w:p w14:paraId="55D46D6C" w14:textId="77777777" w:rsidR="00C602FE" w:rsidRPr="00D15203" w:rsidRDefault="00C602FE" w:rsidP="00342DDA">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Note: activated joint TCI state(s) include all PDCCH/PDSCH receptions and PUSCH/PUCCH</w:t>
            </w:r>
          </w:p>
          <w:p w14:paraId="5176B9E6" w14:textId="77777777" w:rsidR="00C602FE" w:rsidRPr="00D15203" w:rsidRDefault="00C602FE" w:rsidP="00342DDA">
            <w:pPr>
              <w:pStyle w:val="TAL"/>
              <w:rPr>
                <w:rFonts w:asciiTheme="majorHAnsi" w:eastAsia="SimSun" w:hAnsiTheme="majorHAnsi" w:cstheme="majorHAnsi"/>
                <w:szCs w:val="18"/>
                <w:lang w:eastAsia="zh-CN"/>
              </w:rPr>
            </w:pPr>
          </w:p>
          <w:p w14:paraId="52C69B73" w14:textId="77777777" w:rsidR="00C602FE" w:rsidRPr="00D15203" w:rsidRDefault="00C602FE" w:rsidP="00342DDA">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Note: UE should support candidate value of at least 3 for at least one of Component 3 and 4</w:t>
            </w:r>
          </w:p>
          <w:p w14:paraId="28465E06" w14:textId="77777777" w:rsidR="00C602FE" w:rsidRPr="00D15203" w:rsidRDefault="00C602FE" w:rsidP="00342DDA">
            <w:pPr>
              <w:pStyle w:val="TAL"/>
              <w:rPr>
                <w:rFonts w:asciiTheme="majorHAnsi" w:eastAsia="SimSun" w:hAnsiTheme="majorHAnsi" w:cstheme="majorHAnsi"/>
                <w:szCs w:val="18"/>
                <w:lang w:eastAsia="zh-CN"/>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2E91DE74" w14:textId="77777777" w:rsidR="00C602FE" w:rsidRPr="00D15203" w:rsidRDefault="00C602FE" w:rsidP="00342DDA">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Optional with capability signaling</w:t>
            </w:r>
          </w:p>
        </w:tc>
      </w:tr>
      <w:tr w:rsidR="00C602FE" w:rsidRPr="00D15203" w14:paraId="03501333" w14:textId="77777777" w:rsidTr="00342DDA">
        <w:trPr>
          <w:trHeight w:val="20"/>
        </w:trPr>
        <w:tc>
          <w:tcPr>
            <w:tcW w:w="2118" w:type="dxa"/>
            <w:tcBorders>
              <w:top w:val="single" w:sz="4" w:space="0" w:color="auto"/>
              <w:left w:val="single" w:sz="4" w:space="0" w:color="auto"/>
              <w:bottom w:val="single" w:sz="4" w:space="0" w:color="auto"/>
              <w:right w:val="single" w:sz="4" w:space="0" w:color="auto"/>
            </w:tcBorders>
            <w:shd w:val="clear" w:color="auto" w:fill="auto"/>
          </w:tcPr>
          <w:p w14:paraId="522710D8" w14:textId="77777777" w:rsidR="00C602FE" w:rsidRPr="00D15203" w:rsidRDefault="00C602FE" w:rsidP="00342DDA">
            <w:pPr>
              <w:pStyle w:val="TAL"/>
              <w:rPr>
                <w:rFonts w:asciiTheme="majorHAnsi" w:hAnsiTheme="majorHAnsi" w:cstheme="majorHAnsi"/>
                <w:szCs w:val="18"/>
                <w:lang w:eastAsia="ja-JP"/>
              </w:rPr>
            </w:pPr>
            <w:r w:rsidRPr="00D15203">
              <w:rPr>
                <w:rFonts w:asciiTheme="majorHAnsi" w:hAnsiTheme="majorHAnsi" w:cstheme="majorHAnsi"/>
                <w:szCs w:val="18"/>
                <w:lang w:eastAsia="ja-JP"/>
              </w:rPr>
              <w:t xml:space="preserve">40. </w:t>
            </w:r>
            <w:proofErr w:type="spellStart"/>
            <w:r w:rsidRPr="00D15203">
              <w:rPr>
                <w:rFonts w:asciiTheme="majorHAnsi" w:hAnsiTheme="majorHAnsi" w:cstheme="majorHAnsi"/>
                <w:szCs w:val="18"/>
                <w:lang w:eastAsia="ja-JP"/>
              </w:rPr>
              <w:t>NR_MIMO_evo_DL_UL</w:t>
            </w:r>
            <w:proofErr w:type="spellEnd"/>
          </w:p>
        </w:tc>
        <w:tc>
          <w:tcPr>
            <w:tcW w:w="761" w:type="dxa"/>
            <w:tcBorders>
              <w:top w:val="single" w:sz="4" w:space="0" w:color="auto"/>
              <w:left w:val="single" w:sz="4" w:space="0" w:color="auto"/>
              <w:bottom w:val="single" w:sz="4" w:space="0" w:color="auto"/>
              <w:right w:val="single" w:sz="4" w:space="0" w:color="auto"/>
            </w:tcBorders>
            <w:shd w:val="clear" w:color="auto" w:fill="auto"/>
          </w:tcPr>
          <w:p w14:paraId="3FBDFD38" w14:textId="77777777" w:rsidR="00C602FE" w:rsidRPr="00D15203" w:rsidRDefault="00C602FE" w:rsidP="00342DDA">
            <w:pPr>
              <w:pStyle w:val="TAL"/>
              <w:rPr>
                <w:rFonts w:asciiTheme="majorHAnsi" w:eastAsia="MS Mincho" w:hAnsiTheme="majorHAnsi" w:cstheme="majorHAnsi"/>
                <w:szCs w:val="18"/>
                <w:lang w:val="en-US" w:eastAsia="ja-JP"/>
              </w:rPr>
            </w:pPr>
            <w:r w:rsidRPr="00D15203">
              <w:rPr>
                <w:rFonts w:asciiTheme="majorHAnsi" w:eastAsia="MS Mincho" w:hAnsiTheme="majorHAnsi" w:cstheme="majorHAnsi"/>
                <w:szCs w:val="18"/>
                <w:lang w:val="en-US" w:eastAsia="ja-JP"/>
              </w:rPr>
              <w:t>40-1-3</w:t>
            </w:r>
          </w:p>
        </w:tc>
        <w:tc>
          <w:tcPr>
            <w:tcW w:w="2068" w:type="dxa"/>
            <w:tcBorders>
              <w:top w:val="single" w:sz="4" w:space="0" w:color="auto"/>
              <w:left w:val="single" w:sz="4" w:space="0" w:color="auto"/>
              <w:bottom w:val="single" w:sz="4" w:space="0" w:color="auto"/>
              <w:right w:val="single" w:sz="4" w:space="0" w:color="auto"/>
            </w:tcBorders>
            <w:shd w:val="clear" w:color="auto" w:fill="auto"/>
          </w:tcPr>
          <w:p w14:paraId="76A82382" w14:textId="77777777" w:rsidR="00C602FE" w:rsidRPr="00D15203" w:rsidRDefault="00C602FE" w:rsidP="00342DDA">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Two default beams for single-DCI based multi-TRP</w:t>
            </w:r>
          </w:p>
        </w:tc>
        <w:tc>
          <w:tcPr>
            <w:tcW w:w="2656" w:type="dxa"/>
            <w:tcBorders>
              <w:top w:val="single" w:sz="4" w:space="0" w:color="auto"/>
              <w:left w:val="single" w:sz="4" w:space="0" w:color="auto"/>
              <w:bottom w:val="single" w:sz="4" w:space="0" w:color="auto"/>
              <w:right w:val="single" w:sz="4" w:space="0" w:color="auto"/>
            </w:tcBorders>
            <w:shd w:val="clear" w:color="auto" w:fill="auto"/>
          </w:tcPr>
          <w:p w14:paraId="2B672E16" w14:textId="77777777" w:rsidR="00C602FE" w:rsidRPr="00D15203" w:rsidRDefault="00C602FE" w:rsidP="00342DDA">
            <w:pPr>
              <w:autoSpaceDE w:val="0"/>
              <w:autoSpaceDN w:val="0"/>
              <w:adjustRightInd w:val="0"/>
              <w:snapToGrid w:val="0"/>
              <w:spacing w:afterLines="50" w:after="120"/>
              <w:contextualSpacing/>
              <w:jc w:val="both"/>
              <w:rPr>
                <w:rFonts w:asciiTheme="majorHAnsi" w:eastAsia="SimSun" w:hAnsiTheme="majorHAnsi" w:cstheme="majorHAnsi"/>
                <w:sz w:val="18"/>
                <w:szCs w:val="18"/>
                <w:lang w:eastAsia="zh-CN"/>
              </w:rPr>
            </w:pPr>
            <w:r w:rsidRPr="00D15203">
              <w:rPr>
                <w:rFonts w:asciiTheme="majorHAnsi" w:eastAsia="SimSun" w:hAnsiTheme="majorHAnsi" w:cstheme="majorHAnsi"/>
                <w:sz w:val="18"/>
                <w:szCs w:val="18"/>
                <w:lang w:eastAsia="zh-CN"/>
              </w:rPr>
              <w:t>Support of default QCL assumption with two TCI states</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305FBF36" w14:textId="77777777" w:rsidR="00C602FE" w:rsidRPr="00D15203" w:rsidRDefault="00C602FE" w:rsidP="00342DDA">
            <w:pPr>
              <w:pStyle w:val="TAL"/>
              <w:rPr>
                <w:rFonts w:asciiTheme="majorHAnsi" w:eastAsia="MS Mincho" w:hAnsiTheme="majorHAnsi" w:cstheme="majorHAnsi"/>
                <w:szCs w:val="18"/>
                <w:lang w:eastAsia="ja-JP"/>
              </w:rPr>
            </w:pPr>
            <w:r w:rsidRPr="00D15203">
              <w:rPr>
                <w:rFonts w:asciiTheme="majorHAnsi" w:eastAsia="MS Mincho" w:hAnsiTheme="majorHAnsi" w:cstheme="majorHAnsi"/>
                <w:szCs w:val="18"/>
                <w:lang w:eastAsia="ja-JP"/>
              </w:rPr>
              <w:t>40-1-1, 40-1-2</w:t>
            </w:r>
          </w:p>
        </w:tc>
        <w:tc>
          <w:tcPr>
            <w:tcW w:w="1186" w:type="dxa"/>
            <w:tcBorders>
              <w:top w:val="single" w:sz="4" w:space="0" w:color="auto"/>
              <w:left w:val="single" w:sz="4" w:space="0" w:color="auto"/>
              <w:bottom w:val="single" w:sz="4" w:space="0" w:color="auto"/>
              <w:right w:val="single" w:sz="4" w:space="0" w:color="auto"/>
            </w:tcBorders>
            <w:shd w:val="clear" w:color="auto" w:fill="auto"/>
          </w:tcPr>
          <w:p w14:paraId="64373D74" w14:textId="77777777" w:rsidR="00C602FE" w:rsidRPr="00D15203" w:rsidRDefault="00C602FE" w:rsidP="00342DDA">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Yes</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363D65E1" w14:textId="77777777" w:rsidR="00C602FE" w:rsidRPr="00D15203" w:rsidRDefault="00C602FE" w:rsidP="00342DDA">
            <w:pPr>
              <w:pStyle w:val="TAL"/>
              <w:rPr>
                <w:rFonts w:asciiTheme="majorHAnsi" w:hAnsiTheme="majorHAnsi" w:cstheme="majorHAnsi"/>
                <w:szCs w:val="18"/>
                <w:lang w:eastAsia="ja-JP"/>
              </w:rPr>
            </w:pPr>
          </w:p>
        </w:tc>
        <w:tc>
          <w:tcPr>
            <w:tcW w:w="2068" w:type="dxa"/>
            <w:tcBorders>
              <w:top w:val="single" w:sz="4" w:space="0" w:color="auto"/>
              <w:left w:val="single" w:sz="4" w:space="0" w:color="auto"/>
              <w:bottom w:val="single" w:sz="4" w:space="0" w:color="auto"/>
              <w:right w:val="single" w:sz="4" w:space="0" w:color="auto"/>
            </w:tcBorders>
            <w:shd w:val="clear" w:color="auto" w:fill="auto"/>
          </w:tcPr>
          <w:p w14:paraId="6C7A414D" w14:textId="77777777" w:rsidR="00C602FE" w:rsidRPr="00D15203" w:rsidRDefault="00C602FE" w:rsidP="00342DDA">
            <w:pPr>
              <w:pStyle w:val="TAL"/>
              <w:rPr>
                <w:rFonts w:asciiTheme="majorHAnsi" w:eastAsia="SimSun" w:hAnsiTheme="majorHAnsi" w:cstheme="majorHAnsi"/>
                <w:szCs w:val="18"/>
                <w:lang w:val="en-US" w:eastAsia="zh-CN"/>
              </w:rPr>
            </w:pPr>
          </w:p>
        </w:tc>
        <w:tc>
          <w:tcPr>
            <w:tcW w:w="809" w:type="dxa"/>
            <w:tcBorders>
              <w:top w:val="single" w:sz="4" w:space="0" w:color="auto"/>
              <w:left w:val="single" w:sz="4" w:space="0" w:color="auto"/>
              <w:bottom w:val="single" w:sz="4" w:space="0" w:color="auto"/>
              <w:right w:val="single" w:sz="4" w:space="0" w:color="auto"/>
            </w:tcBorders>
            <w:shd w:val="clear" w:color="auto" w:fill="auto"/>
          </w:tcPr>
          <w:p w14:paraId="29281BA3" w14:textId="77777777" w:rsidR="00C602FE" w:rsidRPr="00D15203" w:rsidRDefault="00C602FE" w:rsidP="00342DDA">
            <w:pPr>
              <w:pStyle w:val="TAL"/>
              <w:rPr>
                <w:rFonts w:asciiTheme="majorHAnsi" w:eastAsia="SimSun" w:hAnsiTheme="majorHAnsi" w:cstheme="majorHAnsi"/>
                <w:szCs w:val="18"/>
                <w:lang w:eastAsia="zh-CN"/>
              </w:rPr>
            </w:pPr>
            <w:r w:rsidRPr="00D15203">
              <w:t>Per band</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2B90F04" w14:textId="77777777" w:rsidR="00C602FE" w:rsidRPr="00D15203" w:rsidRDefault="00C602FE" w:rsidP="00342DDA">
            <w:pPr>
              <w:pStyle w:val="TAL"/>
              <w:rPr>
                <w:rFonts w:asciiTheme="majorHAnsi" w:hAnsiTheme="majorHAnsi" w:cstheme="majorHAnsi"/>
                <w:szCs w:val="18"/>
                <w:lang w:eastAsia="ja-JP"/>
              </w:rPr>
            </w:pPr>
            <w:r w:rsidRPr="00D15203">
              <w:t>N/A</w:t>
            </w:r>
          </w:p>
        </w:tc>
        <w:tc>
          <w:tcPr>
            <w:tcW w:w="1458" w:type="dxa"/>
            <w:tcBorders>
              <w:top w:val="single" w:sz="4" w:space="0" w:color="auto"/>
              <w:left w:val="single" w:sz="4" w:space="0" w:color="auto"/>
              <w:bottom w:val="single" w:sz="4" w:space="0" w:color="auto"/>
              <w:right w:val="single" w:sz="4" w:space="0" w:color="auto"/>
            </w:tcBorders>
            <w:shd w:val="clear" w:color="auto" w:fill="auto"/>
          </w:tcPr>
          <w:p w14:paraId="1081B4EB" w14:textId="77777777" w:rsidR="00C602FE" w:rsidRPr="00D15203" w:rsidRDefault="00C602FE" w:rsidP="00342DDA">
            <w:pPr>
              <w:pStyle w:val="TAL"/>
              <w:rPr>
                <w:rFonts w:asciiTheme="majorHAnsi" w:hAnsiTheme="majorHAnsi" w:cstheme="majorHAnsi"/>
                <w:szCs w:val="18"/>
                <w:lang w:eastAsia="ja-JP"/>
              </w:rPr>
            </w:pPr>
            <w:r w:rsidRPr="00D15203">
              <w:t>N/A</w:t>
            </w:r>
          </w:p>
        </w:tc>
        <w:tc>
          <w:tcPr>
            <w:tcW w:w="1702" w:type="dxa"/>
            <w:tcBorders>
              <w:top w:val="single" w:sz="4" w:space="0" w:color="auto"/>
              <w:left w:val="single" w:sz="4" w:space="0" w:color="auto"/>
              <w:bottom w:val="single" w:sz="4" w:space="0" w:color="auto"/>
              <w:right w:val="single" w:sz="4" w:space="0" w:color="auto"/>
            </w:tcBorders>
            <w:shd w:val="clear" w:color="auto" w:fill="auto"/>
          </w:tcPr>
          <w:p w14:paraId="5B065225" w14:textId="77777777" w:rsidR="00C602FE" w:rsidRPr="00D15203" w:rsidRDefault="00C602FE" w:rsidP="00342DDA">
            <w:pPr>
              <w:pStyle w:val="TAL"/>
              <w:rPr>
                <w:rFonts w:asciiTheme="majorHAnsi" w:hAnsiTheme="majorHAnsi" w:cstheme="majorHAnsi"/>
                <w:szCs w:val="18"/>
                <w:lang w:eastAsia="ja-JP"/>
              </w:rPr>
            </w:pPr>
            <w:r w:rsidRPr="00D15203">
              <w:rPr>
                <w:rFonts w:cstheme="majorHAnsi"/>
                <w:szCs w:val="18"/>
              </w:rPr>
              <w:t>FR2 only</w:t>
            </w:r>
          </w:p>
        </w:tc>
        <w:tc>
          <w:tcPr>
            <w:tcW w:w="1847" w:type="dxa"/>
            <w:tcBorders>
              <w:top w:val="single" w:sz="4" w:space="0" w:color="auto"/>
              <w:left w:val="single" w:sz="4" w:space="0" w:color="auto"/>
              <w:bottom w:val="single" w:sz="4" w:space="0" w:color="auto"/>
              <w:right w:val="single" w:sz="4" w:space="0" w:color="auto"/>
            </w:tcBorders>
            <w:shd w:val="clear" w:color="auto" w:fill="auto"/>
          </w:tcPr>
          <w:p w14:paraId="1C8A3DD2" w14:textId="77777777" w:rsidR="00C602FE" w:rsidRPr="00D15203" w:rsidRDefault="00C602FE" w:rsidP="00342DDA">
            <w:pPr>
              <w:pStyle w:val="TAL"/>
              <w:rPr>
                <w:rFonts w:asciiTheme="majorHAnsi" w:hAnsiTheme="majorHAnsi" w:cstheme="majorHAnsi"/>
                <w:szCs w:val="18"/>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7E7255BC" w14:textId="77777777" w:rsidR="00C602FE" w:rsidRPr="00D15203" w:rsidRDefault="00C602FE" w:rsidP="00342DDA">
            <w:pPr>
              <w:pStyle w:val="TAL"/>
              <w:rPr>
                <w:rFonts w:asciiTheme="majorHAnsi" w:hAnsiTheme="majorHAnsi" w:cstheme="majorHAnsi"/>
                <w:szCs w:val="18"/>
                <w:lang w:val="en-US" w:eastAsia="ja-JP"/>
              </w:rPr>
            </w:pPr>
            <w:r w:rsidRPr="00D15203">
              <w:rPr>
                <w:rFonts w:asciiTheme="majorHAnsi" w:hAnsiTheme="majorHAnsi" w:cstheme="majorHAnsi"/>
                <w:szCs w:val="18"/>
                <w:lang w:val="en-US" w:eastAsia="ja-JP"/>
              </w:rPr>
              <w:t>Optional with capability signaling</w:t>
            </w:r>
          </w:p>
        </w:tc>
      </w:tr>
      <w:tr w:rsidR="00C602FE" w:rsidRPr="00D15203" w14:paraId="10A16263" w14:textId="77777777" w:rsidTr="00342DDA">
        <w:trPr>
          <w:trHeight w:val="20"/>
        </w:trPr>
        <w:tc>
          <w:tcPr>
            <w:tcW w:w="2118" w:type="dxa"/>
            <w:tcBorders>
              <w:top w:val="single" w:sz="4" w:space="0" w:color="auto"/>
              <w:left w:val="single" w:sz="4" w:space="0" w:color="auto"/>
              <w:bottom w:val="single" w:sz="4" w:space="0" w:color="auto"/>
              <w:right w:val="single" w:sz="4" w:space="0" w:color="auto"/>
            </w:tcBorders>
            <w:shd w:val="clear" w:color="auto" w:fill="auto"/>
          </w:tcPr>
          <w:p w14:paraId="31FD2F6B" w14:textId="77777777" w:rsidR="00C602FE" w:rsidRPr="00D15203" w:rsidRDefault="00C602FE" w:rsidP="00342DDA">
            <w:pPr>
              <w:pStyle w:val="TAL"/>
              <w:rPr>
                <w:rFonts w:asciiTheme="majorHAnsi" w:hAnsiTheme="majorHAnsi" w:cstheme="majorHAnsi"/>
                <w:szCs w:val="18"/>
                <w:lang w:eastAsia="ja-JP"/>
              </w:rPr>
            </w:pPr>
            <w:r w:rsidRPr="00D15203">
              <w:lastRenderedPageBreak/>
              <w:t xml:space="preserve">40. </w:t>
            </w:r>
            <w:proofErr w:type="spellStart"/>
            <w:r w:rsidRPr="00D15203">
              <w:t>NR_MIMO_evo_DL_UL</w:t>
            </w:r>
            <w:proofErr w:type="spellEnd"/>
          </w:p>
        </w:tc>
        <w:tc>
          <w:tcPr>
            <w:tcW w:w="761" w:type="dxa"/>
            <w:tcBorders>
              <w:top w:val="single" w:sz="4" w:space="0" w:color="auto"/>
              <w:left w:val="single" w:sz="4" w:space="0" w:color="auto"/>
              <w:bottom w:val="single" w:sz="4" w:space="0" w:color="auto"/>
              <w:right w:val="single" w:sz="4" w:space="0" w:color="auto"/>
            </w:tcBorders>
            <w:shd w:val="clear" w:color="auto" w:fill="auto"/>
          </w:tcPr>
          <w:p w14:paraId="5910F5F0" w14:textId="77777777" w:rsidR="00C602FE" w:rsidRPr="00D15203" w:rsidRDefault="00C602FE" w:rsidP="00342DDA">
            <w:pPr>
              <w:pStyle w:val="TAL"/>
              <w:rPr>
                <w:rFonts w:asciiTheme="majorHAnsi" w:eastAsia="MS Mincho" w:hAnsiTheme="majorHAnsi" w:cstheme="majorHAnsi"/>
                <w:szCs w:val="18"/>
                <w:lang w:val="en-US" w:eastAsia="ja-JP"/>
              </w:rPr>
            </w:pPr>
            <w:r w:rsidRPr="00D15203">
              <w:t>40-1-4</w:t>
            </w:r>
          </w:p>
        </w:tc>
        <w:tc>
          <w:tcPr>
            <w:tcW w:w="2068" w:type="dxa"/>
            <w:tcBorders>
              <w:top w:val="single" w:sz="4" w:space="0" w:color="auto"/>
              <w:left w:val="single" w:sz="4" w:space="0" w:color="auto"/>
              <w:bottom w:val="single" w:sz="4" w:space="0" w:color="auto"/>
              <w:right w:val="single" w:sz="4" w:space="0" w:color="auto"/>
            </w:tcBorders>
            <w:shd w:val="clear" w:color="auto" w:fill="auto"/>
          </w:tcPr>
          <w:p w14:paraId="7AB7CF67" w14:textId="77777777" w:rsidR="00C602FE" w:rsidRPr="00D15203" w:rsidRDefault="00C602FE" w:rsidP="00342DDA">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Association between joint/DL TCI state and AP CSI-RS based on per CSI-RS resource set</w:t>
            </w:r>
            <w:r w:rsidRPr="00D15203">
              <w:t xml:space="preserve"> </w:t>
            </w:r>
            <w:r w:rsidRPr="00D15203">
              <w:rPr>
                <w:rFonts w:asciiTheme="majorHAnsi" w:eastAsia="SimSun" w:hAnsiTheme="majorHAnsi" w:cstheme="majorHAnsi"/>
                <w:szCs w:val="18"/>
                <w:lang w:eastAsia="zh-CN"/>
              </w:rPr>
              <w:t>for single-DCI based multi-TRP</w:t>
            </w:r>
          </w:p>
        </w:tc>
        <w:tc>
          <w:tcPr>
            <w:tcW w:w="2656" w:type="dxa"/>
            <w:tcBorders>
              <w:top w:val="single" w:sz="4" w:space="0" w:color="auto"/>
              <w:left w:val="single" w:sz="4" w:space="0" w:color="auto"/>
              <w:bottom w:val="single" w:sz="4" w:space="0" w:color="auto"/>
              <w:right w:val="single" w:sz="4" w:space="0" w:color="auto"/>
            </w:tcBorders>
            <w:shd w:val="clear" w:color="auto" w:fill="auto"/>
          </w:tcPr>
          <w:p w14:paraId="789C8CBD" w14:textId="77777777" w:rsidR="00C602FE" w:rsidRPr="00D15203" w:rsidRDefault="00C602FE" w:rsidP="00342DDA">
            <w:pPr>
              <w:autoSpaceDE w:val="0"/>
              <w:autoSpaceDN w:val="0"/>
              <w:adjustRightInd w:val="0"/>
              <w:snapToGrid w:val="0"/>
              <w:spacing w:afterLines="50" w:after="120"/>
              <w:contextualSpacing/>
              <w:jc w:val="both"/>
              <w:rPr>
                <w:rFonts w:asciiTheme="majorHAnsi" w:eastAsia="SimSun" w:hAnsiTheme="majorHAnsi" w:cstheme="majorHAnsi"/>
                <w:sz w:val="18"/>
                <w:szCs w:val="18"/>
                <w:lang w:eastAsia="zh-CN"/>
              </w:rPr>
            </w:pPr>
            <w:r w:rsidRPr="00D15203">
              <w:rPr>
                <w:rFonts w:asciiTheme="majorHAnsi" w:eastAsia="SimSun" w:hAnsiTheme="majorHAnsi" w:cstheme="majorHAnsi"/>
                <w:sz w:val="18"/>
                <w:szCs w:val="18"/>
                <w:lang w:eastAsia="zh-CN"/>
              </w:rPr>
              <w:t>Support of RRC configuration per CSI-RS resource set to inform that the UE shall apply the first or the second indicated joint/DL TCI state to the CSI-RS resource</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28D02546" w14:textId="77777777" w:rsidR="00C602FE" w:rsidRPr="00D15203" w:rsidRDefault="00C602FE" w:rsidP="00342DDA">
            <w:pPr>
              <w:pStyle w:val="TAL"/>
              <w:rPr>
                <w:rFonts w:asciiTheme="majorHAnsi" w:eastAsia="MS Mincho" w:hAnsiTheme="majorHAnsi" w:cstheme="majorHAnsi"/>
                <w:szCs w:val="18"/>
                <w:lang w:eastAsia="ja-JP"/>
              </w:rPr>
            </w:pPr>
            <w:r w:rsidRPr="00D15203">
              <w:rPr>
                <w:rFonts w:asciiTheme="majorHAnsi" w:eastAsia="MS Mincho" w:hAnsiTheme="majorHAnsi" w:cstheme="majorHAnsi"/>
                <w:szCs w:val="18"/>
                <w:lang w:eastAsia="ja-JP"/>
              </w:rPr>
              <w:t>40-1-1, 40-1-2</w:t>
            </w:r>
          </w:p>
        </w:tc>
        <w:tc>
          <w:tcPr>
            <w:tcW w:w="1186" w:type="dxa"/>
            <w:tcBorders>
              <w:top w:val="single" w:sz="4" w:space="0" w:color="auto"/>
              <w:left w:val="single" w:sz="4" w:space="0" w:color="auto"/>
              <w:bottom w:val="single" w:sz="4" w:space="0" w:color="auto"/>
              <w:right w:val="single" w:sz="4" w:space="0" w:color="auto"/>
            </w:tcBorders>
            <w:shd w:val="clear" w:color="auto" w:fill="auto"/>
          </w:tcPr>
          <w:p w14:paraId="5432B696" w14:textId="77777777" w:rsidR="00C602FE" w:rsidRPr="00D15203" w:rsidRDefault="00C602FE" w:rsidP="00342DDA">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Yes</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38936F43" w14:textId="77777777" w:rsidR="00C602FE" w:rsidRPr="00D15203" w:rsidRDefault="00C602FE" w:rsidP="00342DDA">
            <w:pPr>
              <w:pStyle w:val="TAL"/>
              <w:rPr>
                <w:rFonts w:asciiTheme="majorHAnsi" w:hAnsiTheme="majorHAnsi" w:cstheme="majorHAnsi"/>
                <w:szCs w:val="18"/>
                <w:lang w:eastAsia="ja-JP"/>
              </w:rPr>
            </w:pPr>
          </w:p>
        </w:tc>
        <w:tc>
          <w:tcPr>
            <w:tcW w:w="2068" w:type="dxa"/>
            <w:tcBorders>
              <w:top w:val="single" w:sz="4" w:space="0" w:color="auto"/>
              <w:left w:val="single" w:sz="4" w:space="0" w:color="auto"/>
              <w:bottom w:val="single" w:sz="4" w:space="0" w:color="auto"/>
              <w:right w:val="single" w:sz="4" w:space="0" w:color="auto"/>
            </w:tcBorders>
            <w:shd w:val="clear" w:color="auto" w:fill="auto"/>
          </w:tcPr>
          <w:p w14:paraId="0B201DDB" w14:textId="77777777" w:rsidR="00C602FE" w:rsidRPr="00D15203" w:rsidRDefault="00C602FE" w:rsidP="00342DDA">
            <w:pPr>
              <w:pStyle w:val="TAL"/>
              <w:rPr>
                <w:rFonts w:asciiTheme="majorHAnsi" w:eastAsia="SimSun" w:hAnsiTheme="majorHAnsi" w:cstheme="majorHAnsi"/>
                <w:szCs w:val="18"/>
                <w:lang w:val="en-US" w:eastAsia="zh-CN"/>
              </w:rPr>
            </w:pPr>
          </w:p>
        </w:tc>
        <w:tc>
          <w:tcPr>
            <w:tcW w:w="809" w:type="dxa"/>
            <w:tcBorders>
              <w:top w:val="single" w:sz="4" w:space="0" w:color="auto"/>
              <w:left w:val="single" w:sz="4" w:space="0" w:color="auto"/>
              <w:bottom w:val="single" w:sz="4" w:space="0" w:color="auto"/>
              <w:right w:val="single" w:sz="4" w:space="0" w:color="auto"/>
            </w:tcBorders>
            <w:shd w:val="clear" w:color="auto" w:fill="auto"/>
          </w:tcPr>
          <w:p w14:paraId="6A261D18" w14:textId="77777777" w:rsidR="00C602FE" w:rsidRPr="00D15203" w:rsidRDefault="00C602FE" w:rsidP="00342DDA">
            <w:pPr>
              <w:pStyle w:val="TAL"/>
            </w:pPr>
            <w:r w:rsidRPr="00D15203">
              <w:t>Per band</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33706F2" w14:textId="77777777" w:rsidR="00C602FE" w:rsidRPr="00D15203" w:rsidRDefault="00C602FE" w:rsidP="00342DDA">
            <w:pPr>
              <w:pStyle w:val="TAL"/>
            </w:pPr>
            <w:r w:rsidRPr="00D15203">
              <w:t>N/A</w:t>
            </w:r>
          </w:p>
        </w:tc>
        <w:tc>
          <w:tcPr>
            <w:tcW w:w="1458" w:type="dxa"/>
            <w:tcBorders>
              <w:top w:val="single" w:sz="4" w:space="0" w:color="auto"/>
              <w:left w:val="single" w:sz="4" w:space="0" w:color="auto"/>
              <w:bottom w:val="single" w:sz="4" w:space="0" w:color="auto"/>
              <w:right w:val="single" w:sz="4" w:space="0" w:color="auto"/>
            </w:tcBorders>
            <w:shd w:val="clear" w:color="auto" w:fill="auto"/>
          </w:tcPr>
          <w:p w14:paraId="01125AF8" w14:textId="77777777" w:rsidR="00C602FE" w:rsidRPr="00D15203" w:rsidRDefault="00C602FE" w:rsidP="00342DDA">
            <w:pPr>
              <w:pStyle w:val="TAL"/>
            </w:pPr>
            <w:r w:rsidRPr="00D15203">
              <w:t>N/A</w:t>
            </w:r>
          </w:p>
        </w:tc>
        <w:tc>
          <w:tcPr>
            <w:tcW w:w="1702" w:type="dxa"/>
            <w:tcBorders>
              <w:top w:val="single" w:sz="4" w:space="0" w:color="auto"/>
              <w:left w:val="single" w:sz="4" w:space="0" w:color="auto"/>
              <w:bottom w:val="single" w:sz="4" w:space="0" w:color="auto"/>
              <w:right w:val="single" w:sz="4" w:space="0" w:color="auto"/>
            </w:tcBorders>
            <w:shd w:val="clear" w:color="auto" w:fill="auto"/>
          </w:tcPr>
          <w:p w14:paraId="38388288" w14:textId="77777777" w:rsidR="00C602FE" w:rsidRPr="00D15203" w:rsidRDefault="00C602FE" w:rsidP="00342DDA">
            <w:pPr>
              <w:pStyle w:val="TAL"/>
              <w:rPr>
                <w:rFonts w:cstheme="majorHAnsi"/>
                <w:szCs w:val="18"/>
              </w:rPr>
            </w:pPr>
            <w:r w:rsidRPr="00D15203">
              <w:rPr>
                <w:rFonts w:cstheme="majorHAnsi"/>
                <w:szCs w:val="18"/>
              </w:rPr>
              <w:t>N/A</w:t>
            </w:r>
          </w:p>
        </w:tc>
        <w:tc>
          <w:tcPr>
            <w:tcW w:w="1847" w:type="dxa"/>
            <w:tcBorders>
              <w:top w:val="single" w:sz="4" w:space="0" w:color="auto"/>
              <w:left w:val="single" w:sz="4" w:space="0" w:color="auto"/>
              <w:bottom w:val="single" w:sz="4" w:space="0" w:color="auto"/>
              <w:right w:val="single" w:sz="4" w:space="0" w:color="auto"/>
            </w:tcBorders>
            <w:shd w:val="clear" w:color="auto" w:fill="auto"/>
          </w:tcPr>
          <w:p w14:paraId="6AF47C36" w14:textId="77777777" w:rsidR="00C602FE" w:rsidRPr="00D15203" w:rsidRDefault="00C602FE" w:rsidP="00342DDA">
            <w:pPr>
              <w:pStyle w:val="TAL"/>
              <w:rPr>
                <w:rFonts w:asciiTheme="majorHAnsi" w:hAnsiTheme="majorHAnsi" w:cstheme="majorHAnsi"/>
                <w:szCs w:val="18"/>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404E22FF" w14:textId="77777777" w:rsidR="00C602FE" w:rsidRPr="00D15203" w:rsidRDefault="00C602FE" w:rsidP="00342DDA">
            <w:pPr>
              <w:pStyle w:val="TAL"/>
              <w:rPr>
                <w:rFonts w:asciiTheme="majorHAnsi" w:hAnsiTheme="majorHAnsi" w:cstheme="majorHAnsi"/>
                <w:szCs w:val="18"/>
                <w:lang w:val="en-US" w:eastAsia="ja-JP"/>
              </w:rPr>
            </w:pPr>
            <w:r w:rsidRPr="00D15203">
              <w:t>Optional with capability signaling</w:t>
            </w:r>
          </w:p>
        </w:tc>
      </w:tr>
      <w:tr w:rsidR="00C602FE" w:rsidRPr="00D15203" w14:paraId="2B2C4288" w14:textId="77777777" w:rsidTr="00342DDA">
        <w:trPr>
          <w:trHeight w:val="20"/>
        </w:trPr>
        <w:tc>
          <w:tcPr>
            <w:tcW w:w="2118" w:type="dxa"/>
            <w:tcBorders>
              <w:top w:val="single" w:sz="4" w:space="0" w:color="auto"/>
              <w:left w:val="single" w:sz="4" w:space="0" w:color="auto"/>
              <w:bottom w:val="single" w:sz="4" w:space="0" w:color="auto"/>
              <w:right w:val="single" w:sz="4" w:space="0" w:color="auto"/>
            </w:tcBorders>
            <w:shd w:val="clear" w:color="auto" w:fill="auto"/>
          </w:tcPr>
          <w:p w14:paraId="1A4829F6" w14:textId="77777777" w:rsidR="00C602FE" w:rsidRPr="00D15203" w:rsidRDefault="00C602FE" w:rsidP="00342DDA">
            <w:pPr>
              <w:autoSpaceDE w:val="0"/>
              <w:autoSpaceDN w:val="0"/>
              <w:adjustRightInd w:val="0"/>
              <w:snapToGrid w:val="0"/>
              <w:spacing w:afterLines="50" w:after="120"/>
              <w:contextualSpacing/>
              <w:jc w:val="both"/>
              <w:rPr>
                <w:rFonts w:asciiTheme="majorHAnsi" w:eastAsia="SimSun" w:hAnsiTheme="majorHAnsi" w:cstheme="majorHAnsi"/>
                <w:sz w:val="18"/>
                <w:szCs w:val="18"/>
                <w:lang w:eastAsia="zh-CN"/>
              </w:rPr>
            </w:pPr>
            <w:r w:rsidRPr="00D15203">
              <w:rPr>
                <w:rFonts w:asciiTheme="majorHAnsi" w:eastAsia="SimSun" w:hAnsiTheme="majorHAnsi" w:cstheme="majorHAnsi"/>
                <w:sz w:val="18"/>
                <w:szCs w:val="18"/>
                <w:lang w:eastAsia="zh-CN"/>
              </w:rPr>
              <w:t xml:space="preserve">40. </w:t>
            </w:r>
            <w:proofErr w:type="spellStart"/>
            <w:r w:rsidRPr="00D15203">
              <w:rPr>
                <w:rFonts w:asciiTheme="majorHAnsi" w:eastAsia="SimSun" w:hAnsiTheme="majorHAnsi" w:cstheme="majorHAnsi"/>
                <w:sz w:val="18"/>
                <w:szCs w:val="18"/>
                <w:lang w:eastAsia="zh-CN"/>
              </w:rPr>
              <w:t>NR_MIMO_evo_DL_UL</w:t>
            </w:r>
            <w:proofErr w:type="spellEnd"/>
          </w:p>
        </w:tc>
        <w:tc>
          <w:tcPr>
            <w:tcW w:w="761" w:type="dxa"/>
            <w:tcBorders>
              <w:top w:val="single" w:sz="4" w:space="0" w:color="auto"/>
              <w:left w:val="single" w:sz="4" w:space="0" w:color="auto"/>
              <w:bottom w:val="single" w:sz="4" w:space="0" w:color="auto"/>
              <w:right w:val="single" w:sz="4" w:space="0" w:color="auto"/>
            </w:tcBorders>
            <w:shd w:val="clear" w:color="auto" w:fill="auto"/>
          </w:tcPr>
          <w:p w14:paraId="5D7E8C78" w14:textId="77777777" w:rsidR="00C602FE" w:rsidRPr="00D15203" w:rsidRDefault="00C602FE" w:rsidP="00342DDA">
            <w:pPr>
              <w:autoSpaceDE w:val="0"/>
              <w:autoSpaceDN w:val="0"/>
              <w:adjustRightInd w:val="0"/>
              <w:snapToGrid w:val="0"/>
              <w:spacing w:afterLines="50" w:after="120"/>
              <w:contextualSpacing/>
              <w:jc w:val="both"/>
              <w:rPr>
                <w:rFonts w:asciiTheme="majorHAnsi" w:eastAsia="SimSun" w:hAnsiTheme="majorHAnsi" w:cstheme="majorHAnsi"/>
                <w:sz w:val="18"/>
                <w:szCs w:val="18"/>
                <w:lang w:eastAsia="zh-CN"/>
              </w:rPr>
            </w:pPr>
            <w:r w:rsidRPr="00D15203">
              <w:rPr>
                <w:rFonts w:asciiTheme="majorHAnsi" w:eastAsia="SimSun" w:hAnsiTheme="majorHAnsi" w:cstheme="majorHAnsi"/>
                <w:sz w:val="18"/>
                <w:szCs w:val="18"/>
                <w:lang w:eastAsia="zh-CN"/>
              </w:rPr>
              <w:t>40-1-5</w:t>
            </w:r>
          </w:p>
        </w:tc>
        <w:tc>
          <w:tcPr>
            <w:tcW w:w="2068" w:type="dxa"/>
            <w:tcBorders>
              <w:top w:val="single" w:sz="4" w:space="0" w:color="auto"/>
              <w:left w:val="single" w:sz="4" w:space="0" w:color="auto"/>
              <w:bottom w:val="single" w:sz="4" w:space="0" w:color="auto"/>
              <w:right w:val="single" w:sz="4" w:space="0" w:color="auto"/>
            </w:tcBorders>
            <w:shd w:val="clear" w:color="auto" w:fill="auto"/>
          </w:tcPr>
          <w:p w14:paraId="5ADFCA15" w14:textId="77777777" w:rsidR="00C602FE" w:rsidRPr="00D15203" w:rsidRDefault="00C602FE" w:rsidP="00342DDA">
            <w:pPr>
              <w:autoSpaceDE w:val="0"/>
              <w:autoSpaceDN w:val="0"/>
              <w:adjustRightInd w:val="0"/>
              <w:snapToGrid w:val="0"/>
              <w:spacing w:afterLines="50" w:after="120"/>
              <w:contextualSpacing/>
              <w:jc w:val="both"/>
              <w:rPr>
                <w:rFonts w:asciiTheme="majorHAnsi" w:eastAsia="SimSun" w:hAnsiTheme="majorHAnsi" w:cstheme="majorHAnsi"/>
                <w:sz w:val="18"/>
                <w:szCs w:val="18"/>
                <w:lang w:eastAsia="zh-CN"/>
              </w:rPr>
            </w:pPr>
            <w:r w:rsidRPr="00D15203">
              <w:rPr>
                <w:rFonts w:asciiTheme="majorHAnsi" w:eastAsia="SimSun" w:hAnsiTheme="majorHAnsi" w:cstheme="majorHAnsi"/>
                <w:sz w:val="18"/>
                <w:szCs w:val="18"/>
                <w:lang w:eastAsia="zh-CN"/>
              </w:rPr>
              <w:t>Association between joint/DL TCI state and AP CSI-RS based on per CSI-RS resource</w:t>
            </w:r>
            <w:r w:rsidRPr="00D15203">
              <w:t xml:space="preserve"> </w:t>
            </w:r>
            <w:r w:rsidRPr="00D15203">
              <w:rPr>
                <w:rFonts w:asciiTheme="majorHAnsi" w:eastAsia="SimSun" w:hAnsiTheme="majorHAnsi" w:cstheme="majorHAnsi"/>
                <w:sz w:val="18"/>
                <w:szCs w:val="18"/>
                <w:lang w:eastAsia="zh-CN"/>
              </w:rPr>
              <w:t>for single-DCI based multi-TRP</w:t>
            </w:r>
          </w:p>
        </w:tc>
        <w:tc>
          <w:tcPr>
            <w:tcW w:w="2656" w:type="dxa"/>
            <w:tcBorders>
              <w:top w:val="single" w:sz="4" w:space="0" w:color="auto"/>
              <w:left w:val="single" w:sz="4" w:space="0" w:color="auto"/>
              <w:bottom w:val="single" w:sz="4" w:space="0" w:color="auto"/>
              <w:right w:val="single" w:sz="4" w:space="0" w:color="auto"/>
            </w:tcBorders>
            <w:shd w:val="clear" w:color="auto" w:fill="auto"/>
          </w:tcPr>
          <w:p w14:paraId="56587672" w14:textId="77777777" w:rsidR="00C602FE" w:rsidRPr="00D15203" w:rsidRDefault="00C602FE" w:rsidP="00342DDA">
            <w:pPr>
              <w:autoSpaceDE w:val="0"/>
              <w:autoSpaceDN w:val="0"/>
              <w:adjustRightInd w:val="0"/>
              <w:snapToGrid w:val="0"/>
              <w:spacing w:afterLines="50" w:after="120"/>
              <w:contextualSpacing/>
              <w:jc w:val="both"/>
              <w:rPr>
                <w:rFonts w:asciiTheme="majorHAnsi" w:eastAsia="SimSun" w:hAnsiTheme="majorHAnsi" w:cstheme="majorHAnsi"/>
                <w:sz w:val="18"/>
                <w:szCs w:val="18"/>
                <w:lang w:eastAsia="zh-CN"/>
              </w:rPr>
            </w:pPr>
            <w:r w:rsidRPr="00D15203">
              <w:rPr>
                <w:rFonts w:asciiTheme="majorHAnsi" w:eastAsia="SimSun" w:hAnsiTheme="majorHAnsi" w:cstheme="majorHAnsi"/>
                <w:sz w:val="18"/>
                <w:szCs w:val="18"/>
                <w:lang w:eastAsia="zh-CN"/>
              </w:rPr>
              <w:t>Support of RRC configuration per CSI-RS resource to inform that the UE shall apply the first or the second indicated joint/DL TCI state to the CSI-RS resource</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1AC4E60F" w14:textId="77777777" w:rsidR="00C602FE" w:rsidRPr="00D15203" w:rsidRDefault="00C602FE" w:rsidP="00342DDA">
            <w:pPr>
              <w:autoSpaceDE w:val="0"/>
              <w:autoSpaceDN w:val="0"/>
              <w:adjustRightInd w:val="0"/>
              <w:snapToGrid w:val="0"/>
              <w:spacing w:afterLines="50" w:after="120"/>
              <w:contextualSpacing/>
              <w:jc w:val="both"/>
              <w:rPr>
                <w:rFonts w:asciiTheme="majorHAnsi" w:eastAsia="SimSun" w:hAnsiTheme="majorHAnsi" w:cstheme="majorHAnsi"/>
                <w:sz w:val="18"/>
                <w:szCs w:val="18"/>
                <w:lang w:eastAsia="zh-CN"/>
              </w:rPr>
            </w:pPr>
            <w:r w:rsidRPr="00D15203">
              <w:rPr>
                <w:rFonts w:asciiTheme="majorHAnsi" w:eastAsia="SimSun" w:hAnsiTheme="majorHAnsi" w:cstheme="majorHAnsi"/>
                <w:sz w:val="18"/>
                <w:szCs w:val="18"/>
                <w:lang w:eastAsia="zh-CN"/>
              </w:rPr>
              <w:t>40-1-1, 40-1-2</w:t>
            </w:r>
          </w:p>
        </w:tc>
        <w:tc>
          <w:tcPr>
            <w:tcW w:w="1186" w:type="dxa"/>
            <w:tcBorders>
              <w:top w:val="single" w:sz="4" w:space="0" w:color="auto"/>
              <w:left w:val="single" w:sz="4" w:space="0" w:color="auto"/>
              <w:bottom w:val="single" w:sz="4" w:space="0" w:color="auto"/>
              <w:right w:val="single" w:sz="4" w:space="0" w:color="auto"/>
            </w:tcBorders>
            <w:shd w:val="clear" w:color="auto" w:fill="auto"/>
          </w:tcPr>
          <w:p w14:paraId="0EBA7D7B" w14:textId="77777777" w:rsidR="00C602FE" w:rsidRPr="00D15203" w:rsidRDefault="00C602FE" w:rsidP="00342DDA">
            <w:pPr>
              <w:autoSpaceDE w:val="0"/>
              <w:autoSpaceDN w:val="0"/>
              <w:adjustRightInd w:val="0"/>
              <w:snapToGrid w:val="0"/>
              <w:spacing w:afterLines="50" w:after="120"/>
              <w:contextualSpacing/>
              <w:jc w:val="both"/>
              <w:rPr>
                <w:rFonts w:asciiTheme="majorHAnsi" w:eastAsia="SimSun" w:hAnsiTheme="majorHAnsi" w:cstheme="majorHAnsi"/>
                <w:sz w:val="18"/>
                <w:szCs w:val="18"/>
                <w:lang w:eastAsia="zh-CN"/>
              </w:rPr>
            </w:pPr>
            <w:r w:rsidRPr="00D15203">
              <w:rPr>
                <w:rFonts w:asciiTheme="majorHAnsi" w:eastAsia="SimSun" w:hAnsiTheme="majorHAnsi" w:cstheme="majorHAnsi"/>
                <w:sz w:val="18"/>
                <w:szCs w:val="18"/>
                <w:lang w:eastAsia="zh-CN"/>
              </w:rPr>
              <w:t>Yes</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236C9BB8" w14:textId="77777777" w:rsidR="00C602FE" w:rsidRPr="00D15203" w:rsidRDefault="00C602FE" w:rsidP="00342DDA">
            <w:pPr>
              <w:autoSpaceDE w:val="0"/>
              <w:autoSpaceDN w:val="0"/>
              <w:adjustRightInd w:val="0"/>
              <w:snapToGrid w:val="0"/>
              <w:spacing w:afterLines="50" w:after="120"/>
              <w:contextualSpacing/>
              <w:jc w:val="both"/>
              <w:rPr>
                <w:rFonts w:asciiTheme="majorHAnsi" w:eastAsia="SimSun" w:hAnsiTheme="majorHAnsi" w:cstheme="majorHAnsi"/>
                <w:sz w:val="18"/>
                <w:szCs w:val="18"/>
                <w:lang w:eastAsia="zh-CN"/>
              </w:rPr>
            </w:pPr>
          </w:p>
        </w:tc>
        <w:tc>
          <w:tcPr>
            <w:tcW w:w="2068" w:type="dxa"/>
            <w:tcBorders>
              <w:top w:val="single" w:sz="4" w:space="0" w:color="auto"/>
              <w:left w:val="single" w:sz="4" w:space="0" w:color="auto"/>
              <w:bottom w:val="single" w:sz="4" w:space="0" w:color="auto"/>
              <w:right w:val="single" w:sz="4" w:space="0" w:color="auto"/>
            </w:tcBorders>
            <w:shd w:val="clear" w:color="auto" w:fill="auto"/>
          </w:tcPr>
          <w:p w14:paraId="189EB8FD" w14:textId="77777777" w:rsidR="00C602FE" w:rsidRPr="00D15203" w:rsidRDefault="00C602FE" w:rsidP="00342DDA">
            <w:pPr>
              <w:autoSpaceDE w:val="0"/>
              <w:autoSpaceDN w:val="0"/>
              <w:adjustRightInd w:val="0"/>
              <w:snapToGrid w:val="0"/>
              <w:spacing w:afterLines="50" w:after="120"/>
              <w:contextualSpacing/>
              <w:jc w:val="both"/>
              <w:rPr>
                <w:rFonts w:asciiTheme="majorHAnsi" w:eastAsia="SimSun" w:hAnsiTheme="majorHAnsi" w:cstheme="majorHAnsi"/>
                <w:sz w:val="18"/>
                <w:szCs w:val="18"/>
                <w:lang w:eastAsia="zh-CN"/>
              </w:rPr>
            </w:pPr>
          </w:p>
        </w:tc>
        <w:tc>
          <w:tcPr>
            <w:tcW w:w="809" w:type="dxa"/>
            <w:tcBorders>
              <w:top w:val="single" w:sz="4" w:space="0" w:color="auto"/>
              <w:left w:val="single" w:sz="4" w:space="0" w:color="auto"/>
              <w:bottom w:val="single" w:sz="4" w:space="0" w:color="auto"/>
              <w:right w:val="single" w:sz="4" w:space="0" w:color="auto"/>
            </w:tcBorders>
            <w:shd w:val="clear" w:color="auto" w:fill="auto"/>
          </w:tcPr>
          <w:p w14:paraId="1C2B7EE8" w14:textId="77777777" w:rsidR="00C602FE" w:rsidRPr="00D15203" w:rsidRDefault="00C602FE" w:rsidP="00342DDA">
            <w:pPr>
              <w:autoSpaceDE w:val="0"/>
              <w:autoSpaceDN w:val="0"/>
              <w:adjustRightInd w:val="0"/>
              <w:snapToGrid w:val="0"/>
              <w:spacing w:afterLines="50" w:after="120"/>
              <w:contextualSpacing/>
              <w:jc w:val="both"/>
              <w:rPr>
                <w:rFonts w:asciiTheme="majorHAnsi" w:eastAsia="SimSun" w:hAnsiTheme="majorHAnsi" w:cstheme="majorHAnsi"/>
                <w:sz w:val="18"/>
                <w:szCs w:val="18"/>
                <w:lang w:eastAsia="zh-CN"/>
              </w:rPr>
            </w:pPr>
            <w:r w:rsidRPr="00D15203">
              <w:rPr>
                <w:rFonts w:asciiTheme="majorHAnsi" w:eastAsia="SimSun" w:hAnsiTheme="majorHAnsi" w:cstheme="majorHAnsi"/>
                <w:sz w:val="18"/>
                <w:szCs w:val="18"/>
                <w:lang w:eastAsia="zh-CN"/>
              </w:rPr>
              <w:t>Per band</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BB03836" w14:textId="77777777" w:rsidR="00C602FE" w:rsidRPr="00D15203" w:rsidRDefault="00C602FE" w:rsidP="00342DDA">
            <w:pPr>
              <w:autoSpaceDE w:val="0"/>
              <w:autoSpaceDN w:val="0"/>
              <w:adjustRightInd w:val="0"/>
              <w:snapToGrid w:val="0"/>
              <w:spacing w:afterLines="50" w:after="120"/>
              <w:contextualSpacing/>
              <w:jc w:val="both"/>
              <w:rPr>
                <w:rFonts w:asciiTheme="majorHAnsi" w:eastAsia="SimSun" w:hAnsiTheme="majorHAnsi" w:cstheme="majorHAnsi"/>
                <w:sz w:val="18"/>
                <w:szCs w:val="18"/>
                <w:lang w:eastAsia="zh-CN"/>
              </w:rPr>
            </w:pPr>
            <w:r w:rsidRPr="00D15203">
              <w:rPr>
                <w:rFonts w:asciiTheme="majorHAnsi" w:eastAsia="SimSun" w:hAnsiTheme="majorHAnsi" w:cstheme="majorHAnsi"/>
                <w:sz w:val="18"/>
                <w:szCs w:val="18"/>
                <w:lang w:eastAsia="zh-CN"/>
              </w:rPr>
              <w:t>N/A</w:t>
            </w:r>
          </w:p>
        </w:tc>
        <w:tc>
          <w:tcPr>
            <w:tcW w:w="1458" w:type="dxa"/>
            <w:tcBorders>
              <w:top w:val="single" w:sz="4" w:space="0" w:color="auto"/>
              <w:left w:val="single" w:sz="4" w:space="0" w:color="auto"/>
              <w:bottom w:val="single" w:sz="4" w:space="0" w:color="auto"/>
              <w:right w:val="single" w:sz="4" w:space="0" w:color="auto"/>
            </w:tcBorders>
            <w:shd w:val="clear" w:color="auto" w:fill="auto"/>
          </w:tcPr>
          <w:p w14:paraId="426956B8" w14:textId="77777777" w:rsidR="00C602FE" w:rsidRPr="00D15203" w:rsidRDefault="00C602FE" w:rsidP="00342DDA">
            <w:pPr>
              <w:autoSpaceDE w:val="0"/>
              <w:autoSpaceDN w:val="0"/>
              <w:adjustRightInd w:val="0"/>
              <w:snapToGrid w:val="0"/>
              <w:spacing w:afterLines="50" w:after="120"/>
              <w:contextualSpacing/>
              <w:jc w:val="both"/>
              <w:rPr>
                <w:rFonts w:asciiTheme="majorHAnsi" w:eastAsia="SimSun" w:hAnsiTheme="majorHAnsi" w:cstheme="majorHAnsi"/>
                <w:sz w:val="18"/>
                <w:szCs w:val="18"/>
                <w:lang w:eastAsia="zh-CN"/>
              </w:rPr>
            </w:pPr>
            <w:r w:rsidRPr="00D15203">
              <w:rPr>
                <w:rFonts w:asciiTheme="majorHAnsi" w:eastAsia="SimSun" w:hAnsiTheme="majorHAnsi" w:cstheme="majorHAnsi"/>
                <w:sz w:val="18"/>
                <w:szCs w:val="18"/>
                <w:lang w:eastAsia="zh-CN"/>
              </w:rPr>
              <w:t>N/A</w:t>
            </w:r>
          </w:p>
        </w:tc>
        <w:tc>
          <w:tcPr>
            <w:tcW w:w="1702" w:type="dxa"/>
            <w:tcBorders>
              <w:top w:val="single" w:sz="4" w:space="0" w:color="auto"/>
              <w:left w:val="single" w:sz="4" w:space="0" w:color="auto"/>
              <w:bottom w:val="single" w:sz="4" w:space="0" w:color="auto"/>
              <w:right w:val="single" w:sz="4" w:space="0" w:color="auto"/>
            </w:tcBorders>
            <w:shd w:val="clear" w:color="auto" w:fill="auto"/>
          </w:tcPr>
          <w:p w14:paraId="5E30A849" w14:textId="77777777" w:rsidR="00C602FE" w:rsidRPr="00D15203" w:rsidRDefault="00C602FE" w:rsidP="00342DDA">
            <w:pPr>
              <w:autoSpaceDE w:val="0"/>
              <w:autoSpaceDN w:val="0"/>
              <w:adjustRightInd w:val="0"/>
              <w:snapToGrid w:val="0"/>
              <w:spacing w:afterLines="50" w:after="120"/>
              <w:contextualSpacing/>
              <w:jc w:val="both"/>
              <w:rPr>
                <w:rFonts w:asciiTheme="majorHAnsi" w:eastAsia="SimSun" w:hAnsiTheme="majorHAnsi" w:cstheme="majorHAnsi"/>
                <w:sz w:val="18"/>
                <w:szCs w:val="18"/>
                <w:lang w:eastAsia="zh-CN"/>
              </w:rPr>
            </w:pPr>
            <w:r w:rsidRPr="00D15203">
              <w:rPr>
                <w:rFonts w:asciiTheme="majorHAnsi" w:eastAsia="SimSun" w:hAnsiTheme="majorHAnsi" w:cstheme="majorHAnsi"/>
                <w:sz w:val="18"/>
                <w:szCs w:val="18"/>
                <w:lang w:eastAsia="zh-CN"/>
              </w:rPr>
              <w:t>N/A</w:t>
            </w:r>
          </w:p>
        </w:tc>
        <w:tc>
          <w:tcPr>
            <w:tcW w:w="1847" w:type="dxa"/>
            <w:tcBorders>
              <w:top w:val="single" w:sz="4" w:space="0" w:color="auto"/>
              <w:left w:val="single" w:sz="4" w:space="0" w:color="auto"/>
              <w:bottom w:val="single" w:sz="4" w:space="0" w:color="auto"/>
              <w:right w:val="single" w:sz="4" w:space="0" w:color="auto"/>
            </w:tcBorders>
            <w:shd w:val="clear" w:color="auto" w:fill="auto"/>
          </w:tcPr>
          <w:p w14:paraId="0BB4D163" w14:textId="77777777" w:rsidR="00C602FE" w:rsidRPr="00D15203" w:rsidRDefault="00C602FE" w:rsidP="00342DDA">
            <w:pPr>
              <w:autoSpaceDE w:val="0"/>
              <w:autoSpaceDN w:val="0"/>
              <w:adjustRightInd w:val="0"/>
              <w:snapToGrid w:val="0"/>
              <w:spacing w:afterLines="50" w:after="120"/>
              <w:contextualSpacing/>
              <w:jc w:val="both"/>
              <w:rPr>
                <w:rFonts w:asciiTheme="majorHAnsi" w:eastAsia="SimSun" w:hAnsiTheme="majorHAnsi" w:cstheme="majorHAnsi"/>
                <w:sz w:val="18"/>
                <w:szCs w:val="18"/>
                <w:lang w:eastAsia="zh-CN"/>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32D186C7" w14:textId="77777777" w:rsidR="00C602FE" w:rsidRPr="00D15203" w:rsidRDefault="00C602FE" w:rsidP="00342DDA">
            <w:pPr>
              <w:autoSpaceDE w:val="0"/>
              <w:autoSpaceDN w:val="0"/>
              <w:adjustRightInd w:val="0"/>
              <w:snapToGrid w:val="0"/>
              <w:spacing w:afterLines="50" w:after="120"/>
              <w:contextualSpacing/>
              <w:jc w:val="both"/>
              <w:rPr>
                <w:rFonts w:asciiTheme="majorHAnsi" w:eastAsia="SimSun" w:hAnsiTheme="majorHAnsi" w:cstheme="majorHAnsi"/>
                <w:sz w:val="18"/>
                <w:szCs w:val="18"/>
                <w:lang w:eastAsia="zh-CN"/>
              </w:rPr>
            </w:pPr>
            <w:r w:rsidRPr="00D15203">
              <w:rPr>
                <w:rFonts w:asciiTheme="majorHAnsi" w:eastAsia="SimSun" w:hAnsiTheme="majorHAnsi" w:cstheme="majorHAnsi"/>
                <w:sz w:val="18"/>
                <w:szCs w:val="18"/>
                <w:lang w:eastAsia="zh-CN"/>
              </w:rPr>
              <w:t>Optional with capability signaling</w:t>
            </w:r>
          </w:p>
        </w:tc>
      </w:tr>
      <w:tr w:rsidR="00C602FE" w:rsidRPr="00D15203" w14:paraId="2AB60BA0" w14:textId="77777777" w:rsidTr="00342DDA">
        <w:trPr>
          <w:trHeight w:val="20"/>
        </w:trPr>
        <w:tc>
          <w:tcPr>
            <w:tcW w:w="2118" w:type="dxa"/>
            <w:tcBorders>
              <w:top w:val="single" w:sz="4" w:space="0" w:color="auto"/>
              <w:left w:val="single" w:sz="4" w:space="0" w:color="auto"/>
              <w:bottom w:val="single" w:sz="4" w:space="0" w:color="auto"/>
              <w:right w:val="single" w:sz="4" w:space="0" w:color="auto"/>
            </w:tcBorders>
            <w:shd w:val="clear" w:color="auto" w:fill="auto"/>
          </w:tcPr>
          <w:p w14:paraId="5C0124C2" w14:textId="77777777" w:rsidR="00C602FE" w:rsidRPr="00D15203" w:rsidRDefault="00C602FE" w:rsidP="00342DDA">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 xml:space="preserve">40. </w:t>
            </w:r>
            <w:proofErr w:type="spellStart"/>
            <w:r w:rsidRPr="00D15203">
              <w:rPr>
                <w:rFonts w:asciiTheme="majorHAnsi" w:eastAsia="SimSun" w:hAnsiTheme="majorHAnsi" w:cstheme="majorHAnsi"/>
                <w:szCs w:val="18"/>
                <w:lang w:eastAsia="zh-CN"/>
              </w:rPr>
              <w:t>NR_MIMO_evo_DL_UL</w:t>
            </w:r>
            <w:proofErr w:type="spellEnd"/>
          </w:p>
        </w:tc>
        <w:tc>
          <w:tcPr>
            <w:tcW w:w="761" w:type="dxa"/>
            <w:tcBorders>
              <w:top w:val="single" w:sz="4" w:space="0" w:color="auto"/>
              <w:left w:val="single" w:sz="4" w:space="0" w:color="auto"/>
              <w:bottom w:val="single" w:sz="4" w:space="0" w:color="auto"/>
              <w:right w:val="single" w:sz="4" w:space="0" w:color="auto"/>
            </w:tcBorders>
            <w:shd w:val="clear" w:color="auto" w:fill="auto"/>
          </w:tcPr>
          <w:p w14:paraId="32EC2003" w14:textId="77777777" w:rsidR="00C602FE" w:rsidRPr="00D15203" w:rsidRDefault="00C602FE" w:rsidP="00342DDA">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40-1-6</w:t>
            </w:r>
          </w:p>
        </w:tc>
        <w:tc>
          <w:tcPr>
            <w:tcW w:w="2068" w:type="dxa"/>
            <w:tcBorders>
              <w:top w:val="single" w:sz="4" w:space="0" w:color="auto"/>
              <w:left w:val="single" w:sz="4" w:space="0" w:color="auto"/>
              <w:bottom w:val="single" w:sz="4" w:space="0" w:color="auto"/>
              <w:right w:val="single" w:sz="4" w:space="0" w:color="auto"/>
            </w:tcBorders>
            <w:shd w:val="clear" w:color="auto" w:fill="auto"/>
          </w:tcPr>
          <w:p w14:paraId="2794DE65" w14:textId="77777777" w:rsidR="00C602FE" w:rsidRPr="00D15203" w:rsidRDefault="00C602FE" w:rsidP="00342DDA">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[TCI selection field] for single DCI based multi-TRP</w:t>
            </w:r>
          </w:p>
        </w:tc>
        <w:tc>
          <w:tcPr>
            <w:tcW w:w="2656" w:type="dxa"/>
            <w:tcBorders>
              <w:top w:val="single" w:sz="4" w:space="0" w:color="auto"/>
              <w:left w:val="single" w:sz="4" w:space="0" w:color="auto"/>
              <w:bottom w:val="single" w:sz="4" w:space="0" w:color="auto"/>
              <w:right w:val="single" w:sz="4" w:space="0" w:color="auto"/>
            </w:tcBorders>
            <w:shd w:val="clear" w:color="auto" w:fill="auto"/>
          </w:tcPr>
          <w:p w14:paraId="1524913A" w14:textId="77777777" w:rsidR="00C602FE" w:rsidRPr="00D15203" w:rsidRDefault="00C602FE" w:rsidP="00342DDA">
            <w:pPr>
              <w:autoSpaceDE w:val="0"/>
              <w:autoSpaceDN w:val="0"/>
              <w:adjustRightInd w:val="0"/>
              <w:snapToGrid w:val="0"/>
              <w:spacing w:afterLines="50" w:after="120"/>
              <w:contextualSpacing/>
              <w:jc w:val="both"/>
              <w:rPr>
                <w:rFonts w:asciiTheme="majorHAnsi" w:eastAsia="SimSun" w:hAnsiTheme="majorHAnsi" w:cstheme="majorHAnsi"/>
                <w:sz w:val="18"/>
                <w:szCs w:val="18"/>
                <w:lang w:eastAsia="zh-CN"/>
              </w:rPr>
            </w:pPr>
            <w:r w:rsidRPr="00D15203">
              <w:rPr>
                <w:rFonts w:asciiTheme="majorHAnsi" w:eastAsia="SimSun" w:hAnsiTheme="majorHAnsi" w:cstheme="majorHAnsi"/>
                <w:sz w:val="18"/>
                <w:szCs w:val="18"/>
                <w:lang w:eastAsia="zh-CN"/>
              </w:rPr>
              <w:t>Support of [TCI selection] field in DCI format 1_1 and 1_2</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36E40AF4" w14:textId="77777777" w:rsidR="00C602FE" w:rsidRPr="00D15203" w:rsidRDefault="00C602FE" w:rsidP="00342DDA">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40-1-1, 40-1-2</w:t>
            </w:r>
          </w:p>
        </w:tc>
        <w:tc>
          <w:tcPr>
            <w:tcW w:w="1186" w:type="dxa"/>
            <w:tcBorders>
              <w:top w:val="single" w:sz="4" w:space="0" w:color="auto"/>
              <w:left w:val="single" w:sz="4" w:space="0" w:color="auto"/>
              <w:bottom w:val="single" w:sz="4" w:space="0" w:color="auto"/>
              <w:right w:val="single" w:sz="4" w:space="0" w:color="auto"/>
            </w:tcBorders>
            <w:shd w:val="clear" w:color="auto" w:fill="auto"/>
          </w:tcPr>
          <w:p w14:paraId="658504E9" w14:textId="77777777" w:rsidR="00C602FE" w:rsidRPr="00D15203" w:rsidRDefault="00C602FE" w:rsidP="00342DDA">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Yes</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3B1A496B" w14:textId="77777777" w:rsidR="00C602FE" w:rsidRPr="00D15203" w:rsidRDefault="00C602FE" w:rsidP="00342DDA">
            <w:pPr>
              <w:pStyle w:val="TAL"/>
              <w:rPr>
                <w:rFonts w:asciiTheme="majorHAnsi" w:eastAsia="SimSun" w:hAnsiTheme="majorHAnsi" w:cstheme="majorHAnsi"/>
                <w:szCs w:val="18"/>
                <w:lang w:eastAsia="zh-CN"/>
              </w:rPr>
            </w:pPr>
          </w:p>
        </w:tc>
        <w:tc>
          <w:tcPr>
            <w:tcW w:w="2068" w:type="dxa"/>
            <w:tcBorders>
              <w:top w:val="single" w:sz="4" w:space="0" w:color="auto"/>
              <w:left w:val="single" w:sz="4" w:space="0" w:color="auto"/>
              <w:bottom w:val="single" w:sz="4" w:space="0" w:color="auto"/>
              <w:right w:val="single" w:sz="4" w:space="0" w:color="auto"/>
            </w:tcBorders>
            <w:shd w:val="clear" w:color="auto" w:fill="auto"/>
          </w:tcPr>
          <w:p w14:paraId="7A7F617D" w14:textId="77777777" w:rsidR="00C602FE" w:rsidRPr="00D15203" w:rsidRDefault="00C602FE" w:rsidP="00342DDA">
            <w:pPr>
              <w:pStyle w:val="TAL"/>
              <w:rPr>
                <w:rFonts w:asciiTheme="majorHAnsi" w:eastAsia="SimSun" w:hAnsiTheme="majorHAnsi" w:cstheme="majorHAnsi"/>
                <w:szCs w:val="18"/>
                <w:lang w:eastAsia="zh-CN"/>
              </w:rPr>
            </w:pPr>
          </w:p>
        </w:tc>
        <w:tc>
          <w:tcPr>
            <w:tcW w:w="809" w:type="dxa"/>
            <w:tcBorders>
              <w:top w:val="single" w:sz="4" w:space="0" w:color="auto"/>
              <w:left w:val="single" w:sz="4" w:space="0" w:color="auto"/>
              <w:bottom w:val="single" w:sz="4" w:space="0" w:color="auto"/>
              <w:right w:val="single" w:sz="4" w:space="0" w:color="auto"/>
            </w:tcBorders>
            <w:shd w:val="clear" w:color="auto" w:fill="auto"/>
          </w:tcPr>
          <w:p w14:paraId="03CBED87" w14:textId="77777777" w:rsidR="00C602FE" w:rsidRPr="00D15203" w:rsidRDefault="00C602FE" w:rsidP="00342DDA">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Per band</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16403EC" w14:textId="77777777" w:rsidR="00C602FE" w:rsidRPr="00D15203" w:rsidRDefault="00C602FE" w:rsidP="00342DDA">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N/A</w:t>
            </w:r>
          </w:p>
        </w:tc>
        <w:tc>
          <w:tcPr>
            <w:tcW w:w="1458" w:type="dxa"/>
            <w:tcBorders>
              <w:top w:val="single" w:sz="4" w:space="0" w:color="auto"/>
              <w:left w:val="single" w:sz="4" w:space="0" w:color="auto"/>
              <w:bottom w:val="single" w:sz="4" w:space="0" w:color="auto"/>
              <w:right w:val="single" w:sz="4" w:space="0" w:color="auto"/>
            </w:tcBorders>
            <w:shd w:val="clear" w:color="auto" w:fill="auto"/>
          </w:tcPr>
          <w:p w14:paraId="34F75132" w14:textId="77777777" w:rsidR="00C602FE" w:rsidRPr="00D15203" w:rsidRDefault="00C602FE" w:rsidP="00342DDA">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N/A</w:t>
            </w:r>
          </w:p>
        </w:tc>
        <w:tc>
          <w:tcPr>
            <w:tcW w:w="1702" w:type="dxa"/>
            <w:tcBorders>
              <w:top w:val="single" w:sz="4" w:space="0" w:color="auto"/>
              <w:left w:val="single" w:sz="4" w:space="0" w:color="auto"/>
              <w:bottom w:val="single" w:sz="4" w:space="0" w:color="auto"/>
              <w:right w:val="single" w:sz="4" w:space="0" w:color="auto"/>
            </w:tcBorders>
            <w:shd w:val="clear" w:color="auto" w:fill="auto"/>
          </w:tcPr>
          <w:p w14:paraId="0EF2CA8D" w14:textId="77777777" w:rsidR="00C602FE" w:rsidRPr="00D15203" w:rsidRDefault="00C602FE" w:rsidP="00342DDA">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N/A</w:t>
            </w:r>
          </w:p>
        </w:tc>
        <w:tc>
          <w:tcPr>
            <w:tcW w:w="1847" w:type="dxa"/>
            <w:tcBorders>
              <w:top w:val="single" w:sz="4" w:space="0" w:color="auto"/>
              <w:left w:val="single" w:sz="4" w:space="0" w:color="auto"/>
              <w:bottom w:val="single" w:sz="4" w:space="0" w:color="auto"/>
              <w:right w:val="single" w:sz="4" w:space="0" w:color="auto"/>
            </w:tcBorders>
            <w:shd w:val="clear" w:color="auto" w:fill="auto"/>
          </w:tcPr>
          <w:p w14:paraId="13513F78" w14:textId="77777777" w:rsidR="00C602FE" w:rsidRPr="00D15203" w:rsidRDefault="00C602FE" w:rsidP="00342DDA">
            <w:pPr>
              <w:pStyle w:val="TAL"/>
              <w:rPr>
                <w:rFonts w:asciiTheme="majorHAnsi" w:eastAsia="SimSun" w:hAnsiTheme="majorHAnsi" w:cstheme="majorHAnsi"/>
                <w:szCs w:val="18"/>
                <w:lang w:eastAsia="zh-CN"/>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2EFC9392" w14:textId="77777777" w:rsidR="00C602FE" w:rsidRPr="00D15203" w:rsidRDefault="00C602FE" w:rsidP="00342DDA">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Optional with capability signaling</w:t>
            </w:r>
          </w:p>
        </w:tc>
      </w:tr>
      <w:tr w:rsidR="00C602FE" w:rsidRPr="00D15203" w14:paraId="399E09DB" w14:textId="77777777" w:rsidTr="00342DDA">
        <w:trPr>
          <w:trHeight w:val="20"/>
        </w:trPr>
        <w:tc>
          <w:tcPr>
            <w:tcW w:w="2118" w:type="dxa"/>
            <w:tcBorders>
              <w:top w:val="single" w:sz="4" w:space="0" w:color="auto"/>
              <w:left w:val="single" w:sz="4" w:space="0" w:color="auto"/>
              <w:bottom w:val="single" w:sz="4" w:space="0" w:color="auto"/>
              <w:right w:val="single" w:sz="4" w:space="0" w:color="auto"/>
            </w:tcBorders>
            <w:shd w:val="clear" w:color="auto" w:fill="auto"/>
          </w:tcPr>
          <w:p w14:paraId="24E8CCD2" w14:textId="77777777" w:rsidR="00C602FE" w:rsidRPr="00D15203" w:rsidRDefault="00C602FE" w:rsidP="00342DDA">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 xml:space="preserve">40. </w:t>
            </w:r>
            <w:proofErr w:type="spellStart"/>
            <w:r w:rsidRPr="00D15203">
              <w:rPr>
                <w:rFonts w:asciiTheme="majorHAnsi" w:eastAsia="SimSun" w:hAnsiTheme="majorHAnsi" w:cstheme="majorHAnsi"/>
                <w:szCs w:val="18"/>
                <w:lang w:eastAsia="zh-CN"/>
              </w:rPr>
              <w:t>NR_MIMO_evo_DL_UL</w:t>
            </w:r>
            <w:proofErr w:type="spellEnd"/>
          </w:p>
        </w:tc>
        <w:tc>
          <w:tcPr>
            <w:tcW w:w="761" w:type="dxa"/>
            <w:tcBorders>
              <w:top w:val="single" w:sz="4" w:space="0" w:color="auto"/>
              <w:left w:val="single" w:sz="4" w:space="0" w:color="auto"/>
              <w:bottom w:val="single" w:sz="4" w:space="0" w:color="auto"/>
              <w:right w:val="single" w:sz="4" w:space="0" w:color="auto"/>
            </w:tcBorders>
            <w:shd w:val="clear" w:color="auto" w:fill="auto"/>
          </w:tcPr>
          <w:p w14:paraId="12066A03" w14:textId="77777777" w:rsidR="00C602FE" w:rsidRPr="00D15203" w:rsidRDefault="00C602FE" w:rsidP="00342DDA">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40-1-7</w:t>
            </w:r>
          </w:p>
        </w:tc>
        <w:tc>
          <w:tcPr>
            <w:tcW w:w="2068" w:type="dxa"/>
            <w:tcBorders>
              <w:top w:val="single" w:sz="4" w:space="0" w:color="auto"/>
              <w:left w:val="single" w:sz="4" w:space="0" w:color="auto"/>
              <w:bottom w:val="single" w:sz="4" w:space="0" w:color="auto"/>
              <w:right w:val="single" w:sz="4" w:space="0" w:color="auto"/>
            </w:tcBorders>
            <w:shd w:val="clear" w:color="auto" w:fill="auto"/>
          </w:tcPr>
          <w:p w14:paraId="1B1DA0C7" w14:textId="77777777" w:rsidR="00C602FE" w:rsidRPr="00D15203" w:rsidRDefault="00C602FE" w:rsidP="00342DDA">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PDSCH-CJT for single DCI based multi-TRP</w:t>
            </w:r>
          </w:p>
        </w:tc>
        <w:tc>
          <w:tcPr>
            <w:tcW w:w="2656" w:type="dxa"/>
            <w:tcBorders>
              <w:top w:val="single" w:sz="4" w:space="0" w:color="auto"/>
              <w:left w:val="single" w:sz="4" w:space="0" w:color="auto"/>
              <w:bottom w:val="single" w:sz="4" w:space="0" w:color="auto"/>
              <w:right w:val="single" w:sz="4" w:space="0" w:color="auto"/>
            </w:tcBorders>
            <w:shd w:val="clear" w:color="auto" w:fill="auto"/>
          </w:tcPr>
          <w:p w14:paraId="5AADA1CC" w14:textId="77777777" w:rsidR="00C602FE" w:rsidRPr="00D15203" w:rsidRDefault="00C602FE" w:rsidP="00342DDA">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D15203">
              <w:rPr>
                <w:rFonts w:asciiTheme="majorHAnsi" w:eastAsia="Malgun Gothic" w:hAnsiTheme="majorHAnsi" w:cstheme="majorHAnsi"/>
                <w:sz w:val="18"/>
                <w:szCs w:val="18"/>
                <w:lang w:eastAsia="ko-KR"/>
              </w:rPr>
              <w:t>1.</w:t>
            </w:r>
            <w:r w:rsidRPr="00D15203">
              <w:rPr>
                <w:rFonts w:asciiTheme="majorHAnsi" w:eastAsia="Malgun Gothic" w:hAnsiTheme="majorHAnsi" w:cstheme="majorHAnsi"/>
                <w:sz w:val="18"/>
                <w:szCs w:val="18"/>
                <w:lang w:eastAsia="ko-KR"/>
              </w:rPr>
              <w:tab/>
              <w:t>Support of PDSCH-CJT for single DCI based multi-TRP</w:t>
            </w:r>
          </w:p>
          <w:p w14:paraId="5224EF17" w14:textId="77777777" w:rsidR="00C602FE" w:rsidRPr="00D15203" w:rsidRDefault="00C602FE" w:rsidP="00342DDA">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D15203">
              <w:rPr>
                <w:rFonts w:asciiTheme="majorHAnsi" w:eastAsia="Malgun Gothic" w:hAnsiTheme="majorHAnsi" w:cstheme="majorHAnsi"/>
                <w:sz w:val="18"/>
                <w:szCs w:val="18"/>
                <w:lang w:eastAsia="ko-KR"/>
              </w:rPr>
              <w:t>2.</w:t>
            </w:r>
            <w:r w:rsidRPr="00D15203">
              <w:rPr>
                <w:rFonts w:asciiTheme="majorHAnsi" w:eastAsia="Malgun Gothic" w:hAnsiTheme="majorHAnsi" w:cstheme="majorHAnsi"/>
                <w:sz w:val="18"/>
                <w:szCs w:val="18"/>
                <w:lang w:eastAsia="ko-KR"/>
              </w:rPr>
              <w:tab/>
              <w:t>The maximum number of indicated joint TCI states for PDSCH-CJT per BWP per CC in a band</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6DF53958" w14:textId="77777777" w:rsidR="00C602FE" w:rsidRPr="00D15203" w:rsidRDefault="00C602FE" w:rsidP="00342DDA">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40-1-1</w:t>
            </w:r>
          </w:p>
        </w:tc>
        <w:tc>
          <w:tcPr>
            <w:tcW w:w="1186" w:type="dxa"/>
            <w:tcBorders>
              <w:top w:val="single" w:sz="4" w:space="0" w:color="auto"/>
              <w:left w:val="single" w:sz="4" w:space="0" w:color="auto"/>
              <w:bottom w:val="single" w:sz="4" w:space="0" w:color="auto"/>
              <w:right w:val="single" w:sz="4" w:space="0" w:color="auto"/>
            </w:tcBorders>
            <w:shd w:val="clear" w:color="auto" w:fill="auto"/>
          </w:tcPr>
          <w:p w14:paraId="73A5C5B3" w14:textId="77777777" w:rsidR="00C602FE" w:rsidRPr="00D15203" w:rsidRDefault="00C602FE" w:rsidP="00342DDA">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Yes</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399E510C" w14:textId="77777777" w:rsidR="00C602FE" w:rsidRPr="00D15203" w:rsidRDefault="00C602FE" w:rsidP="00342DDA">
            <w:pPr>
              <w:pStyle w:val="TAL"/>
              <w:rPr>
                <w:rFonts w:asciiTheme="majorHAnsi" w:eastAsia="SimSun" w:hAnsiTheme="majorHAnsi" w:cstheme="majorHAnsi"/>
                <w:szCs w:val="18"/>
                <w:lang w:eastAsia="zh-CN"/>
              </w:rPr>
            </w:pPr>
          </w:p>
        </w:tc>
        <w:tc>
          <w:tcPr>
            <w:tcW w:w="2068" w:type="dxa"/>
            <w:tcBorders>
              <w:top w:val="single" w:sz="4" w:space="0" w:color="auto"/>
              <w:left w:val="single" w:sz="4" w:space="0" w:color="auto"/>
              <w:bottom w:val="single" w:sz="4" w:space="0" w:color="auto"/>
              <w:right w:val="single" w:sz="4" w:space="0" w:color="auto"/>
            </w:tcBorders>
            <w:shd w:val="clear" w:color="auto" w:fill="auto"/>
          </w:tcPr>
          <w:p w14:paraId="09981E4B" w14:textId="77777777" w:rsidR="00C602FE" w:rsidRPr="00D15203" w:rsidRDefault="00C602FE" w:rsidP="00342DDA">
            <w:pPr>
              <w:pStyle w:val="TAL"/>
              <w:rPr>
                <w:rFonts w:asciiTheme="majorHAnsi" w:eastAsia="SimSun" w:hAnsiTheme="majorHAnsi" w:cstheme="majorHAnsi"/>
                <w:szCs w:val="18"/>
                <w:lang w:eastAsia="zh-CN"/>
              </w:rPr>
            </w:pPr>
          </w:p>
        </w:tc>
        <w:tc>
          <w:tcPr>
            <w:tcW w:w="809" w:type="dxa"/>
            <w:tcBorders>
              <w:top w:val="single" w:sz="4" w:space="0" w:color="auto"/>
              <w:left w:val="single" w:sz="4" w:space="0" w:color="auto"/>
              <w:bottom w:val="single" w:sz="4" w:space="0" w:color="auto"/>
              <w:right w:val="single" w:sz="4" w:space="0" w:color="auto"/>
            </w:tcBorders>
            <w:shd w:val="clear" w:color="auto" w:fill="auto"/>
          </w:tcPr>
          <w:p w14:paraId="2BCECA0F" w14:textId="77777777" w:rsidR="00C602FE" w:rsidRPr="00D15203" w:rsidRDefault="00C602FE" w:rsidP="00342DDA">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Per band</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72A7EBC" w14:textId="77777777" w:rsidR="00C602FE" w:rsidRPr="00D15203" w:rsidRDefault="00C602FE" w:rsidP="00342DDA">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N/A</w:t>
            </w:r>
          </w:p>
        </w:tc>
        <w:tc>
          <w:tcPr>
            <w:tcW w:w="1458" w:type="dxa"/>
            <w:tcBorders>
              <w:top w:val="single" w:sz="4" w:space="0" w:color="auto"/>
              <w:left w:val="single" w:sz="4" w:space="0" w:color="auto"/>
              <w:bottom w:val="single" w:sz="4" w:space="0" w:color="auto"/>
              <w:right w:val="single" w:sz="4" w:space="0" w:color="auto"/>
            </w:tcBorders>
            <w:shd w:val="clear" w:color="auto" w:fill="auto"/>
          </w:tcPr>
          <w:p w14:paraId="744CD19A" w14:textId="77777777" w:rsidR="00C602FE" w:rsidRPr="00D15203" w:rsidRDefault="00C602FE" w:rsidP="00342DDA">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N/A</w:t>
            </w:r>
          </w:p>
        </w:tc>
        <w:tc>
          <w:tcPr>
            <w:tcW w:w="1702" w:type="dxa"/>
            <w:tcBorders>
              <w:top w:val="single" w:sz="4" w:space="0" w:color="auto"/>
              <w:left w:val="single" w:sz="4" w:space="0" w:color="auto"/>
              <w:bottom w:val="single" w:sz="4" w:space="0" w:color="auto"/>
              <w:right w:val="single" w:sz="4" w:space="0" w:color="auto"/>
            </w:tcBorders>
            <w:shd w:val="clear" w:color="auto" w:fill="auto"/>
          </w:tcPr>
          <w:p w14:paraId="421202F2" w14:textId="77777777" w:rsidR="00C602FE" w:rsidRPr="00D15203" w:rsidRDefault="00C602FE" w:rsidP="00342DDA">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FR1 only</w:t>
            </w:r>
          </w:p>
        </w:tc>
        <w:tc>
          <w:tcPr>
            <w:tcW w:w="1847" w:type="dxa"/>
            <w:tcBorders>
              <w:top w:val="single" w:sz="4" w:space="0" w:color="auto"/>
              <w:left w:val="single" w:sz="4" w:space="0" w:color="auto"/>
              <w:bottom w:val="single" w:sz="4" w:space="0" w:color="auto"/>
              <w:right w:val="single" w:sz="4" w:space="0" w:color="auto"/>
            </w:tcBorders>
            <w:shd w:val="clear" w:color="auto" w:fill="auto"/>
          </w:tcPr>
          <w:p w14:paraId="4807DD73" w14:textId="77777777" w:rsidR="00C602FE" w:rsidRPr="00D15203" w:rsidRDefault="00C602FE" w:rsidP="00342DDA">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Component 2 candidate values: {1, 2}</w:t>
            </w:r>
          </w:p>
          <w:p w14:paraId="70C74EF4" w14:textId="77777777" w:rsidR="00C602FE" w:rsidRPr="00D15203" w:rsidRDefault="00C602FE" w:rsidP="00342DDA">
            <w:pPr>
              <w:pStyle w:val="TAL"/>
              <w:rPr>
                <w:rFonts w:asciiTheme="majorHAnsi" w:eastAsia="SimSun" w:hAnsiTheme="majorHAnsi" w:cstheme="majorHAnsi"/>
                <w:szCs w:val="18"/>
                <w:lang w:eastAsia="zh-CN"/>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292CE01A" w14:textId="77777777" w:rsidR="00C602FE" w:rsidRPr="00D15203" w:rsidRDefault="00C602FE" w:rsidP="00342DDA">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Optional with capability signaling</w:t>
            </w:r>
          </w:p>
        </w:tc>
      </w:tr>
      <w:tr w:rsidR="00C602FE" w:rsidRPr="00D15203" w14:paraId="58A23CC2" w14:textId="77777777" w:rsidTr="00342DDA">
        <w:trPr>
          <w:trHeight w:val="20"/>
        </w:trPr>
        <w:tc>
          <w:tcPr>
            <w:tcW w:w="2118" w:type="dxa"/>
            <w:tcBorders>
              <w:top w:val="single" w:sz="4" w:space="0" w:color="auto"/>
              <w:left w:val="single" w:sz="4" w:space="0" w:color="auto"/>
              <w:bottom w:val="single" w:sz="4" w:space="0" w:color="auto"/>
              <w:right w:val="single" w:sz="4" w:space="0" w:color="auto"/>
            </w:tcBorders>
            <w:shd w:val="clear" w:color="auto" w:fill="auto"/>
          </w:tcPr>
          <w:p w14:paraId="7EECEA2D" w14:textId="77777777" w:rsidR="00C602FE" w:rsidRPr="00D15203" w:rsidRDefault="00C602FE" w:rsidP="00342DDA">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 xml:space="preserve">40. </w:t>
            </w:r>
            <w:proofErr w:type="spellStart"/>
            <w:r w:rsidRPr="00D15203">
              <w:rPr>
                <w:rFonts w:asciiTheme="majorHAnsi" w:eastAsia="SimSun" w:hAnsiTheme="majorHAnsi" w:cstheme="majorHAnsi"/>
                <w:szCs w:val="18"/>
                <w:lang w:eastAsia="zh-CN"/>
              </w:rPr>
              <w:t>NR_MIMO_evo_DL_UL</w:t>
            </w:r>
            <w:proofErr w:type="spellEnd"/>
          </w:p>
        </w:tc>
        <w:tc>
          <w:tcPr>
            <w:tcW w:w="761" w:type="dxa"/>
            <w:tcBorders>
              <w:top w:val="single" w:sz="4" w:space="0" w:color="auto"/>
              <w:left w:val="single" w:sz="4" w:space="0" w:color="auto"/>
              <w:bottom w:val="single" w:sz="4" w:space="0" w:color="auto"/>
              <w:right w:val="single" w:sz="4" w:space="0" w:color="auto"/>
            </w:tcBorders>
            <w:shd w:val="clear" w:color="auto" w:fill="auto"/>
          </w:tcPr>
          <w:p w14:paraId="61E0B575" w14:textId="77777777" w:rsidR="00C602FE" w:rsidRPr="00D15203" w:rsidRDefault="00C602FE" w:rsidP="00342DDA">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40-1-8</w:t>
            </w:r>
          </w:p>
        </w:tc>
        <w:tc>
          <w:tcPr>
            <w:tcW w:w="2068" w:type="dxa"/>
            <w:tcBorders>
              <w:top w:val="single" w:sz="4" w:space="0" w:color="auto"/>
              <w:left w:val="single" w:sz="4" w:space="0" w:color="auto"/>
              <w:bottom w:val="single" w:sz="4" w:space="0" w:color="auto"/>
              <w:right w:val="single" w:sz="4" w:space="0" w:color="auto"/>
            </w:tcBorders>
            <w:shd w:val="clear" w:color="auto" w:fill="auto"/>
          </w:tcPr>
          <w:p w14:paraId="049E461D" w14:textId="77777777" w:rsidR="00C602FE" w:rsidRPr="00D15203" w:rsidRDefault="00C602FE" w:rsidP="00342DDA">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Common multi-CC TCI state ID update and activation</w:t>
            </w:r>
            <w:r w:rsidRPr="00D15203">
              <w:t xml:space="preserve"> </w:t>
            </w:r>
            <w:r w:rsidRPr="00D15203">
              <w:rPr>
                <w:rFonts w:asciiTheme="majorHAnsi" w:eastAsia="SimSun" w:hAnsiTheme="majorHAnsi" w:cstheme="majorHAnsi"/>
                <w:szCs w:val="18"/>
                <w:lang w:eastAsia="zh-CN"/>
              </w:rPr>
              <w:t>for single-DCI based multi-TRP</w:t>
            </w:r>
          </w:p>
        </w:tc>
        <w:tc>
          <w:tcPr>
            <w:tcW w:w="2656" w:type="dxa"/>
            <w:tcBorders>
              <w:top w:val="single" w:sz="4" w:space="0" w:color="auto"/>
              <w:left w:val="single" w:sz="4" w:space="0" w:color="auto"/>
              <w:bottom w:val="single" w:sz="4" w:space="0" w:color="auto"/>
              <w:right w:val="single" w:sz="4" w:space="0" w:color="auto"/>
            </w:tcBorders>
            <w:shd w:val="clear" w:color="auto" w:fill="auto"/>
          </w:tcPr>
          <w:p w14:paraId="46F47CA2" w14:textId="77777777" w:rsidR="00C602FE" w:rsidRPr="00D15203" w:rsidRDefault="00C602FE" w:rsidP="00342DDA">
            <w:pPr>
              <w:autoSpaceDE w:val="0"/>
              <w:autoSpaceDN w:val="0"/>
              <w:adjustRightInd w:val="0"/>
              <w:snapToGrid w:val="0"/>
              <w:spacing w:afterLines="50" w:after="120"/>
              <w:contextualSpacing/>
              <w:jc w:val="both"/>
              <w:rPr>
                <w:rFonts w:asciiTheme="majorHAnsi" w:eastAsia="SimSun" w:hAnsiTheme="majorHAnsi" w:cstheme="majorHAnsi"/>
                <w:sz w:val="18"/>
                <w:szCs w:val="18"/>
                <w:lang w:eastAsia="zh-CN"/>
              </w:rPr>
            </w:pPr>
            <w:r w:rsidRPr="00D15203">
              <w:rPr>
                <w:rFonts w:asciiTheme="majorHAnsi" w:eastAsia="SimSun" w:hAnsiTheme="majorHAnsi" w:cstheme="majorHAnsi"/>
                <w:sz w:val="18"/>
                <w:szCs w:val="18"/>
                <w:lang w:eastAsia="zh-CN"/>
              </w:rPr>
              <w:t xml:space="preserve">Common multi-CC TCI state ID update and activation </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2C5E323D" w14:textId="77777777" w:rsidR="00C602FE" w:rsidRPr="00D15203" w:rsidRDefault="00C602FE" w:rsidP="00342DDA">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40-1-1, 40-1-2</w:t>
            </w:r>
          </w:p>
        </w:tc>
        <w:tc>
          <w:tcPr>
            <w:tcW w:w="1186" w:type="dxa"/>
            <w:tcBorders>
              <w:top w:val="single" w:sz="4" w:space="0" w:color="auto"/>
              <w:left w:val="single" w:sz="4" w:space="0" w:color="auto"/>
              <w:bottom w:val="single" w:sz="4" w:space="0" w:color="auto"/>
              <w:right w:val="single" w:sz="4" w:space="0" w:color="auto"/>
            </w:tcBorders>
            <w:shd w:val="clear" w:color="auto" w:fill="auto"/>
          </w:tcPr>
          <w:p w14:paraId="34BA0A67" w14:textId="77777777" w:rsidR="00C602FE" w:rsidRPr="00D15203" w:rsidRDefault="00C602FE" w:rsidP="00342DDA">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Yes</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602DECC1" w14:textId="77777777" w:rsidR="00C602FE" w:rsidRPr="00D15203" w:rsidRDefault="00C602FE" w:rsidP="00342DDA">
            <w:pPr>
              <w:pStyle w:val="TAL"/>
              <w:rPr>
                <w:rFonts w:asciiTheme="majorHAnsi" w:eastAsia="SimSun" w:hAnsiTheme="majorHAnsi" w:cstheme="majorHAnsi"/>
                <w:szCs w:val="18"/>
                <w:lang w:eastAsia="zh-CN"/>
              </w:rPr>
            </w:pPr>
          </w:p>
        </w:tc>
        <w:tc>
          <w:tcPr>
            <w:tcW w:w="2068" w:type="dxa"/>
            <w:tcBorders>
              <w:top w:val="single" w:sz="4" w:space="0" w:color="auto"/>
              <w:left w:val="single" w:sz="4" w:space="0" w:color="auto"/>
              <w:bottom w:val="single" w:sz="4" w:space="0" w:color="auto"/>
              <w:right w:val="single" w:sz="4" w:space="0" w:color="auto"/>
            </w:tcBorders>
            <w:shd w:val="clear" w:color="auto" w:fill="auto"/>
          </w:tcPr>
          <w:p w14:paraId="5CE0920F" w14:textId="77777777" w:rsidR="00C602FE" w:rsidRPr="00D15203" w:rsidRDefault="00C602FE" w:rsidP="00342DDA">
            <w:pPr>
              <w:pStyle w:val="TAL"/>
              <w:rPr>
                <w:rFonts w:asciiTheme="majorHAnsi" w:eastAsia="SimSun" w:hAnsiTheme="majorHAnsi" w:cstheme="majorHAnsi"/>
                <w:szCs w:val="18"/>
                <w:lang w:eastAsia="zh-CN"/>
              </w:rPr>
            </w:pPr>
          </w:p>
        </w:tc>
        <w:tc>
          <w:tcPr>
            <w:tcW w:w="809" w:type="dxa"/>
            <w:tcBorders>
              <w:top w:val="single" w:sz="4" w:space="0" w:color="auto"/>
              <w:left w:val="single" w:sz="4" w:space="0" w:color="auto"/>
              <w:bottom w:val="single" w:sz="4" w:space="0" w:color="auto"/>
              <w:right w:val="single" w:sz="4" w:space="0" w:color="auto"/>
            </w:tcBorders>
            <w:shd w:val="clear" w:color="auto" w:fill="auto"/>
          </w:tcPr>
          <w:p w14:paraId="2E504382" w14:textId="77777777" w:rsidR="00C602FE" w:rsidRPr="00D15203" w:rsidRDefault="00C602FE" w:rsidP="00342DDA">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Per band</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83AA7F2" w14:textId="77777777" w:rsidR="00C602FE" w:rsidRPr="00D15203" w:rsidRDefault="00C602FE" w:rsidP="00342DDA">
            <w:pPr>
              <w:pStyle w:val="TAL"/>
              <w:rPr>
                <w:rFonts w:asciiTheme="majorHAnsi" w:eastAsia="SimSun" w:hAnsiTheme="majorHAnsi" w:cstheme="majorHAnsi"/>
                <w:szCs w:val="18"/>
                <w:lang w:eastAsia="zh-CN"/>
              </w:rPr>
            </w:pPr>
            <w:r w:rsidRPr="00D15203">
              <w:t>N/A</w:t>
            </w:r>
          </w:p>
        </w:tc>
        <w:tc>
          <w:tcPr>
            <w:tcW w:w="1458" w:type="dxa"/>
            <w:tcBorders>
              <w:top w:val="single" w:sz="4" w:space="0" w:color="auto"/>
              <w:left w:val="single" w:sz="4" w:space="0" w:color="auto"/>
              <w:bottom w:val="single" w:sz="4" w:space="0" w:color="auto"/>
              <w:right w:val="single" w:sz="4" w:space="0" w:color="auto"/>
            </w:tcBorders>
            <w:shd w:val="clear" w:color="auto" w:fill="auto"/>
          </w:tcPr>
          <w:p w14:paraId="5D49C0F6" w14:textId="77777777" w:rsidR="00C602FE" w:rsidRPr="00D15203" w:rsidRDefault="00C602FE" w:rsidP="00342DDA">
            <w:pPr>
              <w:pStyle w:val="TAL"/>
              <w:rPr>
                <w:rFonts w:asciiTheme="majorHAnsi" w:eastAsia="SimSun" w:hAnsiTheme="majorHAnsi" w:cstheme="majorHAnsi"/>
                <w:szCs w:val="18"/>
                <w:lang w:eastAsia="zh-CN"/>
              </w:rPr>
            </w:pPr>
            <w:r w:rsidRPr="00D15203">
              <w:t>N/A</w:t>
            </w:r>
          </w:p>
        </w:tc>
        <w:tc>
          <w:tcPr>
            <w:tcW w:w="1702" w:type="dxa"/>
            <w:tcBorders>
              <w:top w:val="single" w:sz="4" w:space="0" w:color="auto"/>
              <w:left w:val="single" w:sz="4" w:space="0" w:color="auto"/>
              <w:bottom w:val="single" w:sz="4" w:space="0" w:color="auto"/>
              <w:right w:val="single" w:sz="4" w:space="0" w:color="auto"/>
            </w:tcBorders>
            <w:shd w:val="clear" w:color="auto" w:fill="auto"/>
          </w:tcPr>
          <w:p w14:paraId="717C733B" w14:textId="77777777" w:rsidR="00C602FE" w:rsidRPr="00D15203" w:rsidRDefault="00C602FE" w:rsidP="00342DDA">
            <w:pPr>
              <w:pStyle w:val="TAL"/>
              <w:rPr>
                <w:rFonts w:asciiTheme="majorHAnsi" w:eastAsia="SimSun" w:hAnsiTheme="majorHAnsi" w:cstheme="majorHAnsi"/>
                <w:szCs w:val="18"/>
                <w:lang w:eastAsia="zh-CN"/>
              </w:rPr>
            </w:pPr>
            <w:r w:rsidRPr="00D15203">
              <w:t>N/A</w:t>
            </w:r>
          </w:p>
        </w:tc>
        <w:tc>
          <w:tcPr>
            <w:tcW w:w="1847" w:type="dxa"/>
            <w:tcBorders>
              <w:top w:val="single" w:sz="4" w:space="0" w:color="auto"/>
              <w:left w:val="single" w:sz="4" w:space="0" w:color="auto"/>
              <w:bottom w:val="single" w:sz="4" w:space="0" w:color="auto"/>
              <w:right w:val="single" w:sz="4" w:space="0" w:color="auto"/>
            </w:tcBorders>
            <w:shd w:val="clear" w:color="auto" w:fill="auto"/>
          </w:tcPr>
          <w:p w14:paraId="4E5DA4C8" w14:textId="77777777" w:rsidR="00C602FE" w:rsidRPr="00D15203" w:rsidRDefault="00C602FE" w:rsidP="00342DDA">
            <w:pPr>
              <w:pStyle w:val="TAL"/>
              <w:rPr>
                <w:rFonts w:asciiTheme="majorHAnsi" w:eastAsia="SimSun" w:hAnsiTheme="majorHAnsi" w:cstheme="majorHAnsi"/>
                <w:szCs w:val="18"/>
                <w:lang w:eastAsia="zh-CN"/>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79875A5B" w14:textId="77777777" w:rsidR="00C602FE" w:rsidRPr="00D15203" w:rsidRDefault="00C602FE" w:rsidP="00342DDA">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Optional with capability signaling</w:t>
            </w:r>
          </w:p>
        </w:tc>
      </w:tr>
      <w:tr w:rsidR="00C602FE" w:rsidRPr="00D15203" w14:paraId="42402E0D" w14:textId="77777777" w:rsidTr="00342DDA">
        <w:trPr>
          <w:trHeight w:val="20"/>
        </w:trPr>
        <w:tc>
          <w:tcPr>
            <w:tcW w:w="2118" w:type="dxa"/>
            <w:tcBorders>
              <w:top w:val="single" w:sz="4" w:space="0" w:color="auto"/>
              <w:left w:val="single" w:sz="4" w:space="0" w:color="auto"/>
              <w:bottom w:val="single" w:sz="4" w:space="0" w:color="auto"/>
              <w:right w:val="single" w:sz="4" w:space="0" w:color="auto"/>
            </w:tcBorders>
            <w:shd w:val="clear" w:color="auto" w:fill="auto"/>
          </w:tcPr>
          <w:p w14:paraId="6301C74D" w14:textId="77777777" w:rsidR="00C602FE" w:rsidRPr="00D15203" w:rsidRDefault="00C602FE" w:rsidP="00342DDA">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 xml:space="preserve">40. </w:t>
            </w:r>
            <w:proofErr w:type="spellStart"/>
            <w:r w:rsidRPr="00D15203">
              <w:rPr>
                <w:rFonts w:asciiTheme="majorHAnsi" w:eastAsia="SimSun" w:hAnsiTheme="majorHAnsi" w:cstheme="majorHAnsi"/>
                <w:szCs w:val="18"/>
                <w:lang w:eastAsia="zh-CN"/>
              </w:rPr>
              <w:t>NR_MIMO_evo_DL_UL</w:t>
            </w:r>
            <w:proofErr w:type="spellEnd"/>
          </w:p>
        </w:tc>
        <w:tc>
          <w:tcPr>
            <w:tcW w:w="761" w:type="dxa"/>
            <w:tcBorders>
              <w:top w:val="single" w:sz="4" w:space="0" w:color="auto"/>
              <w:left w:val="single" w:sz="4" w:space="0" w:color="auto"/>
              <w:bottom w:val="single" w:sz="4" w:space="0" w:color="auto"/>
              <w:right w:val="single" w:sz="4" w:space="0" w:color="auto"/>
            </w:tcBorders>
            <w:shd w:val="clear" w:color="auto" w:fill="auto"/>
          </w:tcPr>
          <w:p w14:paraId="5647B33B" w14:textId="77777777" w:rsidR="00C602FE" w:rsidRPr="00D15203" w:rsidRDefault="00C602FE" w:rsidP="00342DDA">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40-1-9</w:t>
            </w:r>
          </w:p>
        </w:tc>
        <w:tc>
          <w:tcPr>
            <w:tcW w:w="2068" w:type="dxa"/>
            <w:tcBorders>
              <w:top w:val="single" w:sz="4" w:space="0" w:color="auto"/>
              <w:left w:val="single" w:sz="4" w:space="0" w:color="auto"/>
              <w:bottom w:val="single" w:sz="4" w:space="0" w:color="auto"/>
              <w:right w:val="single" w:sz="4" w:space="0" w:color="auto"/>
            </w:tcBorders>
            <w:shd w:val="clear" w:color="auto" w:fill="auto"/>
          </w:tcPr>
          <w:p w14:paraId="17B3CB9B" w14:textId="77777777" w:rsidR="00C602FE" w:rsidRPr="00D15203" w:rsidRDefault="00C602FE" w:rsidP="00342DDA">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Indication/configuration of R18 joint/DL TCI states for aperiodic CSI-RS, PDCCH, PDSCH</w:t>
            </w:r>
            <w:r w:rsidRPr="00D15203">
              <w:t xml:space="preserve"> </w:t>
            </w:r>
            <w:r w:rsidRPr="00D15203">
              <w:rPr>
                <w:rFonts w:asciiTheme="majorHAnsi" w:eastAsia="SimSun" w:hAnsiTheme="majorHAnsi" w:cstheme="majorHAnsi"/>
                <w:szCs w:val="18"/>
                <w:lang w:eastAsia="zh-CN"/>
              </w:rPr>
              <w:t>for single-DCI based multi-TRP</w:t>
            </w:r>
          </w:p>
        </w:tc>
        <w:tc>
          <w:tcPr>
            <w:tcW w:w="2656" w:type="dxa"/>
            <w:tcBorders>
              <w:top w:val="single" w:sz="4" w:space="0" w:color="auto"/>
              <w:left w:val="single" w:sz="4" w:space="0" w:color="auto"/>
              <w:bottom w:val="single" w:sz="4" w:space="0" w:color="auto"/>
              <w:right w:val="single" w:sz="4" w:space="0" w:color="auto"/>
            </w:tcBorders>
            <w:shd w:val="clear" w:color="auto" w:fill="auto"/>
          </w:tcPr>
          <w:p w14:paraId="6796C5BC" w14:textId="77777777" w:rsidR="00C602FE" w:rsidRPr="00D15203" w:rsidRDefault="00C602FE" w:rsidP="00342DDA">
            <w:pPr>
              <w:autoSpaceDE w:val="0"/>
              <w:autoSpaceDN w:val="0"/>
              <w:adjustRightInd w:val="0"/>
              <w:snapToGrid w:val="0"/>
              <w:spacing w:afterLines="50" w:after="120"/>
              <w:contextualSpacing/>
              <w:jc w:val="both"/>
              <w:rPr>
                <w:rFonts w:asciiTheme="majorHAnsi" w:eastAsia="SimSun" w:hAnsiTheme="majorHAnsi" w:cstheme="majorHAnsi"/>
                <w:sz w:val="18"/>
                <w:szCs w:val="18"/>
                <w:lang w:eastAsia="zh-CN"/>
              </w:rPr>
            </w:pPr>
            <w:r w:rsidRPr="00D15203">
              <w:rPr>
                <w:rFonts w:asciiTheme="majorHAnsi" w:eastAsia="SimSun" w:hAnsiTheme="majorHAnsi" w:cstheme="majorHAnsi"/>
                <w:sz w:val="18"/>
                <w:szCs w:val="18"/>
                <w:lang w:eastAsia="zh-CN"/>
              </w:rPr>
              <w:t xml:space="preserve">Support of indication/configuration of R18 joint/DL TCI states for aperiodic CSI-RS, PDCCH, PDSCH (except for TRS) reusing the Rel-15/16 signaling/configuration design(s) </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1E2CA1A1" w14:textId="77777777" w:rsidR="00C602FE" w:rsidRPr="00D15203" w:rsidRDefault="00C602FE" w:rsidP="00342DDA">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40-1-1, 40-1-2</w:t>
            </w:r>
          </w:p>
        </w:tc>
        <w:tc>
          <w:tcPr>
            <w:tcW w:w="1186" w:type="dxa"/>
            <w:tcBorders>
              <w:top w:val="single" w:sz="4" w:space="0" w:color="auto"/>
              <w:left w:val="single" w:sz="4" w:space="0" w:color="auto"/>
              <w:bottom w:val="single" w:sz="4" w:space="0" w:color="auto"/>
              <w:right w:val="single" w:sz="4" w:space="0" w:color="auto"/>
            </w:tcBorders>
            <w:shd w:val="clear" w:color="auto" w:fill="auto"/>
          </w:tcPr>
          <w:p w14:paraId="31415948" w14:textId="77777777" w:rsidR="00C602FE" w:rsidRPr="00D15203" w:rsidRDefault="00C602FE" w:rsidP="00342DDA">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 xml:space="preserve">Yes </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330AF70C" w14:textId="77777777" w:rsidR="00C602FE" w:rsidRPr="00D15203" w:rsidRDefault="00C602FE" w:rsidP="00342DDA">
            <w:pPr>
              <w:pStyle w:val="TAL"/>
              <w:rPr>
                <w:rFonts w:asciiTheme="majorHAnsi" w:eastAsia="SimSun" w:hAnsiTheme="majorHAnsi" w:cstheme="majorHAnsi"/>
                <w:szCs w:val="18"/>
                <w:lang w:eastAsia="zh-CN"/>
              </w:rPr>
            </w:pPr>
          </w:p>
        </w:tc>
        <w:tc>
          <w:tcPr>
            <w:tcW w:w="2068" w:type="dxa"/>
            <w:tcBorders>
              <w:top w:val="single" w:sz="4" w:space="0" w:color="auto"/>
              <w:left w:val="single" w:sz="4" w:space="0" w:color="auto"/>
              <w:bottom w:val="single" w:sz="4" w:space="0" w:color="auto"/>
              <w:right w:val="single" w:sz="4" w:space="0" w:color="auto"/>
            </w:tcBorders>
            <w:shd w:val="clear" w:color="auto" w:fill="auto"/>
          </w:tcPr>
          <w:p w14:paraId="46B463AC" w14:textId="77777777" w:rsidR="00C602FE" w:rsidRPr="00D15203" w:rsidRDefault="00C602FE" w:rsidP="00342DDA">
            <w:pPr>
              <w:pStyle w:val="TAL"/>
              <w:rPr>
                <w:rFonts w:asciiTheme="majorHAnsi" w:eastAsia="SimSun" w:hAnsiTheme="majorHAnsi" w:cstheme="majorHAnsi"/>
                <w:szCs w:val="18"/>
                <w:lang w:eastAsia="zh-CN"/>
              </w:rPr>
            </w:pPr>
          </w:p>
        </w:tc>
        <w:tc>
          <w:tcPr>
            <w:tcW w:w="809" w:type="dxa"/>
            <w:tcBorders>
              <w:top w:val="single" w:sz="4" w:space="0" w:color="auto"/>
              <w:left w:val="single" w:sz="4" w:space="0" w:color="auto"/>
              <w:bottom w:val="single" w:sz="4" w:space="0" w:color="auto"/>
              <w:right w:val="single" w:sz="4" w:space="0" w:color="auto"/>
            </w:tcBorders>
            <w:shd w:val="clear" w:color="auto" w:fill="auto"/>
          </w:tcPr>
          <w:p w14:paraId="11608EEF" w14:textId="77777777" w:rsidR="00C602FE" w:rsidRPr="00D15203" w:rsidRDefault="00C602FE" w:rsidP="00342DDA">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Per band</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0582B4F" w14:textId="77777777" w:rsidR="00C602FE" w:rsidRPr="00D15203" w:rsidRDefault="00C602FE" w:rsidP="00342DDA">
            <w:pPr>
              <w:pStyle w:val="TAL"/>
              <w:rPr>
                <w:rFonts w:asciiTheme="majorHAnsi" w:eastAsia="SimSun" w:hAnsiTheme="majorHAnsi" w:cstheme="majorHAnsi"/>
                <w:szCs w:val="18"/>
                <w:lang w:eastAsia="zh-CN"/>
              </w:rPr>
            </w:pPr>
            <w:r w:rsidRPr="00D15203">
              <w:t>N/A</w:t>
            </w:r>
          </w:p>
        </w:tc>
        <w:tc>
          <w:tcPr>
            <w:tcW w:w="1458" w:type="dxa"/>
            <w:tcBorders>
              <w:top w:val="single" w:sz="4" w:space="0" w:color="auto"/>
              <w:left w:val="single" w:sz="4" w:space="0" w:color="auto"/>
              <w:bottom w:val="single" w:sz="4" w:space="0" w:color="auto"/>
              <w:right w:val="single" w:sz="4" w:space="0" w:color="auto"/>
            </w:tcBorders>
            <w:shd w:val="clear" w:color="auto" w:fill="auto"/>
          </w:tcPr>
          <w:p w14:paraId="1182504A" w14:textId="77777777" w:rsidR="00C602FE" w:rsidRPr="00D15203" w:rsidRDefault="00C602FE" w:rsidP="00342DDA">
            <w:pPr>
              <w:pStyle w:val="TAL"/>
              <w:rPr>
                <w:rFonts w:asciiTheme="majorHAnsi" w:eastAsia="SimSun" w:hAnsiTheme="majorHAnsi" w:cstheme="majorHAnsi"/>
                <w:szCs w:val="18"/>
                <w:lang w:eastAsia="zh-CN"/>
              </w:rPr>
            </w:pPr>
            <w:r w:rsidRPr="00D15203">
              <w:t>N/A</w:t>
            </w:r>
          </w:p>
        </w:tc>
        <w:tc>
          <w:tcPr>
            <w:tcW w:w="1702" w:type="dxa"/>
            <w:tcBorders>
              <w:top w:val="single" w:sz="4" w:space="0" w:color="auto"/>
              <w:left w:val="single" w:sz="4" w:space="0" w:color="auto"/>
              <w:bottom w:val="single" w:sz="4" w:space="0" w:color="auto"/>
              <w:right w:val="single" w:sz="4" w:space="0" w:color="auto"/>
            </w:tcBorders>
            <w:shd w:val="clear" w:color="auto" w:fill="auto"/>
          </w:tcPr>
          <w:p w14:paraId="4F4EF183" w14:textId="77777777" w:rsidR="00C602FE" w:rsidRPr="00D15203" w:rsidRDefault="00C602FE" w:rsidP="00342DDA">
            <w:pPr>
              <w:pStyle w:val="TAL"/>
              <w:rPr>
                <w:rFonts w:asciiTheme="majorHAnsi" w:eastAsia="SimSun" w:hAnsiTheme="majorHAnsi" w:cstheme="majorHAnsi"/>
                <w:szCs w:val="18"/>
                <w:lang w:eastAsia="zh-CN"/>
              </w:rPr>
            </w:pPr>
            <w:r w:rsidRPr="00D15203">
              <w:t>N/A</w:t>
            </w:r>
          </w:p>
        </w:tc>
        <w:tc>
          <w:tcPr>
            <w:tcW w:w="1847" w:type="dxa"/>
            <w:tcBorders>
              <w:top w:val="single" w:sz="4" w:space="0" w:color="auto"/>
              <w:left w:val="single" w:sz="4" w:space="0" w:color="auto"/>
              <w:bottom w:val="single" w:sz="4" w:space="0" w:color="auto"/>
              <w:right w:val="single" w:sz="4" w:space="0" w:color="auto"/>
            </w:tcBorders>
            <w:shd w:val="clear" w:color="auto" w:fill="auto"/>
          </w:tcPr>
          <w:p w14:paraId="22940522" w14:textId="77777777" w:rsidR="00C602FE" w:rsidRPr="00D15203" w:rsidRDefault="00C602FE" w:rsidP="00342DDA">
            <w:pPr>
              <w:pStyle w:val="TAL"/>
              <w:rPr>
                <w:rFonts w:asciiTheme="majorHAnsi" w:eastAsia="SimSun" w:hAnsiTheme="majorHAnsi" w:cstheme="majorHAnsi"/>
                <w:szCs w:val="18"/>
                <w:lang w:eastAsia="zh-CN"/>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2395BB53" w14:textId="77777777" w:rsidR="00C602FE" w:rsidRPr="00D15203" w:rsidRDefault="00C602FE" w:rsidP="00342DDA">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Optional with capability signalling</w:t>
            </w:r>
          </w:p>
        </w:tc>
      </w:tr>
      <w:tr w:rsidR="00C602FE" w:rsidRPr="00D15203" w14:paraId="7C48C6B5" w14:textId="77777777" w:rsidTr="00342DDA">
        <w:trPr>
          <w:trHeight w:val="20"/>
        </w:trPr>
        <w:tc>
          <w:tcPr>
            <w:tcW w:w="2118" w:type="dxa"/>
            <w:tcBorders>
              <w:top w:val="single" w:sz="4" w:space="0" w:color="auto"/>
              <w:left w:val="single" w:sz="4" w:space="0" w:color="auto"/>
              <w:bottom w:val="single" w:sz="4" w:space="0" w:color="auto"/>
              <w:right w:val="single" w:sz="4" w:space="0" w:color="auto"/>
            </w:tcBorders>
            <w:shd w:val="clear" w:color="auto" w:fill="auto"/>
          </w:tcPr>
          <w:p w14:paraId="33338CD4" w14:textId="77777777" w:rsidR="00C602FE" w:rsidRPr="00D15203" w:rsidRDefault="00C602FE" w:rsidP="00342DDA">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 xml:space="preserve">40. </w:t>
            </w:r>
            <w:proofErr w:type="spellStart"/>
            <w:r w:rsidRPr="00D15203">
              <w:rPr>
                <w:rFonts w:asciiTheme="majorHAnsi" w:eastAsia="SimSun" w:hAnsiTheme="majorHAnsi" w:cstheme="majorHAnsi"/>
                <w:szCs w:val="18"/>
                <w:lang w:eastAsia="zh-CN"/>
              </w:rPr>
              <w:t>NR_MIMO_evo_DL_UL</w:t>
            </w:r>
            <w:proofErr w:type="spellEnd"/>
          </w:p>
        </w:tc>
        <w:tc>
          <w:tcPr>
            <w:tcW w:w="761" w:type="dxa"/>
            <w:tcBorders>
              <w:top w:val="single" w:sz="4" w:space="0" w:color="auto"/>
              <w:left w:val="single" w:sz="4" w:space="0" w:color="auto"/>
              <w:bottom w:val="single" w:sz="4" w:space="0" w:color="auto"/>
              <w:right w:val="single" w:sz="4" w:space="0" w:color="auto"/>
            </w:tcBorders>
            <w:shd w:val="clear" w:color="auto" w:fill="auto"/>
          </w:tcPr>
          <w:p w14:paraId="5BAE6E44" w14:textId="77777777" w:rsidR="00C602FE" w:rsidRPr="00D15203" w:rsidRDefault="00C602FE" w:rsidP="00342DDA">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40-1-10</w:t>
            </w:r>
          </w:p>
        </w:tc>
        <w:tc>
          <w:tcPr>
            <w:tcW w:w="2068" w:type="dxa"/>
            <w:tcBorders>
              <w:top w:val="single" w:sz="4" w:space="0" w:color="auto"/>
              <w:left w:val="single" w:sz="4" w:space="0" w:color="auto"/>
              <w:bottom w:val="single" w:sz="4" w:space="0" w:color="auto"/>
              <w:right w:val="single" w:sz="4" w:space="0" w:color="auto"/>
            </w:tcBorders>
            <w:shd w:val="clear" w:color="auto" w:fill="auto"/>
          </w:tcPr>
          <w:p w14:paraId="4DC90AF5" w14:textId="77777777" w:rsidR="00C602FE" w:rsidRPr="00D15203" w:rsidRDefault="00C602FE" w:rsidP="00342DDA">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Indication/configuration of R18 joint/UL TCI states for SRS</w:t>
            </w:r>
            <w:r w:rsidRPr="00D15203">
              <w:t xml:space="preserve"> </w:t>
            </w:r>
            <w:r w:rsidRPr="00D15203">
              <w:rPr>
                <w:rFonts w:asciiTheme="majorHAnsi" w:eastAsia="SimSun" w:hAnsiTheme="majorHAnsi" w:cstheme="majorHAnsi"/>
                <w:szCs w:val="18"/>
                <w:lang w:eastAsia="zh-CN"/>
              </w:rPr>
              <w:t>for single-DCI based multi-TRP</w:t>
            </w:r>
          </w:p>
        </w:tc>
        <w:tc>
          <w:tcPr>
            <w:tcW w:w="2656" w:type="dxa"/>
            <w:tcBorders>
              <w:top w:val="single" w:sz="4" w:space="0" w:color="auto"/>
              <w:left w:val="single" w:sz="4" w:space="0" w:color="auto"/>
              <w:bottom w:val="single" w:sz="4" w:space="0" w:color="auto"/>
              <w:right w:val="single" w:sz="4" w:space="0" w:color="auto"/>
            </w:tcBorders>
            <w:shd w:val="clear" w:color="auto" w:fill="auto"/>
          </w:tcPr>
          <w:p w14:paraId="34B63431" w14:textId="77777777" w:rsidR="00C602FE" w:rsidRPr="00D15203" w:rsidRDefault="00C602FE" w:rsidP="00342DDA">
            <w:pPr>
              <w:autoSpaceDE w:val="0"/>
              <w:autoSpaceDN w:val="0"/>
              <w:adjustRightInd w:val="0"/>
              <w:snapToGrid w:val="0"/>
              <w:spacing w:afterLines="50" w:after="120"/>
              <w:contextualSpacing/>
              <w:jc w:val="both"/>
              <w:rPr>
                <w:rFonts w:asciiTheme="majorHAnsi" w:eastAsia="SimSun" w:hAnsiTheme="majorHAnsi" w:cstheme="majorHAnsi"/>
                <w:sz w:val="18"/>
                <w:szCs w:val="18"/>
                <w:lang w:eastAsia="zh-CN"/>
              </w:rPr>
            </w:pPr>
            <w:r w:rsidRPr="00D15203">
              <w:rPr>
                <w:rFonts w:asciiTheme="majorHAnsi" w:eastAsia="SimSun" w:hAnsiTheme="majorHAnsi" w:cstheme="majorHAnsi"/>
                <w:sz w:val="18"/>
                <w:szCs w:val="18"/>
                <w:lang w:eastAsia="zh-CN"/>
              </w:rPr>
              <w:t xml:space="preserve">Support of indication/configuration of R17 TCI states for SRS (except for periodic/semi-persistent SRS for BM) reusing the Rel-15/16 signaling/configuration design(s) </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4CFD17D0" w14:textId="77777777" w:rsidR="00C602FE" w:rsidRPr="00D15203" w:rsidRDefault="00C602FE" w:rsidP="00342DDA">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40-1-1, 40-1-2</w:t>
            </w:r>
          </w:p>
        </w:tc>
        <w:tc>
          <w:tcPr>
            <w:tcW w:w="1186" w:type="dxa"/>
            <w:tcBorders>
              <w:top w:val="single" w:sz="4" w:space="0" w:color="auto"/>
              <w:left w:val="single" w:sz="4" w:space="0" w:color="auto"/>
              <w:bottom w:val="single" w:sz="4" w:space="0" w:color="auto"/>
              <w:right w:val="single" w:sz="4" w:space="0" w:color="auto"/>
            </w:tcBorders>
            <w:shd w:val="clear" w:color="auto" w:fill="auto"/>
          </w:tcPr>
          <w:p w14:paraId="24876280" w14:textId="77777777" w:rsidR="00C602FE" w:rsidRPr="00D15203" w:rsidRDefault="00C602FE" w:rsidP="00342DDA">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 xml:space="preserve">Yes </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78DA9D77" w14:textId="77777777" w:rsidR="00C602FE" w:rsidRPr="00D15203" w:rsidRDefault="00C602FE" w:rsidP="00342DDA">
            <w:pPr>
              <w:pStyle w:val="TAL"/>
              <w:rPr>
                <w:rFonts w:asciiTheme="majorHAnsi" w:eastAsia="SimSun" w:hAnsiTheme="majorHAnsi" w:cstheme="majorHAnsi"/>
                <w:szCs w:val="18"/>
                <w:lang w:eastAsia="zh-CN"/>
              </w:rPr>
            </w:pPr>
          </w:p>
        </w:tc>
        <w:tc>
          <w:tcPr>
            <w:tcW w:w="2068" w:type="dxa"/>
            <w:tcBorders>
              <w:top w:val="single" w:sz="4" w:space="0" w:color="auto"/>
              <w:left w:val="single" w:sz="4" w:space="0" w:color="auto"/>
              <w:bottom w:val="single" w:sz="4" w:space="0" w:color="auto"/>
              <w:right w:val="single" w:sz="4" w:space="0" w:color="auto"/>
            </w:tcBorders>
            <w:shd w:val="clear" w:color="auto" w:fill="auto"/>
          </w:tcPr>
          <w:p w14:paraId="75D7DDAE" w14:textId="77777777" w:rsidR="00C602FE" w:rsidRPr="00D15203" w:rsidRDefault="00C602FE" w:rsidP="00342DDA">
            <w:pPr>
              <w:pStyle w:val="TAL"/>
              <w:rPr>
                <w:rFonts w:asciiTheme="majorHAnsi" w:eastAsia="SimSun" w:hAnsiTheme="majorHAnsi" w:cstheme="majorHAnsi"/>
                <w:szCs w:val="18"/>
                <w:lang w:eastAsia="zh-CN"/>
              </w:rPr>
            </w:pPr>
          </w:p>
        </w:tc>
        <w:tc>
          <w:tcPr>
            <w:tcW w:w="809" w:type="dxa"/>
            <w:tcBorders>
              <w:top w:val="single" w:sz="4" w:space="0" w:color="auto"/>
              <w:left w:val="single" w:sz="4" w:space="0" w:color="auto"/>
              <w:bottom w:val="single" w:sz="4" w:space="0" w:color="auto"/>
              <w:right w:val="single" w:sz="4" w:space="0" w:color="auto"/>
            </w:tcBorders>
            <w:shd w:val="clear" w:color="auto" w:fill="auto"/>
          </w:tcPr>
          <w:p w14:paraId="75605B5C" w14:textId="77777777" w:rsidR="00C602FE" w:rsidRPr="00D15203" w:rsidRDefault="00C602FE" w:rsidP="00342DDA">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Per band</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C9DE212" w14:textId="77777777" w:rsidR="00C602FE" w:rsidRPr="00D15203" w:rsidRDefault="00C602FE" w:rsidP="00342DDA">
            <w:pPr>
              <w:pStyle w:val="TAL"/>
              <w:rPr>
                <w:rFonts w:asciiTheme="majorHAnsi" w:eastAsia="SimSun" w:hAnsiTheme="majorHAnsi" w:cstheme="majorHAnsi"/>
                <w:szCs w:val="18"/>
                <w:lang w:eastAsia="zh-CN"/>
              </w:rPr>
            </w:pPr>
            <w:r w:rsidRPr="00D15203">
              <w:t>N/A</w:t>
            </w:r>
          </w:p>
        </w:tc>
        <w:tc>
          <w:tcPr>
            <w:tcW w:w="1458" w:type="dxa"/>
            <w:tcBorders>
              <w:top w:val="single" w:sz="4" w:space="0" w:color="auto"/>
              <w:left w:val="single" w:sz="4" w:space="0" w:color="auto"/>
              <w:bottom w:val="single" w:sz="4" w:space="0" w:color="auto"/>
              <w:right w:val="single" w:sz="4" w:space="0" w:color="auto"/>
            </w:tcBorders>
            <w:shd w:val="clear" w:color="auto" w:fill="auto"/>
          </w:tcPr>
          <w:p w14:paraId="1FF67394" w14:textId="77777777" w:rsidR="00C602FE" w:rsidRPr="00D15203" w:rsidRDefault="00C602FE" w:rsidP="00342DDA">
            <w:pPr>
              <w:pStyle w:val="TAL"/>
              <w:rPr>
                <w:rFonts w:asciiTheme="majorHAnsi" w:eastAsia="SimSun" w:hAnsiTheme="majorHAnsi" w:cstheme="majorHAnsi"/>
                <w:szCs w:val="18"/>
                <w:lang w:eastAsia="zh-CN"/>
              </w:rPr>
            </w:pPr>
            <w:r w:rsidRPr="00D15203">
              <w:t>N/A</w:t>
            </w:r>
          </w:p>
        </w:tc>
        <w:tc>
          <w:tcPr>
            <w:tcW w:w="1702" w:type="dxa"/>
            <w:tcBorders>
              <w:top w:val="single" w:sz="4" w:space="0" w:color="auto"/>
              <w:left w:val="single" w:sz="4" w:space="0" w:color="auto"/>
              <w:bottom w:val="single" w:sz="4" w:space="0" w:color="auto"/>
              <w:right w:val="single" w:sz="4" w:space="0" w:color="auto"/>
            </w:tcBorders>
            <w:shd w:val="clear" w:color="auto" w:fill="auto"/>
          </w:tcPr>
          <w:p w14:paraId="4CBCC098" w14:textId="77777777" w:rsidR="00C602FE" w:rsidRPr="00D15203" w:rsidRDefault="00C602FE" w:rsidP="00342DDA">
            <w:pPr>
              <w:pStyle w:val="TAL"/>
              <w:rPr>
                <w:rFonts w:asciiTheme="majorHAnsi" w:eastAsia="SimSun" w:hAnsiTheme="majorHAnsi" w:cstheme="majorHAnsi"/>
                <w:szCs w:val="18"/>
                <w:lang w:eastAsia="zh-CN"/>
              </w:rPr>
            </w:pPr>
            <w:r w:rsidRPr="00D15203">
              <w:t>N/A</w:t>
            </w:r>
          </w:p>
        </w:tc>
        <w:tc>
          <w:tcPr>
            <w:tcW w:w="1847" w:type="dxa"/>
            <w:tcBorders>
              <w:top w:val="single" w:sz="4" w:space="0" w:color="auto"/>
              <w:left w:val="single" w:sz="4" w:space="0" w:color="auto"/>
              <w:bottom w:val="single" w:sz="4" w:space="0" w:color="auto"/>
              <w:right w:val="single" w:sz="4" w:space="0" w:color="auto"/>
            </w:tcBorders>
            <w:shd w:val="clear" w:color="auto" w:fill="auto"/>
          </w:tcPr>
          <w:p w14:paraId="00355A2B" w14:textId="77777777" w:rsidR="00C602FE" w:rsidRPr="00D15203" w:rsidRDefault="00C602FE" w:rsidP="00342DDA">
            <w:pPr>
              <w:pStyle w:val="TAL"/>
              <w:rPr>
                <w:rFonts w:asciiTheme="majorHAnsi" w:eastAsia="SimSun" w:hAnsiTheme="majorHAnsi" w:cstheme="majorHAnsi"/>
                <w:szCs w:val="18"/>
                <w:lang w:eastAsia="zh-CN"/>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19D0DA06" w14:textId="77777777" w:rsidR="00C602FE" w:rsidRPr="00D15203" w:rsidRDefault="00C602FE" w:rsidP="00342DDA">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Optional with capability signalling</w:t>
            </w:r>
          </w:p>
        </w:tc>
      </w:tr>
    </w:tbl>
    <w:p w14:paraId="0EFC149C" w14:textId="77777777" w:rsidR="00C602FE" w:rsidRPr="00D15203" w:rsidRDefault="00C602FE" w:rsidP="00C602FE">
      <w:pPr>
        <w:rPr>
          <w:rFonts w:eastAsia="MS Mincho"/>
          <w:sz w:val="22"/>
        </w:rPr>
      </w:pPr>
    </w:p>
    <w:p w14:paraId="77AF5E4A" w14:textId="77777777" w:rsidR="00C602FE" w:rsidRPr="00D15203" w:rsidRDefault="00C602FE" w:rsidP="00C602FE">
      <w:pPr>
        <w:rPr>
          <w:rFonts w:eastAsia="MS Mincho"/>
          <w:sz w:val="22"/>
        </w:rPr>
      </w:pPr>
    </w:p>
    <w:p w14:paraId="1DC130E0" w14:textId="77777777" w:rsidR="00C602FE" w:rsidRPr="00D15203" w:rsidRDefault="00C602FE" w:rsidP="00C602FE">
      <w:pPr>
        <w:rPr>
          <w:rFonts w:eastAsia="MS Mincho"/>
          <w:sz w:val="22"/>
        </w:rPr>
      </w:pPr>
    </w:p>
    <w:p w14:paraId="177CBBBF" w14:textId="19526713" w:rsidR="00C602FE" w:rsidRPr="00D15203" w:rsidRDefault="00C602FE" w:rsidP="00C602FE">
      <w:pPr>
        <w:rPr>
          <w:b/>
          <w:bCs/>
          <w:lang w:val="en-US" w:eastAsia="ko-KR"/>
        </w:rPr>
      </w:pPr>
      <w:r w:rsidRPr="00D15203">
        <w:rPr>
          <w:b/>
          <w:bCs/>
          <w:u w:val="single"/>
          <w:lang w:val="en-US" w:eastAsia="ko-KR"/>
        </w:rPr>
        <w:t>Proposal 4</w:t>
      </w:r>
      <w:r w:rsidRPr="00D15203">
        <w:rPr>
          <w:b/>
          <w:bCs/>
          <w:lang w:val="en-US" w:eastAsia="ko-KR"/>
        </w:rPr>
        <w:t xml:space="preserve">: For R18 </w:t>
      </w:r>
      <w:proofErr w:type="spellStart"/>
      <w:r w:rsidRPr="00D15203">
        <w:rPr>
          <w:b/>
          <w:bCs/>
          <w:lang w:val="en-US" w:eastAsia="ko-KR"/>
        </w:rPr>
        <w:t>mDCI</w:t>
      </w:r>
      <w:proofErr w:type="spellEnd"/>
      <w:r w:rsidRPr="00D15203">
        <w:rPr>
          <w:b/>
          <w:bCs/>
          <w:lang w:val="en-US" w:eastAsia="ko-KR"/>
        </w:rPr>
        <w:t xml:space="preserve"> </w:t>
      </w:r>
      <w:proofErr w:type="spellStart"/>
      <w:r w:rsidRPr="00D15203">
        <w:rPr>
          <w:b/>
          <w:bCs/>
          <w:lang w:val="en-US" w:eastAsia="ko-KR"/>
        </w:rPr>
        <w:t>mTRP</w:t>
      </w:r>
      <w:proofErr w:type="spellEnd"/>
      <w:r w:rsidRPr="00D15203">
        <w:rPr>
          <w:b/>
          <w:bCs/>
          <w:lang w:val="en-US" w:eastAsia="ko-KR"/>
        </w:rPr>
        <w:t xml:space="preserve"> unified TCI, adopt the following FGs.</w:t>
      </w:r>
    </w:p>
    <w:p w14:paraId="273B54F9" w14:textId="77777777" w:rsidR="00C602FE" w:rsidRPr="00D15203" w:rsidRDefault="00C602FE" w:rsidP="00C602FE">
      <w:pPr>
        <w:rPr>
          <w:b/>
          <w:bCs/>
          <w:lang w:val="en-US" w:eastAsia="ko-KR"/>
        </w:rPr>
      </w:pPr>
    </w:p>
    <w:p w14:paraId="2A378BFB" w14:textId="77777777" w:rsidR="00C602FE" w:rsidRPr="00D15203" w:rsidRDefault="00C602FE" w:rsidP="00C602FE">
      <w:pPr>
        <w:rPr>
          <w:b/>
          <w:bCs/>
          <w:lang w:val="en-US" w:eastAsia="ko-KR"/>
        </w:rPr>
      </w:pPr>
      <w:r w:rsidRPr="00D15203">
        <w:rPr>
          <w:rFonts w:eastAsia="MS Mincho"/>
          <w:sz w:val="22"/>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8"/>
        <w:gridCol w:w="761"/>
        <w:gridCol w:w="2068"/>
        <w:gridCol w:w="2656"/>
        <w:gridCol w:w="1257"/>
        <w:gridCol w:w="1186"/>
        <w:gridCol w:w="1127"/>
        <w:gridCol w:w="2068"/>
        <w:gridCol w:w="809"/>
        <w:gridCol w:w="1416"/>
        <w:gridCol w:w="1458"/>
        <w:gridCol w:w="1702"/>
        <w:gridCol w:w="1847"/>
        <w:gridCol w:w="1907"/>
      </w:tblGrid>
      <w:tr w:rsidR="00C602FE" w:rsidRPr="00D15203" w14:paraId="5664473E" w14:textId="77777777" w:rsidTr="00342DDA">
        <w:trPr>
          <w:trHeight w:val="20"/>
        </w:trPr>
        <w:tc>
          <w:tcPr>
            <w:tcW w:w="2118" w:type="dxa"/>
            <w:tcBorders>
              <w:top w:val="single" w:sz="4" w:space="0" w:color="auto"/>
              <w:left w:val="single" w:sz="4" w:space="0" w:color="auto"/>
              <w:bottom w:val="single" w:sz="4" w:space="0" w:color="auto"/>
              <w:right w:val="single" w:sz="4" w:space="0" w:color="auto"/>
            </w:tcBorders>
            <w:hideMark/>
          </w:tcPr>
          <w:p w14:paraId="3001E684" w14:textId="77777777" w:rsidR="00C602FE" w:rsidRPr="00D15203" w:rsidRDefault="00C602FE" w:rsidP="00342DDA">
            <w:pPr>
              <w:pStyle w:val="TAH"/>
              <w:rPr>
                <w:rFonts w:asciiTheme="majorHAnsi" w:hAnsiTheme="majorHAnsi" w:cstheme="majorHAnsi"/>
                <w:szCs w:val="18"/>
              </w:rPr>
            </w:pPr>
            <w:r w:rsidRPr="00D15203">
              <w:rPr>
                <w:rFonts w:asciiTheme="majorHAnsi" w:hAnsiTheme="majorHAnsi" w:cstheme="majorHAnsi"/>
                <w:szCs w:val="18"/>
              </w:rPr>
              <w:lastRenderedPageBreak/>
              <w:t>Features</w:t>
            </w:r>
          </w:p>
        </w:tc>
        <w:tc>
          <w:tcPr>
            <w:tcW w:w="761" w:type="dxa"/>
            <w:tcBorders>
              <w:top w:val="single" w:sz="4" w:space="0" w:color="auto"/>
              <w:left w:val="single" w:sz="4" w:space="0" w:color="auto"/>
              <w:bottom w:val="single" w:sz="4" w:space="0" w:color="auto"/>
              <w:right w:val="single" w:sz="4" w:space="0" w:color="auto"/>
            </w:tcBorders>
            <w:hideMark/>
          </w:tcPr>
          <w:p w14:paraId="53F5109F" w14:textId="77777777" w:rsidR="00C602FE" w:rsidRPr="00D15203" w:rsidRDefault="00C602FE" w:rsidP="00342DDA">
            <w:pPr>
              <w:pStyle w:val="TAH"/>
              <w:rPr>
                <w:rFonts w:asciiTheme="majorHAnsi" w:hAnsiTheme="majorHAnsi" w:cstheme="majorHAnsi"/>
                <w:szCs w:val="18"/>
              </w:rPr>
            </w:pPr>
            <w:r w:rsidRPr="00D15203">
              <w:rPr>
                <w:rFonts w:asciiTheme="majorHAnsi" w:hAnsiTheme="majorHAnsi" w:cstheme="majorHAnsi"/>
                <w:szCs w:val="18"/>
              </w:rPr>
              <w:t>Index</w:t>
            </w:r>
          </w:p>
        </w:tc>
        <w:tc>
          <w:tcPr>
            <w:tcW w:w="2068" w:type="dxa"/>
            <w:tcBorders>
              <w:top w:val="single" w:sz="4" w:space="0" w:color="auto"/>
              <w:left w:val="single" w:sz="4" w:space="0" w:color="auto"/>
              <w:bottom w:val="single" w:sz="4" w:space="0" w:color="auto"/>
              <w:right w:val="single" w:sz="4" w:space="0" w:color="auto"/>
            </w:tcBorders>
            <w:hideMark/>
          </w:tcPr>
          <w:p w14:paraId="7B8B8637" w14:textId="77777777" w:rsidR="00C602FE" w:rsidRPr="00D15203" w:rsidRDefault="00C602FE" w:rsidP="00342DDA">
            <w:pPr>
              <w:pStyle w:val="TAH"/>
              <w:rPr>
                <w:rFonts w:asciiTheme="majorHAnsi" w:hAnsiTheme="majorHAnsi" w:cstheme="majorHAnsi"/>
                <w:szCs w:val="18"/>
              </w:rPr>
            </w:pPr>
            <w:r w:rsidRPr="00D15203">
              <w:rPr>
                <w:rFonts w:asciiTheme="majorHAnsi" w:hAnsiTheme="majorHAnsi" w:cstheme="majorHAnsi"/>
                <w:szCs w:val="18"/>
              </w:rPr>
              <w:t>Feature group</w:t>
            </w:r>
          </w:p>
        </w:tc>
        <w:tc>
          <w:tcPr>
            <w:tcW w:w="2656" w:type="dxa"/>
            <w:tcBorders>
              <w:top w:val="single" w:sz="4" w:space="0" w:color="auto"/>
              <w:left w:val="single" w:sz="4" w:space="0" w:color="auto"/>
              <w:bottom w:val="single" w:sz="4" w:space="0" w:color="auto"/>
              <w:right w:val="single" w:sz="4" w:space="0" w:color="auto"/>
            </w:tcBorders>
            <w:hideMark/>
          </w:tcPr>
          <w:p w14:paraId="32A8DFBF" w14:textId="77777777" w:rsidR="00C602FE" w:rsidRPr="00D15203" w:rsidRDefault="00C602FE" w:rsidP="00342DDA">
            <w:pPr>
              <w:pStyle w:val="TAH"/>
              <w:rPr>
                <w:rFonts w:asciiTheme="majorHAnsi" w:hAnsiTheme="majorHAnsi" w:cstheme="majorHAnsi"/>
                <w:szCs w:val="18"/>
              </w:rPr>
            </w:pPr>
            <w:r w:rsidRPr="00D15203">
              <w:rPr>
                <w:rFonts w:asciiTheme="majorHAnsi" w:hAnsiTheme="majorHAnsi" w:cstheme="majorHAnsi"/>
                <w:szCs w:val="18"/>
              </w:rPr>
              <w:t>Components</w:t>
            </w:r>
          </w:p>
        </w:tc>
        <w:tc>
          <w:tcPr>
            <w:tcW w:w="1257" w:type="dxa"/>
            <w:tcBorders>
              <w:top w:val="single" w:sz="4" w:space="0" w:color="auto"/>
              <w:left w:val="single" w:sz="4" w:space="0" w:color="auto"/>
              <w:bottom w:val="single" w:sz="4" w:space="0" w:color="auto"/>
              <w:right w:val="single" w:sz="4" w:space="0" w:color="auto"/>
            </w:tcBorders>
            <w:hideMark/>
          </w:tcPr>
          <w:p w14:paraId="139C6E4B" w14:textId="77777777" w:rsidR="00C602FE" w:rsidRPr="00D15203" w:rsidRDefault="00C602FE" w:rsidP="00342DDA">
            <w:pPr>
              <w:pStyle w:val="TAH"/>
              <w:rPr>
                <w:rFonts w:asciiTheme="majorHAnsi" w:hAnsiTheme="majorHAnsi" w:cstheme="majorHAnsi"/>
                <w:szCs w:val="18"/>
              </w:rPr>
            </w:pPr>
            <w:r w:rsidRPr="00D15203">
              <w:rPr>
                <w:rFonts w:asciiTheme="majorHAnsi" w:hAnsiTheme="majorHAnsi" w:cstheme="majorHAnsi"/>
                <w:szCs w:val="18"/>
              </w:rPr>
              <w:t>Prerequisite feature groups</w:t>
            </w:r>
          </w:p>
        </w:tc>
        <w:tc>
          <w:tcPr>
            <w:tcW w:w="1186" w:type="dxa"/>
            <w:tcBorders>
              <w:top w:val="single" w:sz="4" w:space="0" w:color="auto"/>
              <w:left w:val="single" w:sz="4" w:space="0" w:color="auto"/>
              <w:bottom w:val="single" w:sz="4" w:space="0" w:color="auto"/>
              <w:right w:val="single" w:sz="4" w:space="0" w:color="auto"/>
            </w:tcBorders>
            <w:hideMark/>
          </w:tcPr>
          <w:p w14:paraId="733FE6CB" w14:textId="77777777" w:rsidR="00C602FE" w:rsidRPr="00D15203" w:rsidRDefault="00C602FE" w:rsidP="00342DDA">
            <w:pPr>
              <w:pStyle w:val="TAH"/>
              <w:rPr>
                <w:rFonts w:asciiTheme="majorHAnsi" w:hAnsiTheme="majorHAnsi" w:cstheme="majorHAnsi"/>
                <w:szCs w:val="18"/>
              </w:rPr>
            </w:pPr>
            <w:r w:rsidRPr="00D15203">
              <w:rPr>
                <w:rFonts w:asciiTheme="majorHAnsi" w:hAnsiTheme="majorHAnsi" w:cstheme="majorHAnsi"/>
                <w:szCs w:val="18"/>
              </w:rPr>
              <w:t>Need for the gNB to know if the feature is supported</w:t>
            </w:r>
          </w:p>
        </w:tc>
        <w:tc>
          <w:tcPr>
            <w:tcW w:w="1127" w:type="dxa"/>
            <w:tcBorders>
              <w:top w:val="single" w:sz="4" w:space="0" w:color="auto"/>
              <w:left w:val="single" w:sz="4" w:space="0" w:color="auto"/>
              <w:bottom w:val="single" w:sz="4" w:space="0" w:color="auto"/>
              <w:right w:val="single" w:sz="4" w:space="0" w:color="auto"/>
            </w:tcBorders>
            <w:hideMark/>
          </w:tcPr>
          <w:p w14:paraId="7585F8BF" w14:textId="77777777" w:rsidR="00C602FE" w:rsidRPr="00D15203" w:rsidRDefault="00C602FE" w:rsidP="00342DDA">
            <w:pPr>
              <w:pStyle w:val="TAH"/>
              <w:rPr>
                <w:rFonts w:asciiTheme="majorHAnsi" w:hAnsiTheme="majorHAnsi" w:cstheme="majorHAnsi"/>
                <w:szCs w:val="18"/>
              </w:rPr>
            </w:pPr>
            <w:r w:rsidRPr="00D15203">
              <w:rPr>
                <w:rFonts w:asciiTheme="majorHAnsi" w:eastAsia="Gulim" w:hAnsiTheme="majorHAnsi" w:cstheme="majorHAnsi"/>
                <w:szCs w:val="18"/>
              </w:rPr>
              <w:t xml:space="preserve">Applicable to </w:t>
            </w:r>
            <w:r w:rsidRPr="00D15203">
              <w:rPr>
                <w:rFonts w:asciiTheme="majorHAnsi" w:hAnsiTheme="majorHAnsi" w:cstheme="majorHAnsi"/>
                <w:szCs w:val="18"/>
              </w:rPr>
              <w:t>the capability signalling exchange between UEs (</w:t>
            </w:r>
            <w:proofErr w:type="spellStart"/>
            <w:r w:rsidRPr="00D15203">
              <w:rPr>
                <w:rFonts w:asciiTheme="majorHAnsi" w:hAnsiTheme="majorHAnsi" w:cstheme="majorHAnsi"/>
                <w:szCs w:val="18"/>
              </w:rPr>
              <w:t>Sidelink</w:t>
            </w:r>
            <w:proofErr w:type="spellEnd"/>
            <w:r w:rsidRPr="00D15203">
              <w:rPr>
                <w:rFonts w:asciiTheme="majorHAnsi" w:hAnsiTheme="majorHAnsi" w:cstheme="majorHAnsi"/>
                <w:szCs w:val="18"/>
              </w:rPr>
              <w:t xml:space="preserve"> WI only)”.</w:t>
            </w:r>
          </w:p>
        </w:tc>
        <w:tc>
          <w:tcPr>
            <w:tcW w:w="2068" w:type="dxa"/>
            <w:tcBorders>
              <w:top w:val="single" w:sz="4" w:space="0" w:color="auto"/>
              <w:left w:val="single" w:sz="4" w:space="0" w:color="auto"/>
              <w:bottom w:val="single" w:sz="4" w:space="0" w:color="auto"/>
              <w:right w:val="single" w:sz="4" w:space="0" w:color="auto"/>
            </w:tcBorders>
            <w:hideMark/>
          </w:tcPr>
          <w:p w14:paraId="2FA4B318" w14:textId="77777777" w:rsidR="00C602FE" w:rsidRPr="00D15203" w:rsidRDefault="00C602FE" w:rsidP="00342DDA">
            <w:pPr>
              <w:pStyle w:val="TAN"/>
              <w:ind w:left="0" w:firstLine="0"/>
              <w:rPr>
                <w:rFonts w:asciiTheme="majorHAnsi" w:hAnsiTheme="majorHAnsi" w:cstheme="majorHAnsi"/>
                <w:b/>
                <w:szCs w:val="18"/>
                <w:lang w:eastAsia="ja-JP"/>
              </w:rPr>
            </w:pPr>
            <w:r w:rsidRPr="00D15203">
              <w:rPr>
                <w:rFonts w:asciiTheme="majorHAnsi" w:hAnsiTheme="majorHAnsi" w:cstheme="majorHAnsi"/>
                <w:b/>
                <w:szCs w:val="18"/>
                <w:lang w:eastAsia="ja-JP"/>
              </w:rPr>
              <w:t>Consequence if the feature is not supported by the UE</w:t>
            </w:r>
          </w:p>
        </w:tc>
        <w:tc>
          <w:tcPr>
            <w:tcW w:w="809" w:type="dxa"/>
            <w:tcBorders>
              <w:top w:val="single" w:sz="4" w:space="0" w:color="auto"/>
              <w:left w:val="single" w:sz="4" w:space="0" w:color="auto"/>
              <w:bottom w:val="single" w:sz="4" w:space="0" w:color="auto"/>
              <w:right w:val="single" w:sz="4" w:space="0" w:color="auto"/>
            </w:tcBorders>
            <w:hideMark/>
          </w:tcPr>
          <w:p w14:paraId="5C77755C" w14:textId="77777777" w:rsidR="00C602FE" w:rsidRPr="00D15203" w:rsidRDefault="00C602FE" w:rsidP="00342DDA">
            <w:pPr>
              <w:pStyle w:val="TAN"/>
              <w:ind w:left="0" w:firstLine="0"/>
              <w:rPr>
                <w:rFonts w:asciiTheme="majorHAnsi" w:hAnsiTheme="majorHAnsi" w:cstheme="majorHAnsi"/>
                <w:b/>
                <w:szCs w:val="18"/>
                <w:lang w:eastAsia="ja-JP"/>
              </w:rPr>
            </w:pPr>
            <w:r w:rsidRPr="00D15203">
              <w:rPr>
                <w:rFonts w:asciiTheme="majorHAnsi" w:hAnsiTheme="majorHAnsi" w:cstheme="majorHAnsi"/>
                <w:b/>
                <w:szCs w:val="18"/>
                <w:lang w:eastAsia="ja-JP"/>
              </w:rPr>
              <w:t>Type</w:t>
            </w:r>
          </w:p>
          <w:p w14:paraId="6DDE3BDC" w14:textId="77777777" w:rsidR="00C602FE" w:rsidRPr="00D15203" w:rsidRDefault="00C602FE" w:rsidP="00342DDA">
            <w:pPr>
              <w:pStyle w:val="TAN"/>
              <w:ind w:left="0" w:firstLine="0"/>
              <w:rPr>
                <w:rFonts w:asciiTheme="majorHAnsi" w:hAnsiTheme="majorHAnsi" w:cstheme="majorHAnsi"/>
                <w:b/>
                <w:szCs w:val="18"/>
                <w:lang w:eastAsia="ja-JP"/>
              </w:rPr>
            </w:pPr>
          </w:p>
        </w:tc>
        <w:tc>
          <w:tcPr>
            <w:tcW w:w="1416" w:type="dxa"/>
            <w:tcBorders>
              <w:top w:val="single" w:sz="4" w:space="0" w:color="auto"/>
              <w:left w:val="single" w:sz="4" w:space="0" w:color="auto"/>
              <w:bottom w:val="single" w:sz="4" w:space="0" w:color="auto"/>
              <w:right w:val="single" w:sz="4" w:space="0" w:color="auto"/>
            </w:tcBorders>
            <w:hideMark/>
          </w:tcPr>
          <w:p w14:paraId="01AB6747" w14:textId="77777777" w:rsidR="00C602FE" w:rsidRPr="00D15203" w:rsidRDefault="00C602FE" w:rsidP="00342DDA">
            <w:pPr>
              <w:pStyle w:val="TAH"/>
              <w:rPr>
                <w:rFonts w:asciiTheme="majorHAnsi" w:hAnsiTheme="majorHAnsi" w:cstheme="majorHAnsi"/>
                <w:szCs w:val="18"/>
              </w:rPr>
            </w:pPr>
            <w:r w:rsidRPr="00D15203">
              <w:rPr>
                <w:rFonts w:asciiTheme="majorHAnsi" w:hAnsiTheme="majorHAnsi" w:cstheme="majorHAnsi"/>
                <w:szCs w:val="18"/>
              </w:rPr>
              <w:t>Need of FDD/TDD differentiation</w:t>
            </w:r>
          </w:p>
        </w:tc>
        <w:tc>
          <w:tcPr>
            <w:tcW w:w="1458" w:type="dxa"/>
            <w:tcBorders>
              <w:top w:val="single" w:sz="4" w:space="0" w:color="auto"/>
              <w:left w:val="single" w:sz="4" w:space="0" w:color="auto"/>
              <w:bottom w:val="single" w:sz="4" w:space="0" w:color="auto"/>
              <w:right w:val="single" w:sz="4" w:space="0" w:color="auto"/>
            </w:tcBorders>
            <w:hideMark/>
          </w:tcPr>
          <w:p w14:paraId="27A5C81D" w14:textId="77777777" w:rsidR="00C602FE" w:rsidRPr="00D15203" w:rsidRDefault="00C602FE" w:rsidP="00342DDA">
            <w:pPr>
              <w:pStyle w:val="TAH"/>
              <w:rPr>
                <w:rFonts w:asciiTheme="majorHAnsi" w:hAnsiTheme="majorHAnsi" w:cstheme="majorHAnsi"/>
                <w:szCs w:val="18"/>
              </w:rPr>
            </w:pPr>
            <w:r w:rsidRPr="00D15203">
              <w:rPr>
                <w:rFonts w:asciiTheme="majorHAnsi" w:hAnsiTheme="majorHAnsi" w:cstheme="majorHAnsi"/>
                <w:szCs w:val="18"/>
              </w:rPr>
              <w:t>Need of FR1/FR2 differentiation</w:t>
            </w:r>
          </w:p>
        </w:tc>
        <w:tc>
          <w:tcPr>
            <w:tcW w:w="1702" w:type="dxa"/>
            <w:tcBorders>
              <w:top w:val="single" w:sz="4" w:space="0" w:color="auto"/>
              <w:left w:val="single" w:sz="4" w:space="0" w:color="auto"/>
              <w:bottom w:val="single" w:sz="4" w:space="0" w:color="auto"/>
              <w:right w:val="single" w:sz="4" w:space="0" w:color="auto"/>
            </w:tcBorders>
            <w:hideMark/>
          </w:tcPr>
          <w:p w14:paraId="1DFAD8A8" w14:textId="77777777" w:rsidR="00C602FE" w:rsidRPr="00D15203" w:rsidRDefault="00C602FE" w:rsidP="00342DDA">
            <w:pPr>
              <w:pStyle w:val="TAH"/>
              <w:rPr>
                <w:rFonts w:asciiTheme="majorHAnsi" w:hAnsiTheme="majorHAnsi" w:cstheme="majorHAnsi"/>
                <w:szCs w:val="18"/>
              </w:rPr>
            </w:pPr>
            <w:r w:rsidRPr="00D15203">
              <w:rPr>
                <w:rFonts w:asciiTheme="majorHAnsi" w:hAnsiTheme="majorHAnsi" w:cstheme="majorHAnsi"/>
                <w:szCs w:val="18"/>
              </w:rPr>
              <w:t>Capability interpretation for mixture of FDD/TDD and/or FR1/FR2</w:t>
            </w:r>
          </w:p>
        </w:tc>
        <w:tc>
          <w:tcPr>
            <w:tcW w:w="1847" w:type="dxa"/>
            <w:tcBorders>
              <w:top w:val="single" w:sz="4" w:space="0" w:color="auto"/>
              <w:left w:val="single" w:sz="4" w:space="0" w:color="auto"/>
              <w:bottom w:val="single" w:sz="4" w:space="0" w:color="auto"/>
              <w:right w:val="single" w:sz="4" w:space="0" w:color="auto"/>
            </w:tcBorders>
            <w:hideMark/>
          </w:tcPr>
          <w:p w14:paraId="3B566086" w14:textId="77777777" w:rsidR="00C602FE" w:rsidRPr="00D15203" w:rsidRDefault="00C602FE" w:rsidP="00342DDA">
            <w:pPr>
              <w:pStyle w:val="TAH"/>
              <w:rPr>
                <w:rFonts w:asciiTheme="majorHAnsi" w:hAnsiTheme="majorHAnsi" w:cstheme="majorHAnsi"/>
                <w:szCs w:val="18"/>
              </w:rPr>
            </w:pPr>
            <w:r w:rsidRPr="00D15203">
              <w:rPr>
                <w:rFonts w:asciiTheme="majorHAnsi" w:hAnsiTheme="majorHAnsi" w:cstheme="majorHAnsi"/>
                <w:szCs w:val="18"/>
              </w:rPr>
              <w:t>Note</w:t>
            </w:r>
          </w:p>
        </w:tc>
        <w:tc>
          <w:tcPr>
            <w:tcW w:w="1907" w:type="dxa"/>
            <w:tcBorders>
              <w:top w:val="single" w:sz="4" w:space="0" w:color="auto"/>
              <w:left w:val="single" w:sz="4" w:space="0" w:color="auto"/>
              <w:bottom w:val="single" w:sz="4" w:space="0" w:color="auto"/>
              <w:right w:val="single" w:sz="4" w:space="0" w:color="auto"/>
            </w:tcBorders>
            <w:hideMark/>
          </w:tcPr>
          <w:p w14:paraId="7BC1D70F" w14:textId="77777777" w:rsidR="00C602FE" w:rsidRPr="00D15203" w:rsidRDefault="00C602FE" w:rsidP="00342DDA">
            <w:pPr>
              <w:pStyle w:val="TAH"/>
              <w:rPr>
                <w:rFonts w:asciiTheme="majorHAnsi" w:hAnsiTheme="majorHAnsi" w:cstheme="majorHAnsi"/>
                <w:szCs w:val="18"/>
              </w:rPr>
            </w:pPr>
            <w:r w:rsidRPr="00D15203">
              <w:rPr>
                <w:rFonts w:asciiTheme="majorHAnsi" w:hAnsiTheme="majorHAnsi" w:cstheme="majorHAnsi"/>
                <w:szCs w:val="18"/>
              </w:rPr>
              <w:t>Mandatory/Optional</w:t>
            </w:r>
          </w:p>
        </w:tc>
      </w:tr>
      <w:tr w:rsidR="00C602FE" w:rsidRPr="00D15203" w14:paraId="22323E96" w14:textId="77777777" w:rsidTr="00342DDA">
        <w:trPr>
          <w:trHeight w:val="20"/>
        </w:trPr>
        <w:tc>
          <w:tcPr>
            <w:tcW w:w="2118" w:type="dxa"/>
            <w:tcBorders>
              <w:top w:val="single" w:sz="4" w:space="0" w:color="auto"/>
              <w:left w:val="single" w:sz="4" w:space="0" w:color="auto"/>
              <w:bottom w:val="single" w:sz="4" w:space="0" w:color="auto"/>
              <w:right w:val="single" w:sz="4" w:space="0" w:color="auto"/>
            </w:tcBorders>
            <w:shd w:val="clear" w:color="auto" w:fill="auto"/>
            <w:hideMark/>
          </w:tcPr>
          <w:p w14:paraId="600E0BD5" w14:textId="77777777" w:rsidR="00C602FE" w:rsidRPr="00D15203" w:rsidRDefault="00C602FE" w:rsidP="00342DDA">
            <w:pPr>
              <w:pStyle w:val="TAL"/>
              <w:rPr>
                <w:rFonts w:asciiTheme="majorHAnsi" w:hAnsiTheme="majorHAnsi" w:cstheme="majorHAnsi"/>
                <w:szCs w:val="18"/>
                <w:lang w:val="en-US" w:eastAsia="ja-JP"/>
              </w:rPr>
            </w:pPr>
            <w:r w:rsidRPr="00D15203">
              <w:rPr>
                <w:rFonts w:asciiTheme="majorHAnsi" w:hAnsiTheme="majorHAnsi" w:cstheme="majorHAnsi"/>
                <w:szCs w:val="18"/>
                <w:lang w:eastAsia="ja-JP"/>
              </w:rPr>
              <w:t xml:space="preserve">40. </w:t>
            </w:r>
            <w:proofErr w:type="spellStart"/>
            <w:r w:rsidRPr="00D15203">
              <w:rPr>
                <w:rFonts w:asciiTheme="majorHAnsi" w:hAnsiTheme="majorHAnsi" w:cstheme="majorHAnsi"/>
                <w:szCs w:val="18"/>
                <w:lang w:eastAsia="ja-JP"/>
              </w:rPr>
              <w:t>NR_MIMO_evo_DL_UL</w:t>
            </w:r>
            <w:proofErr w:type="spellEnd"/>
          </w:p>
        </w:tc>
        <w:tc>
          <w:tcPr>
            <w:tcW w:w="761" w:type="dxa"/>
            <w:tcBorders>
              <w:top w:val="single" w:sz="4" w:space="0" w:color="auto"/>
              <w:left w:val="single" w:sz="4" w:space="0" w:color="auto"/>
              <w:bottom w:val="single" w:sz="4" w:space="0" w:color="auto"/>
              <w:right w:val="single" w:sz="4" w:space="0" w:color="auto"/>
            </w:tcBorders>
            <w:shd w:val="clear" w:color="auto" w:fill="auto"/>
          </w:tcPr>
          <w:p w14:paraId="15E8E351" w14:textId="77777777" w:rsidR="00C602FE" w:rsidRPr="00D15203" w:rsidRDefault="00C602FE" w:rsidP="00342DDA">
            <w:pPr>
              <w:pStyle w:val="TAL"/>
              <w:rPr>
                <w:rFonts w:asciiTheme="majorHAnsi" w:eastAsia="MS Mincho" w:hAnsiTheme="majorHAnsi" w:cstheme="majorHAnsi"/>
                <w:szCs w:val="18"/>
                <w:lang w:eastAsia="ja-JP"/>
              </w:rPr>
            </w:pPr>
            <w:r w:rsidRPr="00D15203">
              <w:rPr>
                <w:rFonts w:asciiTheme="majorHAnsi" w:eastAsia="MS Mincho" w:hAnsiTheme="majorHAnsi" w:cstheme="majorHAnsi"/>
                <w:szCs w:val="18"/>
                <w:lang w:val="en-US" w:eastAsia="ja-JP"/>
              </w:rPr>
              <w:t>40-1-13</w:t>
            </w:r>
          </w:p>
        </w:tc>
        <w:tc>
          <w:tcPr>
            <w:tcW w:w="2068" w:type="dxa"/>
            <w:tcBorders>
              <w:top w:val="single" w:sz="4" w:space="0" w:color="auto"/>
              <w:left w:val="single" w:sz="4" w:space="0" w:color="auto"/>
              <w:bottom w:val="single" w:sz="4" w:space="0" w:color="auto"/>
              <w:right w:val="single" w:sz="4" w:space="0" w:color="auto"/>
            </w:tcBorders>
            <w:shd w:val="clear" w:color="auto" w:fill="auto"/>
          </w:tcPr>
          <w:p w14:paraId="22655459" w14:textId="77777777" w:rsidR="00C602FE" w:rsidRPr="00D15203" w:rsidRDefault="00C602FE" w:rsidP="00342DDA">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 xml:space="preserve">Unified TCI with joint DL/UL TCI update for multi-DCI based multi-TRP with single activated TCI codepoint per </w:t>
            </w:r>
            <w:proofErr w:type="spellStart"/>
            <w:r w:rsidRPr="00D15203">
              <w:rPr>
                <w:rFonts w:asciiTheme="majorHAnsi" w:eastAsia="SimSun" w:hAnsiTheme="majorHAnsi" w:cstheme="majorHAnsi"/>
                <w:szCs w:val="18"/>
                <w:lang w:eastAsia="zh-CN"/>
              </w:rPr>
              <w:t>CORESETPoolIndex</w:t>
            </w:r>
            <w:proofErr w:type="spellEnd"/>
            <w:r w:rsidRPr="00D15203">
              <w:rPr>
                <w:rFonts w:asciiTheme="majorHAnsi" w:eastAsia="SimSun" w:hAnsiTheme="majorHAnsi" w:cstheme="majorHAnsi"/>
                <w:szCs w:val="18"/>
                <w:lang w:eastAsia="zh-CN"/>
              </w:rPr>
              <w:t xml:space="preserve"> per CC</w:t>
            </w:r>
          </w:p>
        </w:tc>
        <w:tc>
          <w:tcPr>
            <w:tcW w:w="2656" w:type="dxa"/>
            <w:tcBorders>
              <w:top w:val="single" w:sz="4" w:space="0" w:color="auto"/>
              <w:left w:val="single" w:sz="4" w:space="0" w:color="auto"/>
              <w:bottom w:val="single" w:sz="4" w:space="0" w:color="auto"/>
              <w:right w:val="single" w:sz="4" w:space="0" w:color="auto"/>
            </w:tcBorders>
            <w:shd w:val="clear" w:color="auto" w:fill="auto"/>
          </w:tcPr>
          <w:p w14:paraId="24619D78" w14:textId="77777777" w:rsidR="00C602FE" w:rsidRPr="00D15203" w:rsidRDefault="00C602FE" w:rsidP="00342DDA">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D15203">
              <w:rPr>
                <w:rFonts w:asciiTheme="majorHAnsi" w:eastAsia="Malgun Gothic" w:hAnsiTheme="majorHAnsi" w:cstheme="majorHAnsi"/>
                <w:sz w:val="18"/>
                <w:szCs w:val="18"/>
                <w:lang w:eastAsia="ko-KR"/>
              </w:rPr>
              <w:t>1.</w:t>
            </w:r>
            <w:r w:rsidRPr="00D15203">
              <w:rPr>
                <w:rFonts w:asciiTheme="majorHAnsi" w:eastAsia="Malgun Gothic" w:hAnsiTheme="majorHAnsi" w:cstheme="majorHAnsi"/>
                <w:sz w:val="18"/>
                <w:szCs w:val="18"/>
                <w:lang w:eastAsia="ko-KR"/>
              </w:rPr>
              <w:tab/>
              <w:t xml:space="preserve">Joint DL/UL TCI update with their components: (configuration mechanism, QCL rules, applicable </w:t>
            </w:r>
            <w:proofErr w:type="gramStart"/>
            <w:r w:rsidRPr="00D15203">
              <w:rPr>
                <w:rFonts w:asciiTheme="majorHAnsi" w:eastAsia="Malgun Gothic" w:hAnsiTheme="majorHAnsi" w:cstheme="majorHAnsi"/>
                <w:sz w:val="18"/>
                <w:szCs w:val="18"/>
                <w:lang w:eastAsia="ko-KR"/>
              </w:rPr>
              <w:t>source</w:t>
            </w:r>
            <w:proofErr w:type="gramEnd"/>
            <w:r w:rsidRPr="00D15203">
              <w:rPr>
                <w:rFonts w:asciiTheme="majorHAnsi" w:eastAsia="Malgun Gothic" w:hAnsiTheme="majorHAnsi" w:cstheme="majorHAnsi"/>
                <w:sz w:val="18"/>
                <w:szCs w:val="18"/>
                <w:lang w:eastAsia="ko-KR"/>
              </w:rPr>
              <w:t xml:space="preserve"> and target signals)</w:t>
            </w:r>
          </w:p>
          <w:p w14:paraId="4FE2D4D7" w14:textId="77777777" w:rsidR="00C602FE" w:rsidRPr="00D15203" w:rsidRDefault="00C602FE" w:rsidP="00342DDA">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D15203">
              <w:rPr>
                <w:rFonts w:asciiTheme="majorHAnsi" w:eastAsia="Malgun Gothic" w:hAnsiTheme="majorHAnsi" w:cstheme="majorHAnsi"/>
                <w:sz w:val="18"/>
                <w:szCs w:val="18"/>
                <w:lang w:eastAsia="ko-KR"/>
              </w:rPr>
              <w:t>2.</w:t>
            </w:r>
            <w:r w:rsidRPr="00D15203">
              <w:rPr>
                <w:rFonts w:asciiTheme="majorHAnsi" w:eastAsia="Malgun Gothic" w:hAnsiTheme="majorHAnsi" w:cstheme="majorHAnsi"/>
                <w:sz w:val="18"/>
                <w:szCs w:val="18"/>
                <w:lang w:eastAsia="ko-KR"/>
              </w:rPr>
              <w:tab/>
              <w:t>The maximum number of configured joint TCI states per BWP per CC in a band</w:t>
            </w:r>
          </w:p>
          <w:p w14:paraId="4C0C2A8D" w14:textId="77777777" w:rsidR="00C602FE" w:rsidRPr="00D15203" w:rsidRDefault="00C602FE" w:rsidP="00342DDA">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D15203">
              <w:rPr>
                <w:rFonts w:asciiTheme="majorHAnsi" w:eastAsia="Malgun Gothic" w:hAnsiTheme="majorHAnsi" w:cstheme="majorHAnsi"/>
                <w:sz w:val="18"/>
                <w:szCs w:val="18"/>
                <w:lang w:eastAsia="ko-KR"/>
              </w:rPr>
              <w:t>3.</w:t>
            </w:r>
            <w:r w:rsidRPr="00D15203">
              <w:rPr>
                <w:rFonts w:asciiTheme="majorHAnsi" w:eastAsia="Malgun Gothic" w:hAnsiTheme="majorHAnsi" w:cstheme="majorHAnsi"/>
                <w:sz w:val="18"/>
                <w:szCs w:val="18"/>
                <w:lang w:eastAsia="ko-KR"/>
              </w:rPr>
              <w:tab/>
              <w:t>Maximum of two MAC-CE activated joint TCI states per CC in a band</w:t>
            </w:r>
          </w:p>
          <w:p w14:paraId="09C93306" w14:textId="77777777" w:rsidR="00C602FE" w:rsidRPr="00D15203" w:rsidRDefault="00C602FE" w:rsidP="00342DDA">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D15203">
              <w:rPr>
                <w:rFonts w:asciiTheme="majorHAnsi" w:eastAsia="Malgun Gothic" w:hAnsiTheme="majorHAnsi" w:cstheme="majorHAnsi"/>
                <w:sz w:val="18"/>
                <w:szCs w:val="18"/>
                <w:lang w:eastAsia="ko-KR"/>
              </w:rPr>
              <w:t>4.</w:t>
            </w:r>
            <w:r w:rsidRPr="00D15203">
              <w:rPr>
                <w:rFonts w:asciiTheme="majorHAnsi" w:eastAsia="Malgun Gothic" w:hAnsiTheme="majorHAnsi" w:cstheme="majorHAnsi"/>
                <w:sz w:val="18"/>
                <w:szCs w:val="18"/>
                <w:lang w:eastAsia="ko-KR"/>
              </w:rPr>
              <w:tab/>
              <w:t xml:space="preserve">MAC CE based TCI state indication for a single activated TCI codepoint per </w:t>
            </w:r>
            <w:proofErr w:type="spellStart"/>
            <w:r w:rsidRPr="00D15203">
              <w:rPr>
                <w:rFonts w:asciiTheme="majorHAnsi" w:eastAsia="Malgun Gothic" w:hAnsiTheme="majorHAnsi" w:cstheme="majorHAnsi"/>
                <w:sz w:val="18"/>
                <w:szCs w:val="18"/>
                <w:lang w:eastAsia="ko-KR"/>
              </w:rPr>
              <w:t>CORESETPoolIndex</w:t>
            </w:r>
            <w:proofErr w:type="spellEnd"/>
          </w:p>
          <w:p w14:paraId="06B731D1" w14:textId="77777777" w:rsidR="00C602FE" w:rsidRPr="00D15203" w:rsidRDefault="00C602FE" w:rsidP="00342DDA">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D15203">
              <w:rPr>
                <w:rFonts w:asciiTheme="majorHAnsi" w:eastAsia="Malgun Gothic" w:hAnsiTheme="majorHAnsi" w:cstheme="majorHAnsi"/>
                <w:sz w:val="18"/>
                <w:szCs w:val="18"/>
                <w:lang w:eastAsia="ko-KR"/>
              </w:rPr>
              <w:t>5.</w:t>
            </w:r>
            <w:r w:rsidRPr="00D15203">
              <w:rPr>
                <w:rFonts w:asciiTheme="majorHAnsi" w:eastAsia="Malgun Gothic" w:hAnsiTheme="majorHAnsi" w:cstheme="majorHAnsi"/>
                <w:sz w:val="18"/>
                <w:szCs w:val="18"/>
                <w:lang w:eastAsia="ko-KR"/>
              </w:rPr>
              <w:tab/>
              <w:t>The maximum number of MAC-CE activated joint TCI states across all CC(s) in a band</w:t>
            </w:r>
          </w:p>
          <w:p w14:paraId="3CFEE117" w14:textId="77777777" w:rsidR="00C602FE" w:rsidRPr="00D15203" w:rsidRDefault="00C602FE" w:rsidP="00342DDA">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190DF1BF" w14:textId="77777777" w:rsidR="00C602FE" w:rsidRPr="00D15203" w:rsidRDefault="00C602FE" w:rsidP="00342DDA">
            <w:pPr>
              <w:pStyle w:val="TAL"/>
              <w:rPr>
                <w:rFonts w:asciiTheme="majorHAnsi" w:eastAsia="MS Mincho" w:hAnsiTheme="majorHAnsi" w:cstheme="majorHAnsi"/>
                <w:szCs w:val="18"/>
                <w:lang w:eastAsia="ja-JP"/>
              </w:rPr>
            </w:pPr>
            <w:r w:rsidRPr="00D15203">
              <w:rPr>
                <w:rFonts w:asciiTheme="majorHAnsi" w:eastAsia="MS Mincho" w:hAnsiTheme="majorHAnsi" w:cstheme="majorHAnsi"/>
                <w:szCs w:val="18"/>
                <w:lang w:eastAsia="ja-JP"/>
              </w:rPr>
              <w:t xml:space="preserve">16-2a, 23-4, [FGs for </w:t>
            </w:r>
            <w:proofErr w:type="spellStart"/>
            <w:r w:rsidRPr="00D15203">
              <w:rPr>
                <w:rFonts w:asciiTheme="majorHAnsi" w:eastAsia="MS Mincho" w:hAnsiTheme="majorHAnsi" w:cstheme="majorHAnsi"/>
                <w:szCs w:val="18"/>
                <w:lang w:eastAsia="ja-JP"/>
              </w:rPr>
              <w:t>STxMP</w:t>
            </w:r>
            <w:proofErr w:type="spellEnd"/>
            <w:r w:rsidRPr="00D15203">
              <w:rPr>
                <w:rFonts w:asciiTheme="majorHAnsi" w:eastAsia="MS Mincho" w:hAnsiTheme="majorHAnsi" w:cstheme="majorHAnsi"/>
                <w:szCs w:val="18"/>
                <w:lang w:eastAsia="ja-JP"/>
              </w:rPr>
              <w:t>]</w:t>
            </w:r>
          </w:p>
        </w:tc>
        <w:tc>
          <w:tcPr>
            <w:tcW w:w="1186" w:type="dxa"/>
            <w:tcBorders>
              <w:top w:val="single" w:sz="4" w:space="0" w:color="auto"/>
              <w:left w:val="single" w:sz="4" w:space="0" w:color="auto"/>
              <w:bottom w:val="single" w:sz="4" w:space="0" w:color="auto"/>
              <w:right w:val="single" w:sz="4" w:space="0" w:color="auto"/>
            </w:tcBorders>
            <w:shd w:val="clear" w:color="auto" w:fill="auto"/>
          </w:tcPr>
          <w:p w14:paraId="46FFDD51" w14:textId="77777777" w:rsidR="00C602FE" w:rsidRPr="00D15203" w:rsidRDefault="00C602FE" w:rsidP="00342DDA">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Yes</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60DA375A" w14:textId="77777777" w:rsidR="00C602FE" w:rsidRPr="00D15203" w:rsidRDefault="00C602FE" w:rsidP="00342DDA">
            <w:pPr>
              <w:pStyle w:val="TAL"/>
              <w:rPr>
                <w:rFonts w:asciiTheme="majorHAnsi" w:hAnsiTheme="majorHAnsi" w:cstheme="majorHAnsi"/>
                <w:szCs w:val="18"/>
                <w:lang w:eastAsia="ja-JP"/>
              </w:rPr>
            </w:pPr>
          </w:p>
        </w:tc>
        <w:tc>
          <w:tcPr>
            <w:tcW w:w="2068" w:type="dxa"/>
            <w:tcBorders>
              <w:top w:val="single" w:sz="4" w:space="0" w:color="auto"/>
              <w:left w:val="single" w:sz="4" w:space="0" w:color="auto"/>
              <w:bottom w:val="single" w:sz="4" w:space="0" w:color="auto"/>
              <w:right w:val="single" w:sz="4" w:space="0" w:color="auto"/>
            </w:tcBorders>
            <w:shd w:val="clear" w:color="auto" w:fill="auto"/>
          </w:tcPr>
          <w:p w14:paraId="2E8A6A1D" w14:textId="77777777" w:rsidR="00C602FE" w:rsidRPr="00D15203" w:rsidRDefault="00C602FE" w:rsidP="00342DDA">
            <w:pPr>
              <w:pStyle w:val="TAL"/>
              <w:rPr>
                <w:rFonts w:asciiTheme="majorHAnsi" w:eastAsia="SimSun" w:hAnsiTheme="majorHAnsi" w:cstheme="majorHAnsi"/>
                <w:szCs w:val="18"/>
                <w:lang w:val="en-US" w:eastAsia="zh-CN"/>
              </w:rPr>
            </w:pPr>
          </w:p>
        </w:tc>
        <w:tc>
          <w:tcPr>
            <w:tcW w:w="809" w:type="dxa"/>
            <w:tcBorders>
              <w:top w:val="single" w:sz="4" w:space="0" w:color="auto"/>
              <w:left w:val="single" w:sz="4" w:space="0" w:color="auto"/>
              <w:bottom w:val="single" w:sz="4" w:space="0" w:color="auto"/>
              <w:right w:val="single" w:sz="4" w:space="0" w:color="auto"/>
            </w:tcBorders>
            <w:shd w:val="clear" w:color="auto" w:fill="auto"/>
          </w:tcPr>
          <w:p w14:paraId="0F159C07" w14:textId="77777777" w:rsidR="00C602FE" w:rsidRPr="00D15203" w:rsidRDefault="00C602FE" w:rsidP="00342DDA">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Per band</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B0F6294" w14:textId="77777777" w:rsidR="00C602FE" w:rsidRPr="00D15203" w:rsidRDefault="00C602FE" w:rsidP="00342DDA">
            <w:pPr>
              <w:pStyle w:val="TAL"/>
              <w:rPr>
                <w:rFonts w:asciiTheme="majorHAnsi" w:hAnsiTheme="majorHAnsi" w:cstheme="majorHAnsi"/>
                <w:szCs w:val="18"/>
                <w:lang w:eastAsia="ja-JP"/>
              </w:rPr>
            </w:pPr>
            <w:r w:rsidRPr="00D15203">
              <w:rPr>
                <w:rFonts w:asciiTheme="majorHAnsi" w:hAnsiTheme="majorHAnsi" w:cstheme="majorHAnsi"/>
                <w:szCs w:val="18"/>
                <w:lang w:eastAsia="ja-JP"/>
              </w:rPr>
              <w:t>N/A</w:t>
            </w:r>
          </w:p>
        </w:tc>
        <w:tc>
          <w:tcPr>
            <w:tcW w:w="1458" w:type="dxa"/>
            <w:tcBorders>
              <w:top w:val="single" w:sz="4" w:space="0" w:color="auto"/>
              <w:left w:val="single" w:sz="4" w:space="0" w:color="auto"/>
              <w:bottom w:val="single" w:sz="4" w:space="0" w:color="auto"/>
              <w:right w:val="single" w:sz="4" w:space="0" w:color="auto"/>
            </w:tcBorders>
            <w:shd w:val="clear" w:color="auto" w:fill="auto"/>
          </w:tcPr>
          <w:p w14:paraId="28459DC9" w14:textId="77777777" w:rsidR="00C602FE" w:rsidRPr="00D15203" w:rsidRDefault="00C602FE" w:rsidP="00342DDA">
            <w:pPr>
              <w:pStyle w:val="TAL"/>
              <w:rPr>
                <w:rFonts w:asciiTheme="majorHAnsi" w:hAnsiTheme="majorHAnsi" w:cstheme="majorHAnsi"/>
                <w:szCs w:val="18"/>
                <w:lang w:eastAsia="ja-JP"/>
              </w:rPr>
            </w:pPr>
            <w:r w:rsidRPr="00D15203">
              <w:rPr>
                <w:rFonts w:asciiTheme="majorHAnsi" w:hAnsiTheme="majorHAnsi" w:cstheme="majorHAnsi"/>
                <w:szCs w:val="18"/>
                <w:lang w:eastAsia="ja-JP"/>
              </w:rPr>
              <w:t>N/A</w:t>
            </w:r>
          </w:p>
        </w:tc>
        <w:tc>
          <w:tcPr>
            <w:tcW w:w="1702" w:type="dxa"/>
            <w:tcBorders>
              <w:top w:val="single" w:sz="4" w:space="0" w:color="auto"/>
              <w:left w:val="single" w:sz="4" w:space="0" w:color="auto"/>
              <w:bottom w:val="single" w:sz="4" w:space="0" w:color="auto"/>
              <w:right w:val="single" w:sz="4" w:space="0" w:color="auto"/>
            </w:tcBorders>
            <w:shd w:val="clear" w:color="auto" w:fill="auto"/>
          </w:tcPr>
          <w:p w14:paraId="11C2EF94" w14:textId="77777777" w:rsidR="00C602FE" w:rsidRPr="00D15203" w:rsidRDefault="00C602FE" w:rsidP="00342DDA">
            <w:pPr>
              <w:pStyle w:val="TAL"/>
              <w:rPr>
                <w:rFonts w:asciiTheme="majorHAnsi" w:hAnsiTheme="majorHAnsi" w:cstheme="majorHAnsi"/>
                <w:szCs w:val="18"/>
                <w:lang w:eastAsia="ja-JP"/>
              </w:rPr>
            </w:pPr>
            <w:r w:rsidRPr="00D15203">
              <w:rPr>
                <w:rFonts w:asciiTheme="majorHAnsi" w:hAnsiTheme="majorHAnsi" w:cstheme="majorHAnsi"/>
                <w:szCs w:val="18"/>
                <w:lang w:eastAsia="ja-JP"/>
              </w:rPr>
              <w:t>N/A</w:t>
            </w:r>
          </w:p>
        </w:tc>
        <w:tc>
          <w:tcPr>
            <w:tcW w:w="1847" w:type="dxa"/>
            <w:tcBorders>
              <w:top w:val="single" w:sz="4" w:space="0" w:color="auto"/>
              <w:left w:val="single" w:sz="4" w:space="0" w:color="auto"/>
              <w:bottom w:val="single" w:sz="4" w:space="0" w:color="auto"/>
              <w:right w:val="single" w:sz="4" w:space="0" w:color="auto"/>
            </w:tcBorders>
            <w:shd w:val="clear" w:color="auto" w:fill="auto"/>
          </w:tcPr>
          <w:p w14:paraId="7E6DC625" w14:textId="77777777" w:rsidR="00C602FE" w:rsidRPr="00D15203" w:rsidRDefault="00C602FE" w:rsidP="00342DDA">
            <w:pPr>
              <w:pStyle w:val="TAL"/>
              <w:rPr>
                <w:rFonts w:eastAsia="Times New Roman" w:cs="Arial"/>
                <w:szCs w:val="18"/>
              </w:rPr>
            </w:pPr>
            <w:r w:rsidRPr="00D15203">
              <w:rPr>
                <w:rFonts w:cs="Arial"/>
                <w:szCs w:val="18"/>
              </w:rPr>
              <w:t>Component 2 candidate value {8, 12, 16, 24, 32, 48, 64, 128}</w:t>
            </w:r>
          </w:p>
          <w:p w14:paraId="54578149" w14:textId="77777777" w:rsidR="00C602FE" w:rsidRPr="00D15203" w:rsidRDefault="00C602FE" w:rsidP="00342DDA">
            <w:pPr>
              <w:pStyle w:val="TAL"/>
              <w:rPr>
                <w:rFonts w:cs="Arial"/>
                <w:szCs w:val="18"/>
              </w:rPr>
            </w:pPr>
          </w:p>
          <w:p w14:paraId="3C07B37F" w14:textId="77777777" w:rsidR="00C602FE" w:rsidRPr="00D15203" w:rsidRDefault="00C602FE" w:rsidP="00342DDA">
            <w:pPr>
              <w:pStyle w:val="TAL"/>
              <w:rPr>
                <w:rFonts w:cs="Arial"/>
                <w:szCs w:val="18"/>
              </w:rPr>
            </w:pPr>
            <w:r w:rsidRPr="00D15203">
              <w:rPr>
                <w:rFonts w:cs="Arial"/>
                <w:szCs w:val="18"/>
              </w:rPr>
              <w:t>Component 5 candidate value {2, 4, 8, 16}</w:t>
            </w:r>
          </w:p>
          <w:p w14:paraId="0E7DF125" w14:textId="77777777" w:rsidR="00C602FE" w:rsidRPr="00D15203" w:rsidRDefault="00C602FE" w:rsidP="00342DDA">
            <w:pPr>
              <w:pStyle w:val="TAL"/>
              <w:rPr>
                <w:rFonts w:asciiTheme="majorHAnsi" w:hAnsiTheme="majorHAnsi" w:cstheme="majorHAnsi"/>
                <w:szCs w:val="18"/>
              </w:rPr>
            </w:pPr>
          </w:p>
          <w:p w14:paraId="1098E266" w14:textId="77777777" w:rsidR="00C602FE" w:rsidRPr="00D15203" w:rsidRDefault="00C602FE" w:rsidP="00342DDA">
            <w:pPr>
              <w:pStyle w:val="TAL"/>
              <w:rPr>
                <w:rFonts w:asciiTheme="majorHAnsi" w:hAnsiTheme="majorHAnsi" w:cstheme="majorHAnsi"/>
                <w:szCs w:val="18"/>
              </w:rPr>
            </w:pPr>
            <w:r w:rsidRPr="00D15203">
              <w:rPr>
                <w:rFonts w:cs="Arial"/>
                <w:szCs w:val="18"/>
              </w:rPr>
              <w:t>Note: activated joint TCI state(s) include all PDCCH/PDSCH receptions and PUSCH/PUCCH transmissions</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5432213F" w14:textId="77777777" w:rsidR="00C602FE" w:rsidRPr="00D15203" w:rsidRDefault="00C602FE" w:rsidP="00342DDA">
            <w:pPr>
              <w:pStyle w:val="TAL"/>
              <w:rPr>
                <w:rFonts w:asciiTheme="majorHAnsi" w:hAnsiTheme="majorHAnsi" w:cstheme="majorHAnsi"/>
                <w:szCs w:val="18"/>
                <w:lang w:eastAsia="ja-JP"/>
              </w:rPr>
            </w:pPr>
            <w:r w:rsidRPr="00D15203">
              <w:rPr>
                <w:rFonts w:asciiTheme="majorHAnsi" w:hAnsiTheme="majorHAnsi" w:cstheme="majorHAnsi"/>
                <w:szCs w:val="18"/>
                <w:lang w:val="en-US" w:eastAsia="ja-JP"/>
              </w:rPr>
              <w:t>Optional with capability signaling</w:t>
            </w:r>
          </w:p>
        </w:tc>
      </w:tr>
      <w:tr w:rsidR="00C602FE" w:rsidRPr="00D15203" w14:paraId="5682E911" w14:textId="77777777" w:rsidTr="00342DDA">
        <w:trPr>
          <w:trHeight w:val="20"/>
        </w:trPr>
        <w:tc>
          <w:tcPr>
            <w:tcW w:w="2118" w:type="dxa"/>
            <w:tcBorders>
              <w:top w:val="single" w:sz="4" w:space="0" w:color="auto"/>
              <w:left w:val="single" w:sz="4" w:space="0" w:color="auto"/>
              <w:bottom w:val="single" w:sz="4" w:space="0" w:color="auto"/>
              <w:right w:val="single" w:sz="4" w:space="0" w:color="auto"/>
            </w:tcBorders>
            <w:shd w:val="clear" w:color="auto" w:fill="auto"/>
          </w:tcPr>
          <w:p w14:paraId="7C97CC04" w14:textId="77777777" w:rsidR="00C602FE" w:rsidRPr="00D15203" w:rsidRDefault="00C602FE" w:rsidP="00342DDA">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 xml:space="preserve">40. </w:t>
            </w:r>
            <w:proofErr w:type="spellStart"/>
            <w:r w:rsidRPr="00D15203">
              <w:rPr>
                <w:rFonts w:asciiTheme="majorHAnsi" w:eastAsia="SimSun" w:hAnsiTheme="majorHAnsi" w:cstheme="majorHAnsi"/>
                <w:szCs w:val="18"/>
                <w:lang w:eastAsia="zh-CN"/>
              </w:rPr>
              <w:t>NR_MIMO_evo_DL_UL</w:t>
            </w:r>
            <w:proofErr w:type="spellEnd"/>
          </w:p>
        </w:tc>
        <w:tc>
          <w:tcPr>
            <w:tcW w:w="761" w:type="dxa"/>
            <w:tcBorders>
              <w:top w:val="single" w:sz="4" w:space="0" w:color="auto"/>
              <w:left w:val="single" w:sz="4" w:space="0" w:color="auto"/>
              <w:bottom w:val="single" w:sz="4" w:space="0" w:color="auto"/>
              <w:right w:val="single" w:sz="4" w:space="0" w:color="auto"/>
            </w:tcBorders>
            <w:shd w:val="clear" w:color="auto" w:fill="auto"/>
          </w:tcPr>
          <w:p w14:paraId="667AB940" w14:textId="77777777" w:rsidR="00C602FE" w:rsidRPr="00D15203" w:rsidRDefault="00C602FE" w:rsidP="00342DDA">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40-1-13a</w:t>
            </w:r>
          </w:p>
        </w:tc>
        <w:tc>
          <w:tcPr>
            <w:tcW w:w="2068" w:type="dxa"/>
            <w:tcBorders>
              <w:top w:val="single" w:sz="4" w:space="0" w:color="auto"/>
              <w:left w:val="single" w:sz="4" w:space="0" w:color="auto"/>
              <w:bottom w:val="single" w:sz="4" w:space="0" w:color="auto"/>
              <w:right w:val="single" w:sz="4" w:space="0" w:color="auto"/>
            </w:tcBorders>
            <w:shd w:val="clear" w:color="auto" w:fill="auto"/>
          </w:tcPr>
          <w:p w14:paraId="0D21B993" w14:textId="77777777" w:rsidR="00C602FE" w:rsidRPr="00D15203" w:rsidRDefault="00C602FE" w:rsidP="00342DDA">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 xml:space="preserve">Unified TCI with joint DL/UL TCI update for multi-DCI based multi-TRP with multiple activated TCI codepoints per </w:t>
            </w:r>
            <w:proofErr w:type="spellStart"/>
            <w:r w:rsidRPr="00D15203">
              <w:rPr>
                <w:rFonts w:asciiTheme="majorHAnsi" w:eastAsia="SimSun" w:hAnsiTheme="majorHAnsi" w:cstheme="majorHAnsi"/>
                <w:szCs w:val="18"/>
                <w:lang w:eastAsia="zh-CN"/>
              </w:rPr>
              <w:t>CORESETPoolIndex</w:t>
            </w:r>
            <w:proofErr w:type="spellEnd"/>
            <w:r w:rsidRPr="00D15203">
              <w:rPr>
                <w:rFonts w:asciiTheme="majorHAnsi" w:eastAsia="SimSun" w:hAnsiTheme="majorHAnsi" w:cstheme="majorHAnsi"/>
                <w:szCs w:val="18"/>
                <w:lang w:eastAsia="zh-CN"/>
              </w:rPr>
              <w:t xml:space="preserve"> per CC</w:t>
            </w:r>
          </w:p>
        </w:tc>
        <w:tc>
          <w:tcPr>
            <w:tcW w:w="2656" w:type="dxa"/>
            <w:tcBorders>
              <w:top w:val="single" w:sz="4" w:space="0" w:color="auto"/>
              <w:left w:val="single" w:sz="4" w:space="0" w:color="auto"/>
              <w:bottom w:val="single" w:sz="4" w:space="0" w:color="auto"/>
              <w:right w:val="single" w:sz="4" w:space="0" w:color="auto"/>
            </w:tcBorders>
            <w:shd w:val="clear" w:color="auto" w:fill="auto"/>
          </w:tcPr>
          <w:p w14:paraId="61D8F067" w14:textId="77777777" w:rsidR="00C602FE" w:rsidRPr="00D15203" w:rsidRDefault="00C602FE" w:rsidP="00342DDA">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1.</w:t>
            </w:r>
            <w:r w:rsidRPr="00D15203">
              <w:rPr>
                <w:rFonts w:asciiTheme="majorHAnsi" w:eastAsia="SimSun" w:hAnsiTheme="majorHAnsi" w:cstheme="majorHAnsi"/>
                <w:szCs w:val="18"/>
                <w:lang w:eastAsia="zh-CN"/>
              </w:rPr>
              <w:tab/>
              <w:t xml:space="preserve">TCI state indication for update and activation  </w:t>
            </w:r>
          </w:p>
          <w:p w14:paraId="5A8B7B81" w14:textId="77777777" w:rsidR="00C602FE" w:rsidRPr="00D15203" w:rsidRDefault="00C602FE" w:rsidP="00342DDA">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a) MAC-CE+DCI-based TCI state indication (use of DCI formats 1_1/1_2 with DL assignment)</w:t>
            </w:r>
          </w:p>
          <w:p w14:paraId="340DE6C5" w14:textId="77777777" w:rsidR="00C602FE" w:rsidRPr="00D15203" w:rsidRDefault="00C602FE" w:rsidP="00342DDA">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b) MAC-CE+DCI-based TCI state indication (use of DCI formats 1_1/1_2 without DL assignment)</w:t>
            </w:r>
          </w:p>
          <w:p w14:paraId="145AE46B" w14:textId="77777777" w:rsidR="00C602FE" w:rsidRPr="00D15203" w:rsidRDefault="00C602FE" w:rsidP="00342DDA">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2.</w:t>
            </w:r>
            <w:r w:rsidRPr="00D15203">
              <w:rPr>
                <w:rFonts w:asciiTheme="majorHAnsi" w:eastAsia="SimSun" w:hAnsiTheme="majorHAnsi" w:cstheme="majorHAnsi"/>
                <w:szCs w:val="18"/>
                <w:lang w:eastAsia="zh-CN"/>
              </w:rPr>
              <w:tab/>
              <w:t>The minimum beam application time in Y symbols per SCS</w:t>
            </w:r>
          </w:p>
          <w:p w14:paraId="7DF98FF8" w14:textId="77777777" w:rsidR="00C602FE" w:rsidRPr="00D15203" w:rsidRDefault="00C602FE" w:rsidP="00342DDA">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3.</w:t>
            </w:r>
            <w:r w:rsidRPr="00D15203">
              <w:rPr>
                <w:rFonts w:asciiTheme="majorHAnsi" w:eastAsia="SimSun" w:hAnsiTheme="majorHAnsi" w:cstheme="majorHAnsi"/>
                <w:szCs w:val="18"/>
                <w:lang w:eastAsia="zh-CN"/>
              </w:rPr>
              <w:tab/>
              <w:t>The maximum number of MAC-CE activated joint TCI states per CC in a band</w:t>
            </w:r>
          </w:p>
          <w:p w14:paraId="6A1518A6" w14:textId="77777777" w:rsidR="00C602FE" w:rsidRPr="00D15203" w:rsidRDefault="00C602FE" w:rsidP="00342DDA">
            <w:pPr>
              <w:autoSpaceDE w:val="0"/>
              <w:autoSpaceDN w:val="0"/>
              <w:adjustRightInd w:val="0"/>
              <w:snapToGrid w:val="0"/>
              <w:spacing w:afterLines="50" w:after="120"/>
              <w:contextualSpacing/>
              <w:jc w:val="both"/>
              <w:rPr>
                <w:rFonts w:asciiTheme="majorHAnsi" w:eastAsia="SimSun" w:hAnsiTheme="majorHAnsi" w:cstheme="majorHAnsi"/>
                <w:sz w:val="18"/>
                <w:szCs w:val="18"/>
                <w:lang w:eastAsia="zh-CN"/>
              </w:rPr>
            </w:pP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465F8660" w14:textId="77777777" w:rsidR="00C602FE" w:rsidRPr="00D15203" w:rsidRDefault="00C602FE" w:rsidP="00342DDA">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40-1-13</w:t>
            </w:r>
          </w:p>
        </w:tc>
        <w:tc>
          <w:tcPr>
            <w:tcW w:w="1186" w:type="dxa"/>
            <w:tcBorders>
              <w:top w:val="single" w:sz="4" w:space="0" w:color="auto"/>
              <w:left w:val="single" w:sz="4" w:space="0" w:color="auto"/>
              <w:bottom w:val="single" w:sz="4" w:space="0" w:color="auto"/>
              <w:right w:val="single" w:sz="4" w:space="0" w:color="auto"/>
            </w:tcBorders>
            <w:shd w:val="clear" w:color="auto" w:fill="auto"/>
          </w:tcPr>
          <w:p w14:paraId="59B2E432" w14:textId="77777777" w:rsidR="00C602FE" w:rsidRPr="00D15203" w:rsidRDefault="00C602FE" w:rsidP="00342DDA">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Yes</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3EE92B67" w14:textId="77777777" w:rsidR="00C602FE" w:rsidRPr="00D15203" w:rsidRDefault="00C602FE" w:rsidP="00342DDA">
            <w:pPr>
              <w:pStyle w:val="TAL"/>
              <w:rPr>
                <w:rFonts w:asciiTheme="majorHAnsi" w:eastAsia="SimSun" w:hAnsiTheme="majorHAnsi" w:cstheme="majorHAnsi"/>
                <w:szCs w:val="18"/>
                <w:lang w:eastAsia="zh-CN"/>
              </w:rPr>
            </w:pPr>
          </w:p>
        </w:tc>
        <w:tc>
          <w:tcPr>
            <w:tcW w:w="2068" w:type="dxa"/>
            <w:tcBorders>
              <w:top w:val="single" w:sz="4" w:space="0" w:color="auto"/>
              <w:left w:val="single" w:sz="4" w:space="0" w:color="auto"/>
              <w:bottom w:val="single" w:sz="4" w:space="0" w:color="auto"/>
              <w:right w:val="single" w:sz="4" w:space="0" w:color="auto"/>
            </w:tcBorders>
            <w:shd w:val="clear" w:color="auto" w:fill="auto"/>
          </w:tcPr>
          <w:p w14:paraId="1232F513" w14:textId="77777777" w:rsidR="00C602FE" w:rsidRPr="00D15203" w:rsidRDefault="00C602FE" w:rsidP="00342DDA">
            <w:pPr>
              <w:pStyle w:val="TAL"/>
              <w:rPr>
                <w:rFonts w:asciiTheme="majorHAnsi" w:eastAsia="SimSun" w:hAnsiTheme="majorHAnsi" w:cstheme="majorHAnsi"/>
                <w:szCs w:val="18"/>
                <w:lang w:eastAsia="zh-CN"/>
              </w:rPr>
            </w:pPr>
          </w:p>
        </w:tc>
        <w:tc>
          <w:tcPr>
            <w:tcW w:w="809" w:type="dxa"/>
            <w:tcBorders>
              <w:top w:val="single" w:sz="4" w:space="0" w:color="auto"/>
              <w:left w:val="single" w:sz="4" w:space="0" w:color="auto"/>
              <w:bottom w:val="single" w:sz="4" w:space="0" w:color="auto"/>
              <w:right w:val="single" w:sz="4" w:space="0" w:color="auto"/>
            </w:tcBorders>
            <w:shd w:val="clear" w:color="auto" w:fill="auto"/>
          </w:tcPr>
          <w:p w14:paraId="47F08789" w14:textId="77777777" w:rsidR="00C602FE" w:rsidRPr="00D15203" w:rsidRDefault="00C602FE" w:rsidP="00342DDA">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Per band</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18C5DFF" w14:textId="77777777" w:rsidR="00C602FE" w:rsidRPr="00D15203" w:rsidRDefault="00C602FE" w:rsidP="00342DDA">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N/A</w:t>
            </w:r>
          </w:p>
        </w:tc>
        <w:tc>
          <w:tcPr>
            <w:tcW w:w="1458" w:type="dxa"/>
            <w:tcBorders>
              <w:top w:val="single" w:sz="4" w:space="0" w:color="auto"/>
              <w:left w:val="single" w:sz="4" w:space="0" w:color="auto"/>
              <w:bottom w:val="single" w:sz="4" w:space="0" w:color="auto"/>
              <w:right w:val="single" w:sz="4" w:space="0" w:color="auto"/>
            </w:tcBorders>
            <w:shd w:val="clear" w:color="auto" w:fill="auto"/>
          </w:tcPr>
          <w:p w14:paraId="30FEE790" w14:textId="77777777" w:rsidR="00C602FE" w:rsidRPr="00D15203" w:rsidRDefault="00C602FE" w:rsidP="00342DDA">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N/A</w:t>
            </w:r>
          </w:p>
        </w:tc>
        <w:tc>
          <w:tcPr>
            <w:tcW w:w="1702" w:type="dxa"/>
            <w:tcBorders>
              <w:top w:val="single" w:sz="4" w:space="0" w:color="auto"/>
              <w:left w:val="single" w:sz="4" w:space="0" w:color="auto"/>
              <w:bottom w:val="single" w:sz="4" w:space="0" w:color="auto"/>
              <w:right w:val="single" w:sz="4" w:space="0" w:color="auto"/>
            </w:tcBorders>
            <w:shd w:val="clear" w:color="auto" w:fill="auto"/>
          </w:tcPr>
          <w:p w14:paraId="3E0656C1" w14:textId="77777777" w:rsidR="00C602FE" w:rsidRPr="00D15203" w:rsidRDefault="00C602FE" w:rsidP="00342DDA">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N/A</w:t>
            </w:r>
          </w:p>
        </w:tc>
        <w:tc>
          <w:tcPr>
            <w:tcW w:w="1847" w:type="dxa"/>
            <w:tcBorders>
              <w:top w:val="single" w:sz="4" w:space="0" w:color="auto"/>
              <w:left w:val="single" w:sz="4" w:space="0" w:color="auto"/>
              <w:bottom w:val="single" w:sz="4" w:space="0" w:color="auto"/>
              <w:right w:val="single" w:sz="4" w:space="0" w:color="auto"/>
            </w:tcBorders>
            <w:shd w:val="clear" w:color="auto" w:fill="auto"/>
          </w:tcPr>
          <w:p w14:paraId="143B02FB" w14:textId="77777777" w:rsidR="00C602FE" w:rsidRPr="00D15203" w:rsidRDefault="00C602FE" w:rsidP="00342DDA">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 xml:space="preserve">Component 2 candidate values: {1, 2, 4, 7, 14, 28, 42, 56, 70, 84, 98, 112, 224, 336}, where {84, 98, 112, 224, </w:t>
            </w:r>
            <w:proofErr w:type="gramStart"/>
            <w:r w:rsidRPr="00D15203">
              <w:rPr>
                <w:rFonts w:asciiTheme="majorHAnsi" w:eastAsia="SimSun" w:hAnsiTheme="majorHAnsi" w:cstheme="majorHAnsi"/>
                <w:szCs w:val="18"/>
                <w:lang w:eastAsia="zh-CN"/>
              </w:rPr>
              <w:t>336 }</w:t>
            </w:r>
            <w:proofErr w:type="gramEnd"/>
            <w:r w:rsidRPr="00D15203">
              <w:rPr>
                <w:rFonts w:asciiTheme="majorHAnsi" w:eastAsia="SimSun" w:hAnsiTheme="majorHAnsi" w:cstheme="majorHAnsi"/>
                <w:szCs w:val="18"/>
                <w:lang w:eastAsia="zh-CN"/>
              </w:rPr>
              <w:t xml:space="preserve"> only can be indicated in FR2</w:t>
            </w:r>
          </w:p>
          <w:p w14:paraId="36EE1AFF" w14:textId="77777777" w:rsidR="00C602FE" w:rsidRPr="00D15203" w:rsidRDefault="00C602FE" w:rsidP="00342DDA">
            <w:pPr>
              <w:pStyle w:val="TAL"/>
              <w:rPr>
                <w:rFonts w:asciiTheme="majorHAnsi" w:eastAsia="SimSun" w:hAnsiTheme="majorHAnsi" w:cstheme="majorHAnsi"/>
                <w:szCs w:val="18"/>
                <w:lang w:eastAsia="zh-CN"/>
              </w:rPr>
            </w:pPr>
          </w:p>
          <w:p w14:paraId="678E6ADF" w14:textId="77777777" w:rsidR="00C602FE" w:rsidRPr="00D15203" w:rsidRDefault="00C602FE" w:rsidP="00342DDA">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Component 3 candidate values: {3, 4, 5, 6, 7, 8}</w:t>
            </w:r>
          </w:p>
          <w:p w14:paraId="5DA6DCBA" w14:textId="77777777" w:rsidR="00C602FE" w:rsidRPr="00D15203" w:rsidRDefault="00C602FE" w:rsidP="00342DDA">
            <w:pPr>
              <w:pStyle w:val="TAL"/>
              <w:rPr>
                <w:rFonts w:asciiTheme="majorHAnsi" w:eastAsia="SimSun" w:hAnsiTheme="majorHAnsi" w:cstheme="majorHAnsi"/>
                <w:szCs w:val="18"/>
                <w:lang w:eastAsia="zh-CN"/>
              </w:rPr>
            </w:pPr>
          </w:p>
          <w:p w14:paraId="656EC51A" w14:textId="77777777" w:rsidR="00C602FE" w:rsidRPr="00D15203" w:rsidRDefault="00C602FE" w:rsidP="00342DDA">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Note: activated joint TCI state(s) include all PDCCH/PDSCH receptions and PUSCH/PUCCH</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658C681C" w14:textId="77777777" w:rsidR="00C602FE" w:rsidRPr="00D15203" w:rsidRDefault="00C602FE" w:rsidP="00342DDA">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Optional with capability signaling</w:t>
            </w:r>
          </w:p>
        </w:tc>
      </w:tr>
      <w:tr w:rsidR="00C602FE" w:rsidRPr="00D15203" w14:paraId="0C6E8546" w14:textId="77777777" w:rsidTr="00342DDA">
        <w:trPr>
          <w:trHeight w:val="20"/>
        </w:trPr>
        <w:tc>
          <w:tcPr>
            <w:tcW w:w="2118" w:type="dxa"/>
            <w:tcBorders>
              <w:top w:val="single" w:sz="4" w:space="0" w:color="auto"/>
              <w:left w:val="single" w:sz="4" w:space="0" w:color="auto"/>
              <w:bottom w:val="single" w:sz="4" w:space="0" w:color="auto"/>
              <w:right w:val="single" w:sz="4" w:space="0" w:color="auto"/>
            </w:tcBorders>
            <w:shd w:val="clear" w:color="auto" w:fill="auto"/>
          </w:tcPr>
          <w:p w14:paraId="7734046B" w14:textId="77777777" w:rsidR="00C602FE" w:rsidRPr="00D15203" w:rsidRDefault="00C602FE" w:rsidP="00342DDA">
            <w:pPr>
              <w:pStyle w:val="TAL"/>
              <w:rPr>
                <w:rFonts w:asciiTheme="majorHAnsi" w:eastAsia="SimSun" w:hAnsiTheme="majorHAnsi" w:cstheme="majorHAnsi"/>
                <w:szCs w:val="18"/>
                <w:lang w:eastAsia="zh-CN"/>
              </w:rPr>
            </w:pPr>
            <w:r w:rsidRPr="00D15203">
              <w:lastRenderedPageBreak/>
              <w:t xml:space="preserve">40. </w:t>
            </w:r>
            <w:proofErr w:type="spellStart"/>
            <w:r w:rsidRPr="00D15203">
              <w:t>NR_MIMO_evo_DL_UL</w:t>
            </w:r>
            <w:proofErr w:type="spellEnd"/>
          </w:p>
        </w:tc>
        <w:tc>
          <w:tcPr>
            <w:tcW w:w="761" w:type="dxa"/>
            <w:tcBorders>
              <w:top w:val="single" w:sz="4" w:space="0" w:color="auto"/>
              <w:left w:val="single" w:sz="4" w:space="0" w:color="auto"/>
              <w:bottom w:val="single" w:sz="4" w:space="0" w:color="auto"/>
              <w:right w:val="single" w:sz="4" w:space="0" w:color="auto"/>
            </w:tcBorders>
            <w:shd w:val="clear" w:color="auto" w:fill="auto"/>
          </w:tcPr>
          <w:p w14:paraId="219A7582" w14:textId="77777777" w:rsidR="00C602FE" w:rsidRPr="00D15203" w:rsidRDefault="00C602FE" w:rsidP="00342DDA">
            <w:pPr>
              <w:pStyle w:val="TAL"/>
              <w:rPr>
                <w:rFonts w:asciiTheme="majorHAnsi" w:eastAsia="SimSun" w:hAnsiTheme="majorHAnsi" w:cstheme="majorHAnsi"/>
                <w:szCs w:val="18"/>
                <w:lang w:eastAsia="zh-CN"/>
              </w:rPr>
            </w:pPr>
            <w:r w:rsidRPr="00D15203">
              <w:t>40-1-14</w:t>
            </w:r>
          </w:p>
        </w:tc>
        <w:tc>
          <w:tcPr>
            <w:tcW w:w="2068" w:type="dxa"/>
            <w:tcBorders>
              <w:top w:val="single" w:sz="4" w:space="0" w:color="auto"/>
              <w:left w:val="single" w:sz="4" w:space="0" w:color="auto"/>
              <w:bottom w:val="single" w:sz="4" w:space="0" w:color="auto"/>
              <w:right w:val="single" w:sz="4" w:space="0" w:color="auto"/>
            </w:tcBorders>
            <w:shd w:val="clear" w:color="auto" w:fill="auto"/>
          </w:tcPr>
          <w:p w14:paraId="3D9AC0C9" w14:textId="77777777" w:rsidR="00C602FE" w:rsidRPr="00D15203" w:rsidRDefault="00C602FE" w:rsidP="00342DDA">
            <w:pPr>
              <w:pStyle w:val="TAL"/>
              <w:rPr>
                <w:rFonts w:asciiTheme="majorHAnsi" w:eastAsia="SimSun" w:hAnsiTheme="majorHAnsi" w:cstheme="majorHAnsi"/>
                <w:szCs w:val="18"/>
                <w:lang w:eastAsia="zh-CN"/>
              </w:rPr>
            </w:pPr>
            <w:r w:rsidRPr="00D15203">
              <w:t xml:space="preserve">Unified TCI with separate DL/UL TCI update for multi-DCI based multi-TRP </w:t>
            </w:r>
            <w:r w:rsidRPr="00D15203">
              <w:rPr>
                <w:rFonts w:asciiTheme="majorHAnsi" w:eastAsia="SimSun" w:hAnsiTheme="majorHAnsi" w:cstheme="majorHAnsi"/>
                <w:szCs w:val="18"/>
                <w:lang w:eastAsia="zh-CN"/>
              </w:rPr>
              <w:t xml:space="preserve">with single activated TCI codepoint per </w:t>
            </w:r>
            <w:proofErr w:type="spellStart"/>
            <w:r w:rsidRPr="00D15203">
              <w:rPr>
                <w:rFonts w:asciiTheme="majorHAnsi" w:eastAsia="SimSun" w:hAnsiTheme="majorHAnsi" w:cstheme="majorHAnsi"/>
                <w:szCs w:val="18"/>
                <w:lang w:eastAsia="zh-CN"/>
              </w:rPr>
              <w:t>CORESETPoolIndex</w:t>
            </w:r>
            <w:proofErr w:type="spellEnd"/>
            <w:r w:rsidRPr="00D15203">
              <w:rPr>
                <w:rFonts w:asciiTheme="majorHAnsi" w:eastAsia="SimSun" w:hAnsiTheme="majorHAnsi" w:cstheme="majorHAnsi"/>
                <w:szCs w:val="18"/>
                <w:lang w:eastAsia="zh-CN"/>
              </w:rPr>
              <w:t xml:space="preserve"> per CC</w:t>
            </w:r>
          </w:p>
        </w:tc>
        <w:tc>
          <w:tcPr>
            <w:tcW w:w="2656" w:type="dxa"/>
            <w:tcBorders>
              <w:top w:val="single" w:sz="4" w:space="0" w:color="auto"/>
              <w:left w:val="single" w:sz="4" w:space="0" w:color="auto"/>
              <w:bottom w:val="single" w:sz="4" w:space="0" w:color="auto"/>
              <w:right w:val="single" w:sz="4" w:space="0" w:color="auto"/>
            </w:tcBorders>
            <w:shd w:val="clear" w:color="auto" w:fill="auto"/>
          </w:tcPr>
          <w:p w14:paraId="74E2C093" w14:textId="77777777" w:rsidR="00C602FE" w:rsidRPr="00D15203" w:rsidRDefault="00C602FE" w:rsidP="00342DDA">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1.</w:t>
            </w:r>
            <w:r w:rsidRPr="00D15203">
              <w:rPr>
                <w:rFonts w:asciiTheme="majorHAnsi" w:eastAsia="SimSun" w:hAnsiTheme="majorHAnsi" w:cstheme="majorHAnsi"/>
                <w:szCs w:val="18"/>
                <w:lang w:eastAsia="zh-CN"/>
              </w:rPr>
              <w:tab/>
              <w:t xml:space="preserve">Separate DL/UL TCI update with their components: (configuration mechanism, QCL rules, applicable </w:t>
            </w:r>
            <w:proofErr w:type="gramStart"/>
            <w:r w:rsidRPr="00D15203">
              <w:rPr>
                <w:rFonts w:asciiTheme="majorHAnsi" w:eastAsia="SimSun" w:hAnsiTheme="majorHAnsi" w:cstheme="majorHAnsi"/>
                <w:szCs w:val="18"/>
                <w:lang w:eastAsia="zh-CN"/>
              </w:rPr>
              <w:t>source</w:t>
            </w:r>
            <w:proofErr w:type="gramEnd"/>
            <w:r w:rsidRPr="00D15203">
              <w:rPr>
                <w:rFonts w:asciiTheme="majorHAnsi" w:eastAsia="SimSun" w:hAnsiTheme="majorHAnsi" w:cstheme="majorHAnsi"/>
                <w:szCs w:val="18"/>
                <w:lang w:eastAsia="zh-CN"/>
              </w:rPr>
              <w:t xml:space="preserve"> and target signals)</w:t>
            </w:r>
          </w:p>
          <w:p w14:paraId="3A02B446" w14:textId="77777777" w:rsidR="00C602FE" w:rsidRPr="00D15203" w:rsidRDefault="00C602FE" w:rsidP="00342DDA">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2.</w:t>
            </w:r>
            <w:r w:rsidRPr="00D15203">
              <w:rPr>
                <w:rFonts w:asciiTheme="majorHAnsi" w:eastAsia="SimSun" w:hAnsiTheme="majorHAnsi" w:cstheme="majorHAnsi"/>
                <w:szCs w:val="18"/>
                <w:lang w:eastAsia="zh-CN"/>
              </w:rPr>
              <w:tab/>
              <w:t>The maximum number of configured DL TCI states per BWP per CC</w:t>
            </w:r>
          </w:p>
          <w:p w14:paraId="14CAB86D" w14:textId="77777777" w:rsidR="00C602FE" w:rsidRPr="00D15203" w:rsidRDefault="00C602FE" w:rsidP="00342DDA">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3.</w:t>
            </w:r>
            <w:r w:rsidRPr="00D15203">
              <w:rPr>
                <w:rFonts w:asciiTheme="majorHAnsi" w:eastAsia="SimSun" w:hAnsiTheme="majorHAnsi" w:cstheme="majorHAnsi"/>
                <w:szCs w:val="18"/>
                <w:lang w:eastAsia="zh-CN"/>
              </w:rPr>
              <w:tab/>
              <w:t>The maximum number of configured UL TCI states per BWP per CC</w:t>
            </w:r>
          </w:p>
          <w:p w14:paraId="4011DCA7" w14:textId="77777777" w:rsidR="00C602FE" w:rsidRPr="00D15203" w:rsidRDefault="00C602FE" w:rsidP="00342DDA">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4.</w:t>
            </w:r>
            <w:r w:rsidRPr="00D15203">
              <w:rPr>
                <w:rFonts w:asciiTheme="majorHAnsi" w:eastAsia="SimSun" w:hAnsiTheme="majorHAnsi" w:cstheme="majorHAnsi"/>
                <w:szCs w:val="18"/>
                <w:lang w:eastAsia="zh-CN"/>
              </w:rPr>
              <w:tab/>
              <w:t>Maximum of two MAC-CE activated DL TCI states per CC in a band</w:t>
            </w:r>
          </w:p>
          <w:p w14:paraId="084ACF35" w14:textId="77777777" w:rsidR="00C602FE" w:rsidRPr="00D15203" w:rsidRDefault="00C602FE" w:rsidP="00342DDA">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5.</w:t>
            </w:r>
            <w:r w:rsidRPr="00D15203">
              <w:rPr>
                <w:rFonts w:asciiTheme="majorHAnsi" w:eastAsia="SimSun" w:hAnsiTheme="majorHAnsi" w:cstheme="majorHAnsi"/>
                <w:szCs w:val="18"/>
                <w:lang w:eastAsia="zh-CN"/>
              </w:rPr>
              <w:tab/>
              <w:t>The maximum number of MAC-CE activated UL TCI states per CC in a band</w:t>
            </w:r>
          </w:p>
          <w:p w14:paraId="38FBE43E" w14:textId="77777777" w:rsidR="00C602FE" w:rsidRPr="00D15203" w:rsidRDefault="00C602FE" w:rsidP="00342DDA">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6.</w:t>
            </w:r>
            <w:r w:rsidRPr="00D15203">
              <w:rPr>
                <w:rFonts w:asciiTheme="majorHAnsi" w:eastAsia="SimSun" w:hAnsiTheme="majorHAnsi" w:cstheme="majorHAnsi"/>
                <w:szCs w:val="18"/>
                <w:lang w:eastAsia="zh-CN"/>
              </w:rPr>
              <w:tab/>
            </w:r>
            <w:r w:rsidRPr="00D15203">
              <w:rPr>
                <w:rFonts w:asciiTheme="majorHAnsi" w:eastAsia="Malgun Gothic" w:hAnsiTheme="majorHAnsi" w:cstheme="majorHAnsi"/>
                <w:szCs w:val="18"/>
                <w:lang w:eastAsia="ko-KR"/>
              </w:rPr>
              <w:t xml:space="preserve">MAC CE based TCI state indication for a single activated TCI codepoint per </w:t>
            </w:r>
            <w:proofErr w:type="spellStart"/>
            <w:r w:rsidRPr="00D15203">
              <w:rPr>
                <w:rFonts w:asciiTheme="majorHAnsi" w:eastAsia="Malgun Gothic" w:hAnsiTheme="majorHAnsi" w:cstheme="majorHAnsi"/>
                <w:szCs w:val="18"/>
                <w:lang w:eastAsia="ko-KR"/>
              </w:rPr>
              <w:t>CORESETPoolIndex</w:t>
            </w:r>
            <w:proofErr w:type="spellEnd"/>
          </w:p>
          <w:p w14:paraId="326FFD02" w14:textId="77777777" w:rsidR="00C602FE" w:rsidRPr="00D15203" w:rsidRDefault="00C602FE" w:rsidP="00342DDA">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7.</w:t>
            </w:r>
            <w:r w:rsidRPr="00D15203">
              <w:rPr>
                <w:rFonts w:asciiTheme="majorHAnsi" w:eastAsia="SimSun" w:hAnsiTheme="majorHAnsi" w:cstheme="majorHAnsi"/>
                <w:szCs w:val="18"/>
                <w:lang w:eastAsia="zh-CN"/>
              </w:rPr>
              <w:tab/>
              <w:t>The maximum number of MAC-CE activated DL TCI states across all CC(s) in a band</w:t>
            </w:r>
          </w:p>
          <w:p w14:paraId="0D4A1171" w14:textId="77777777" w:rsidR="00C602FE" w:rsidRPr="00D15203" w:rsidRDefault="00C602FE" w:rsidP="00342DDA">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8.</w:t>
            </w:r>
            <w:r w:rsidRPr="00D15203">
              <w:rPr>
                <w:rFonts w:asciiTheme="majorHAnsi" w:eastAsia="SimSun" w:hAnsiTheme="majorHAnsi" w:cstheme="majorHAnsi"/>
                <w:szCs w:val="18"/>
                <w:lang w:eastAsia="zh-CN"/>
              </w:rPr>
              <w:tab/>
              <w:t>The maximum number of MAC-CE activated UL TCI states across all CC(s) in a band</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6D8BDC1D" w14:textId="77777777" w:rsidR="00C602FE" w:rsidRPr="00D15203" w:rsidRDefault="00C602FE" w:rsidP="00342DDA">
            <w:pPr>
              <w:pStyle w:val="TAL"/>
              <w:rPr>
                <w:rFonts w:asciiTheme="majorHAnsi" w:eastAsia="SimSun" w:hAnsiTheme="majorHAnsi" w:cstheme="majorHAnsi"/>
                <w:szCs w:val="18"/>
                <w:lang w:eastAsia="zh-CN"/>
              </w:rPr>
            </w:pPr>
            <w:r w:rsidRPr="00D15203">
              <w:t>40-1-13</w:t>
            </w:r>
          </w:p>
        </w:tc>
        <w:tc>
          <w:tcPr>
            <w:tcW w:w="1186" w:type="dxa"/>
            <w:tcBorders>
              <w:top w:val="single" w:sz="4" w:space="0" w:color="auto"/>
              <w:left w:val="single" w:sz="4" w:space="0" w:color="auto"/>
              <w:bottom w:val="single" w:sz="4" w:space="0" w:color="auto"/>
              <w:right w:val="single" w:sz="4" w:space="0" w:color="auto"/>
            </w:tcBorders>
            <w:shd w:val="clear" w:color="auto" w:fill="auto"/>
          </w:tcPr>
          <w:p w14:paraId="298829FD" w14:textId="77777777" w:rsidR="00C602FE" w:rsidRPr="00D15203" w:rsidRDefault="00C602FE" w:rsidP="00342DDA">
            <w:pPr>
              <w:pStyle w:val="TAL"/>
              <w:rPr>
                <w:rFonts w:asciiTheme="majorHAnsi" w:eastAsia="SimSun" w:hAnsiTheme="majorHAnsi" w:cstheme="majorHAnsi"/>
                <w:szCs w:val="18"/>
                <w:lang w:eastAsia="zh-CN"/>
              </w:rPr>
            </w:pPr>
            <w:r w:rsidRPr="00D15203">
              <w:t>Yes</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67BFA6A6" w14:textId="77777777" w:rsidR="00C602FE" w:rsidRPr="00D15203" w:rsidRDefault="00C602FE" w:rsidP="00342DDA">
            <w:pPr>
              <w:pStyle w:val="TAL"/>
              <w:rPr>
                <w:rFonts w:asciiTheme="majorHAnsi" w:eastAsia="SimSun" w:hAnsiTheme="majorHAnsi" w:cstheme="majorHAnsi"/>
                <w:szCs w:val="18"/>
                <w:lang w:eastAsia="zh-CN"/>
              </w:rPr>
            </w:pPr>
          </w:p>
        </w:tc>
        <w:tc>
          <w:tcPr>
            <w:tcW w:w="2068" w:type="dxa"/>
            <w:tcBorders>
              <w:top w:val="single" w:sz="4" w:space="0" w:color="auto"/>
              <w:left w:val="single" w:sz="4" w:space="0" w:color="auto"/>
              <w:bottom w:val="single" w:sz="4" w:space="0" w:color="auto"/>
              <w:right w:val="single" w:sz="4" w:space="0" w:color="auto"/>
            </w:tcBorders>
            <w:shd w:val="clear" w:color="auto" w:fill="auto"/>
          </w:tcPr>
          <w:p w14:paraId="3E69230B" w14:textId="77777777" w:rsidR="00C602FE" w:rsidRPr="00D15203" w:rsidRDefault="00C602FE" w:rsidP="00342DDA">
            <w:pPr>
              <w:pStyle w:val="TAL"/>
              <w:rPr>
                <w:rFonts w:asciiTheme="majorHAnsi" w:eastAsia="SimSun" w:hAnsiTheme="majorHAnsi" w:cstheme="majorHAnsi"/>
                <w:szCs w:val="18"/>
                <w:lang w:eastAsia="zh-CN"/>
              </w:rPr>
            </w:pPr>
          </w:p>
        </w:tc>
        <w:tc>
          <w:tcPr>
            <w:tcW w:w="809" w:type="dxa"/>
            <w:tcBorders>
              <w:top w:val="single" w:sz="4" w:space="0" w:color="auto"/>
              <w:left w:val="single" w:sz="4" w:space="0" w:color="auto"/>
              <w:bottom w:val="single" w:sz="4" w:space="0" w:color="auto"/>
              <w:right w:val="single" w:sz="4" w:space="0" w:color="auto"/>
            </w:tcBorders>
            <w:shd w:val="clear" w:color="auto" w:fill="auto"/>
          </w:tcPr>
          <w:p w14:paraId="627236AF" w14:textId="77777777" w:rsidR="00C602FE" w:rsidRPr="00D15203" w:rsidRDefault="00C602FE" w:rsidP="00342DDA">
            <w:pPr>
              <w:pStyle w:val="TAL"/>
              <w:rPr>
                <w:rFonts w:asciiTheme="majorHAnsi" w:eastAsia="SimSun" w:hAnsiTheme="majorHAnsi" w:cstheme="majorHAnsi"/>
                <w:szCs w:val="18"/>
                <w:lang w:eastAsia="zh-CN"/>
              </w:rPr>
            </w:pPr>
            <w:r w:rsidRPr="00D15203">
              <w:t>Per band</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2A8C1AC" w14:textId="77777777" w:rsidR="00C602FE" w:rsidRPr="00D15203" w:rsidRDefault="00C602FE" w:rsidP="00342DDA">
            <w:pPr>
              <w:pStyle w:val="TAL"/>
              <w:rPr>
                <w:rFonts w:asciiTheme="majorHAnsi" w:eastAsia="SimSun" w:hAnsiTheme="majorHAnsi" w:cstheme="majorHAnsi"/>
                <w:szCs w:val="18"/>
                <w:lang w:eastAsia="zh-CN"/>
              </w:rPr>
            </w:pPr>
            <w:r w:rsidRPr="00D15203">
              <w:t>N/A</w:t>
            </w:r>
          </w:p>
        </w:tc>
        <w:tc>
          <w:tcPr>
            <w:tcW w:w="1458" w:type="dxa"/>
            <w:tcBorders>
              <w:top w:val="single" w:sz="4" w:space="0" w:color="auto"/>
              <w:left w:val="single" w:sz="4" w:space="0" w:color="auto"/>
              <w:bottom w:val="single" w:sz="4" w:space="0" w:color="auto"/>
              <w:right w:val="single" w:sz="4" w:space="0" w:color="auto"/>
            </w:tcBorders>
            <w:shd w:val="clear" w:color="auto" w:fill="auto"/>
          </w:tcPr>
          <w:p w14:paraId="2F1AC51E" w14:textId="77777777" w:rsidR="00C602FE" w:rsidRPr="00D15203" w:rsidRDefault="00C602FE" w:rsidP="00342DDA">
            <w:pPr>
              <w:pStyle w:val="TAL"/>
              <w:rPr>
                <w:rFonts w:asciiTheme="majorHAnsi" w:eastAsia="SimSun" w:hAnsiTheme="majorHAnsi" w:cstheme="majorHAnsi"/>
                <w:szCs w:val="18"/>
                <w:lang w:eastAsia="zh-CN"/>
              </w:rPr>
            </w:pPr>
            <w:r w:rsidRPr="00D15203">
              <w:t>N/A</w:t>
            </w:r>
          </w:p>
        </w:tc>
        <w:tc>
          <w:tcPr>
            <w:tcW w:w="1702" w:type="dxa"/>
            <w:tcBorders>
              <w:top w:val="single" w:sz="4" w:space="0" w:color="auto"/>
              <w:left w:val="single" w:sz="4" w:space="0" w:color="auto"/>
              <w:bottom w:val="single" w:sz="4" w:space="0" w:color="auto"/>
              <w:right w:val="single" w:sz="4" w:space="0" w:color="auto"/>
            </w:tcBorders>
            <w:shd w:val="clear" w:color="auto" w:fill="auto"/>
          </w:tcPr>
          <w:p w14:paraId="3108DD60" w14:textId="77777777" w:rsidR="00C602FE" w:rsidRPr="00D15203" w:rsidRDefault="00C602FE" w:rsidP="00342DDA">
            <w:pPr>
              <w:pStyle w:val="TAL"/>
              <w:rPr>
                <w:rFonts w:asciiTheme="majorHAnsi" w:eastAsia="SimSun" w:hAnsiTheme="majorHAnsi" w:cstheme="majorHAnsi"/>
                <w:szCs w:val="18"/>
                <w:lang w:eastAsia="zh-CN"/>
              </w:rPr>
            </w:pPr>
            <w:r w:rsidRPr="00D15203">
              <w:t>N/A</w:t>
            </w:r>
          </w:p>
        </w:tc>
        <w:tc>
          <w:tcPr>
            <w:tcW w:w="1847" w:type="dxa"/>
            <w:tcBorders>
              <w:top w:val="single" w:sz="4" w:space="0" w:color="auto"/>
              <w:left w:val="single" w:sz="4" w:space="0" w:color="auto"/>
              <w:bottom w:val="single" w:sz="4" w:space="0" w:color="auto"/>
              <w:right w:val="single" w:sz="4" w:space="0" w:color="auto"/>
            </w:tcBorders>
            <w:shd w:val="clear" w:color="auto" w:fill="auto"/>
          </w:tcPr>
          <w:p w14:paraId="3C217EAC" w14:textId="77777777" w:rsidR="00C602FE" w:rsidRPr="00D15203" w:rsidRDefault="00C602FE" w:rsidP="00342DDA">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Component 2 candidate value {4, 8, 12, 16, 24, 32, 48, 64, 128}</w:t>
            </w:r>
          </w:p>
          <w:p w14:paraId="6C055B4E" w14:textId="77777777" w:rsidR="00C602FE" w:rsidRPr="00D15203" w:rsidRDefault="00C602FE" w:rsidP="00342DDA">
            <w:pPr>
              <w:pStyle w:val="TAL"/>
              <w:rPr>
                <w:rFonts w:asciiTheme="majorHAnsi" w:eastAsia="SimSun" w:hAnsiTheme="majorHAnsi" w:cstheme="majorHAnsi"/>
                <w:szCs w:val="18"/>
                <w:lang w:eastAsia="zh-CN"/>
              </w:rPr>
            </w:pPr>
          </w:p>
          <w:p w14:paraId="248CC2D6" w14:textId="77777777" w:rsidR="00C602FE" w:rsidRPr="00D15203" w:rsidRDefault="00C602FE" w:rsidP="00342DDA">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Component 3 candidate value {4, 8, 12, 16, 24, 32, 48, 64}</w:t>
            </w:r>
          </w:p>
          <w:p w14:paraId="471B5D30" w14:textId="77777777" w:rsidR="00C602FE" w:rsidRPr="00D15203" w:rsidRDefault="00C602FE" w:rsidP="00342DDA">
            <w:pPr>
              <w:pStyle w:val="TAL"/>
              <w:rPr>
                <w:rFonts w:asciiTheme="majorHAnsi" w:eastAsia="SimSun" w:hAnsiTheme="majorHAnsi" w:cstheme="majorHAnsi"/>
                <w:szCs w:val="18"/>
                <w:lang w:eastAsia="zh-CN"/>
              </w:rPr>
            </w:pPr>
          </w:p>
          <w:p w14:paraId="7FD2E548" w14:textId="77777777" w:rsidR="00C602FE" w:rsidRPr="00D15203" w:rsidRDefault="00C602FE" w:rsidP="00342DDA">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Component 5 candidate value {1, 2}</w:t>
            </w:r>
          </w:p>
          <w:p w14:paraId="58B2FC1B" w14:textId="77777777" w:rsidR="00C602FE" w:rsidRPr="00D15203" w:rsidRDefault="00C602FE" w:rsidP="00342DDA">
            <w:pPr>
              <w:pStyle w:val="TAL"/>
              <w:rPr>
                <w:rFonts w:asciiTheme="majorHAnsi" w:eastAsia="SimSun" w:hAnsiTheme="majorHAnsi" w:cstheme="majorHAnsi"/>
                <w:szCs w:val="18"/>
                <w:lang w:eastAsia="zh-CN"/>
              </w:rPr>
            </w:pPr>
          </w:p>
          <w:p w14:paraId="657E88E0" w14:textId="77777777" w:rsidR="00C602FE" w:rsidRPr="00D15203" w:rsidRDefault="00C602FE" w:rsidP="00342DDA">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Component 7 candidate value {2, 4, 6, 8, 16}</w:t>
            </w:r>
          </w:p>
          <w:p w14:paraId="4255D6E3" w14:textId="77777777" w:rsidR="00C602FE" w:rsidRPr="00D15203" w:rsidRDefault="00C602FE" w:rsidP="00342DDA">
            <w:pPr>
              <w:pStyle w:val="TAL"/>
              <w:rPr>
                <w:rFonts w:asciiTheme="majorHAnsi" w:eastAsia="SimSun" w:hAnsiTheme="majorHAnsi" w:cstheme="majorHAnsi"/>
                <w:szCs w:val="18"/>
                <w:lang w:eastAsia="zh-CN"/>
              </w:rPr>
            </w:pPr>
          </w:p>
          <w:p w14:paraId="72219050" w14:textId="77777777" w:rsidR="00C602FE" w:rsidRPr="00D15203" w:rsidRDefault="00C602FE" w:rsidP="00342DDA">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Component 8 candidate value {1, 2, 4, 6, 8, 16}</w:t>
            </w:r>
          </w:p>
          <w:p w14:paraId="0CAA42B4" w14:textId="77777777" w:rsidR="00C602FE" w:rsidRPr="00D15203" w:rsidRDefault="00C602FE" w:rsidP="00342DDA">
            <w:pPr>
              <w:pStyle w:val="TAL"/>
              <w:rPr>
                <w:rFonts w:asciiTheme="majorHAnsi" w:eastAsia="SimSun" w:hAnsiTheme="majorHAnsi" w:cstheme="majorHAnsi"/>
                <w:szCs w:val="18"/>
                <w:lang w:eastAsia="zh-CN"/>
              </w:rPr>
            </w:pPr>
          </w:p>
          <w:p w14:paraId="7ACDADC2" w14:textId="77777777" w:rsidR="00C602FE" w:rsidRPr="00D15203" w:rsidRDefault="00C602FE" w:rsidP="00342DDA">
            <w:pPr>
              <w:pStyle w:val="TAL"/>
              <w:rPr>
                <w:rFonts w:asciiTheme="majorHAnsi" w:eastAsia="SimSun" w:hAnsiTheme="majorHAnsi" w:cstheme="majorHAnsi"/>
                <w:szCs w:val="18"/>
                <w:lang w:eastAsia="zh-CN"/>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3F8FD86C" w14:textId="77777777" w:rsidR="00C602FE" w:rsidRPr="00D15203" w:rsidRDefault="00C602FE" w:rsidP="00342DDA">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Optional with capability signaling</w:t>
            </w:r>
          </w:p>
        </w:tc>
      </w:tr>
      <w:tr w:rsidR="00C602FE" w:rsidRPr="00D15203" w14:paraId="7EDAAE32" w14:textId="77777777" w:rsidTr="00342DDA">
        <w:trPr>
          <w:trHeight w:val="20"/>
        </w:trPr>
        <w:tc>
          <w:tcPr>
            <w:tcW w:w="2118" w:type="dxa"/>
            <w:tcBorders>
              <w:top w:val="single" w:sz="4" w:space="0" w:color="auto"/>
              <w:left w:val="single" w:sz="4" w:space="0" w:color="auto"/>
              <w:bottom w:val="single" w:sz="4" w:space="0" w:color="auto"/>
              <w:right w:val="single" w:sz="4" w:space="0" w:color="auto"/>
            </w:tcBorders>
            <w:shd w:val="clear" w:color="auto" w:fill="auto"/>
          </w:tcPr>
          <w:p w14:paraId="06FB8056" w14:textId="77777777" w:rsidR="00C602FE" w:rsidRPr="00D15203" w:rsidRDefault="00C602FE" w:rsidP="00342DDA">
            <w:pPr>
              <w:pStyle w:val="TAL"/>
              <w:rPr>
                <w:rFonts w:asciiTheme="majorHAnsi" w:eastAsia="SimSun" w:hAnsiTheme="majorHAnsi" w:cstheme="majorHAnsi"/>
                <w:szCs w:val="18"/>
                <w:lang w:eastAsia="zh-CN"/>
              </w:rPr>
            </w:pPr>
            <w:r w:rsidRPr="00D15203">
              <w:t xml:space="preserve">40. </w:t>
            </w:r>
            <w:proofErr w:type="spellStart"/>
            <w:r w:rsidRPr="00D15203">
              <w:t>NR_MIMO_evo_DL_UL</w:t>
            </w:r>
            <w:proofErr w:type="spellEnd"/>
          </w:p>
        </w:tc>
        <w:tc>
          <w:tcPr>
            <w:tcW w:w="761" w:type="dxa"/>
            <w:tcBorders>
              <w:top w:val="single" w:sz="4" w:space="0" w:color="auto"/>
              <w:left w:val="single" w:sz="4" w:space="0" w:color="auto"/>
              <w:bottom w:val="single" w:sz="4" w:space="0" w:color="auto"/>
              <w:right w:val="single" w:sz="4" w:space="0" w:color="auto"/>
            </w:tcBorders>
            <w:shd w:val="clear" w:color="auto" w:fill="auto"/>
          </w:tcPr>
          <w:p w14:paraId="797715AA" w14:textId="77777777" w:rsidR="00C602FE" w:rsidRPr="00D15203" w:rsidRDefault="00C602FE" w:rsidP="00342DDA">
            <w:pPr>
              <w:pStyle w:val="TAL"/>
              <w:rPr>
                <w:rFonts w:asciiTheme="majorHAnsi" w:eastAsia="SimSun" w:hAnsiTheme="majorHAnsi" w:cstheme="majorHAnsi"/>
                <w:szCs w:val="18"/>
                <w:lang w:eastAsia="zh-CN"/>
              </w:rPr>
            </w:pPr>
            <w:r w:rsidRPr="00D15203">
              <w:t>40-1-14a</w:t>
            </w:r>
          </w:p>
        </w:tc>
        <w:tc>
          <w:tcPr>
            <w:tcW w:w="2068" w:type="dxa"/>
            <w:tcBorders>
              <w:top w:val="single" w:sz="4" w:space="0" w:color="auto"/>
              <w:left w:val="single" w:sz="4" w:space="0" w:color="auto"/>
              <w:bottom w:val="single" w:sz="4" w:space="0" w:color="auto"/>
              <w:right w:val="single" w:sz="4" w:space="0" w:color="auto"/>
            </w:tcBorders>
            <w:shd w:val="clear" w:color="auto" w:fill="auto"/>
          </w:tcPr>
          <w:p w14:paraId="68872453" w14:textId="77777777" w:rsidR="00C602FE" w:rsidRPr="00D15203" w:rsidRDefault="00C602FE" w:rsidP="00342DDA">
            <w:pPr>
              <w:pStyle w:val="TAL"/>
              <w:rPr>
                <w:rFonts w:asciiTheme="majorHAnsi" w:eastAsia="SimSun" w:hAnsiTheme="majorHAnsi" w:cstheme="majorHAnsi"/>
                <w:szCs w:val="18"/>
                <w:lang w:eastAsia="zh-CN"/>
              </w:rPr>
            </w:pPr>
            <w:r w:rsidRPr="00D15203">
              <w:t xml:space="preserve">Unified TCI with separate DL/UL TCI update for multi-DCI based multi-TRP </w:t>
            </w:r>
            <w:r w:rsidRPr="00D15203">
              <w:rPr>
                <w:rFonts w:asciiTheme="majorHAnsi" w:eastAsia="SimSun" w:hAnsiTheme="majorHAnsi" w:cstheme="majorHAnsi"/>
                <w:szCs w:val="18"/>
                <w:lang w:eastAsia="zh-CN"/>
              </w:rPr>
              <w:t xml:space="preserve">with multiple activated TCI codepoints per </w:t>
            </w:r>
            <w:proofErr w:type="spellStart"/>
            <w:r w:rsidRPr="00D15203">
              <w:rPr>
                <w:rFonts w:asciiTheme="majorHAnsi" w:eastAsia="SimSun" w:hAnsiTheme="majorHAnsi" w:cstheme="majorHAnsi"/>
                <w:szCs w:val="18"/>
                <w:lang w:eastAsia="zh-CN"/>
              </w:rPr>
              <w:t>CORESETPoolIndex</w:t>
            </w:r>
            <w:proofErr w:type="spellEnd"/>
            <w:r w:rsidRPr="00D15203">
              <w:rPr>
                <w:rFonts w:asciiTheme="majorHAnsi" w:eastAsia="SimSun" w:hAnsiTheme="majorHAnsi" w:cstheme="majorHAnsi"/>
                <w:szCs w:val="18"/>
                <w:lang w:eastAsia="zh-CN"/>
              </w:rPr>
              <w:t xml:space="preserve"> per CC</w:t>
            </w:r>
          </w:p>
        </w:tc>
        <w:tc>
          <w:tcPr>
            <w:tcW w:w="2656" w:type="dxa"/>
            <w:tcBorders>
              <w:top w:val="single" w:sz="4" w:space="0" w:color="auto"/>
              <w:left w:val="single" w:sz="4" w:space="0" w:color="auto"/>
              <w:bottom w:val="single" w:sz="4" w:space="0" w:color="auto"/>
              <w:right w:val="single" w:sz="4" w:space="0" w:color="auto"/>
            </w:tcBorders>
            <w:shd w:val="clear" w:color="auto" w:fill="auto"/>
          </w:tcPr>
          <w:p w14:paraId="238970E0" w14:textId="77777777" w:rsidR="00C602FE" w:rsidRPr="00D15203" w:rsidRDefault="00C602FE" w:rsidP="00342DDA">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1.</w:t>
            </w:r>
            <w:r w:rsidRPr="00D15203">
              <w:rPr>
                <w:rFonts w:asciiTheme="majorHAnsi" w:eastAsia="SimSun" w:hAnsiTheme="majorHAnsi" w:cstheme="majorHAnsi"/>
                <w:szCs w:val="18"/>
                <w:lang w:eastAsia="zh-CN"/>
              </w:rPr>
              <w:tab/>
              <w:t xml:space="preserve">TCI state indication for update and activation </w:t>
            </w:r>
          </w:p>
          <w:p w14:paraId="6ABC0A5A" w14:textId="77777777" w:rsidR="00C602FE" w:rsidRPr="00D15203" w:rsidRDefault="00C602FE" w:rsidP="00342DDA">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a) MAC-CE+DCI-based TCI state indication (use of DCI formats 1_1/1_2 with DL assignment)</w:t>
            </w:r>
          </w:p>
          <w:p w14:paraId="4AE61BC0" w14:textId="77777777" w:rsidR="00C602FE" w:rsidRPr="00D15203" w:rsidRDefault="00C602FE" w:rsidP="00342DDA">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b) MAC-CE+DCI-based TCI state indication (use of DCI formats 1_1/1_2 without DL assignment)</w:t>
            </w:r>
          </w:p>
          <w:p w14:paraId="78C374A8" w14:textId="77777777" w:rsidR="00C602FE" w:rsidRPr="00D15203" w:rsidRDefault="00C602FE" w:rsidP="00342DDA">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2.</w:t>
            </w:r>
            <w:r w:rsidRPr="00D15203">
              <w:rPr>
                <w:rFonts w:asciiTheme="majorHAnsi" w:eastAsia="SimSun" w:hAnsiTheme="majorHAnsi" w:cstheme="majorHAnsi"/>
                <w:szCs w:val="18"/>
                <w:lang w:eastAsia="zh-CN"/>
              </w:rPr>
              <w:tab/>
              <w:t>The minimum beam application time in Y symbols per SCS</w:t>
            </w:r>
          </w:p>
          <w:p w14:paraId="7D5F3E0C" w14:textId="77777777" w:rsidR="00C602FE" w:rsidRPr="00D15203" w:rsidRDefault="00C602FE" w:rsidP="00342DDA">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3.</w:t>
            </w:r>
            <w:r w:rsidRPr="00D15203">
              <w:rPr>
                <w:rFonts w:asciiTheme="majorHAnsi" w:eastAsia="SimSun" w:hAnsiTheme="majorHAnsi" w:cstheme="majorHAnsi"/>
                <w:szCs w:val="18"/>
                <w:lang w:eastAsia="zh-CN"/>
              </w:rPr>
              <w:tab/>
              <w:t>The maximum number of MAC-CE activated DL TCI states per CC in a band</w:t>
            </w:r>
          </w:p>
          <w:p w14:paraId="49DC5DA7" w14:textId="77777777" w:rsidR="00C602FE" w:rsidRPr="00D15203" w:rsidRDefault="00C602FE" w:rsidP="00342DDA">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4.</w:t>
            </w:r>
            <w:r w:rsidRPr="00D15203">
              <w:rPr>
                <w:rFonts w:asciiTheme="majorHAnsi" w:eastAsia="SimSun" w:hAnsiTheme="majorHAnsi" w:cstheme="majorHAnsi"/>
                <w:szCs w:val="18"/>
                <w:lang w:eastAsia="zh-CN"/>
              </w:rPr>
              <w:tab/>
              <w:t>The maximum number of MAC-CE activated UL TCI states per CC in a band</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26019CEC" w14:textId="77777777" w:rsidR="00C602FE" w:rsidRPr="00D15203" w:rsidRDefault="00C602FE" w:rsidP="00342DDA">
            <w:pPr>
              <w:pStyle w:val="TAL"/>
              <w:rPr>
                <w:rFonts w:asciiTheme="majorHAnsi" w:eastAsia="SimSun" w:hAnsiTheme="majorHAnsi" w:cstheme="majorHAnsi"/>
                <w:szCs w:val="18"/>
                <w:lang w:eastAsia="zh-CN"/>
              </w:rPr>
            </w:pPr>
            <w:r w:rsidRPr="00D15203">
              <w:t>40-1-14</w:t>
            </w:r>
          </w:p>
        </w:tc>
        <w:tc>
          <w:tcPr>
            <w:tcW w:w="1186" w:type="dxa"/>
            <w:tcBorders>
              <w:top w:val="single" w:sz="4" w:space="0" w:color="auto"/>
              <w:left w:val="single" w:sz="4" w:space="0" w:color="auto"/>
              <w:bottom w:val="single" w:sz="4" w:space="0" w:color="auto"/>
              <w:right w:val="single" w:sz="4" w:space="0" w:color="auto"/>
            </w:tcBorders>
            <w:shd w:val="clear" w:color="auto" w:fill="auto"/>
          </w:tcPr>
          <w:p w14:paraId="26EDC7A1" w14:textId="77777777" w:rsidR="00C602FE" w:rsidRPr="00D15203" w:rsidRDefault="00C602FE" w:rsidP="00342DDA">
            <w:pPr>
              <w:pStyle w:val="TAL"/>
              <w:rPr>
                <w:rFonts w:asciiTheme="majorHAnsi" w:eastAsia="SimSun" w:hAnsiTheme="majorHAnsi" w:cstheme="majorHAnsi"/>
                <w:szCs w:val="18"/>
                <w:lang w:eastAsia="zh-CN"/>
              </w:rPr>
            </w:pPr>
            <w:r w:rsidRPr="00D15203">
              <w:t>Yes</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0B102051" w14:textId="77777777" w:rsidR="00C602FE" w:rsidRPr="00D15203" w:rsidRDefault="00C602FE" w:rsidP="00342DDA">
            <w:pPr>
              <w:pStyle w:val="TAL"/>
              <w:rPr>
                <w:rFonts w:asciiTheme="majorHAnsi" w:eastAsia="SimSun" w:hAnsiTheme="majorHAnsi" w:cstheme="majorHAnsi"/>
                <w:szCs w:val="18"/>
                <w:lang w:eastAsia="zh-CN"/>
              </w:rPr>
            </w:pPr>
          </w:p>
        </w:tc>
        <w:tc>
          <w:tcPr>
            <w:tcW w:w="2068" w:type="dxa"/>
            <w:tcBorders>
              <w:top w:val="single" w:sz="4" w:space="0" w:color="auto"/>
              <w:left w:val="single" w:sz="4" w:space="0" w:color="auto"/>
              <w:bottom w:val="single" w:sz="4" w:space="0" w:color="auto"/>
              <w:right w:val="single" w:sz="4" w:space="0" w:color="auto"/>
            </w:tcBorders>
            <w:shd w:val="clear" w:color="auto" w:fill="auto"/>
          </w:tcPr>
          <w:p w14:paraId="04B47914" w14:textId="77777777" w:rsidR="00C602FE" w:rsidRPr="00D15203" w:rsidRDefault="00C602FE" w:rsidP="00342DDA">
            <w:pPr>
              <w:pStyle w:val="TAL"/>
              <w:rPr>
                <w:rFonts w:asciiTheme="majorHAnsi" w:eastAsia="SimSun" w:hAnsiTheme="majorHAnsi" w:cstheme="majorHAnsi"/>
                <w:szCs w:val="18"/>
                <w:lang w:eastAsia="zh-CN"/>
              </w:rPr>
            </w:pPr>
          </w:p>
        </w:tc>
        <w:tc>
          <w:tcPr>
            <w:tcW w:w="809" w:type="dxa"/>
            <w:tcBorders>
              <w:top w:val="single" w:sz="4" w:space="0" w:color="auto"/>
              <w:left w:val="single" w:sz="4" w:space="0" w:color="auto"/>
              <w:bottom w:val="single" w:sz="4" w:space="0" w:color="auto"/>
              <w:right w:val="single" w:sz="4" w:space="0" w:color="auto"/>
            </w:tcBorders>
            <w:shd w:val="clear" w:color="auto" w:fill="auto"/>
          </w:tcPr>
          <w:p w14:paraId="1A95A9D8" w14:textId="77777777" w:rsidR="00C602FE" w:rsidRPr="00D15203" w:rsidRDefault="00C602FE" w:rsidP="00342DDA">
            <w:pPr>
              <w:pStyle w:val="TAL"/>
              <w:rPr>
                <w:rFonts w:asciiTheme="majorHAnsi" w:eastAsia="SimSun" w:hAnsiTheme="majorHAnsi" w:cstheme="majorHAnsi"/>
                <w:szCs w:val="18"/>
                <w:lang w:eastAsia="zh-CN"/>
              </w:rPr>
            </w:pPr>
            <w:r w:rsidRPr="00D15203">
              <w:t>Per band</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AA17212" w14:textId="77777777" w:rsidR="00C602FE" w:rsidRPr="00D15203" w:rsidRDefault="00C602FE" w:rsidP="00342DDA">
            <w:pPr>
              <w:pStyle w:val="TAL"/>
              <w:rPr>
                <w:rFonts w:asciiTheme="majorHAnsi" w:eastAsia="SimSun" w:hAnsiTheme="majorHAnsi" w:cstheme="majorHAnsi"/>
                <w:szCs w:val="18"/>
                <w:lang w:eastAsia="zh-CN"/>
              </w:rPr>
            </w:pPr>
            <w:r w:rsidRPr="00D15203">
              <w:t>N/A</w:t>
            </w:r>
          </w:p>
        </w:tc>
        <w:tc>
          <w:tcPr>
            <w:tcW w:w="1458" w:type="dxa"/>
            <w:tcBorders>
              <w:top w:val="single" w:sz="4" w:space="0" w:color="auto"/>
              <w:left w:val="single" w:sz="4" w:space="0" w:color="auto"/>
              <w:bottom w:val="single" w:sz="4" w:space="0" w:color="auto"/>
              <w:right w:val="single" w:sz="4" w:space="0" w:color="auto"/>
            </w:tcBorders>
            <w:shd w:val="clear" w:color="auto" w:fill="auto"/>
          </w:tcPr>
          <w:p w14:paraId="1EA21BFF" w14:textId="77777777" w:rsidR="00C602FE" w:rsidRPr="00D15203" w:rsidRDefault="00C602FE" w:rsidP="00342DDA">
            <w:pPr>
              <w:pStyle w:val="TAL"/>
              <w:rPr>
                <w:rFonts w:asciiTheme="majorHAnsi" w:eastAsia="SimSun" w:hAnsiTheme="majorHAnsi" w:cstheme="majorHAnsi"/>
                <w:szCs w:val="18"/>
                <w:lang w:eastAsia="zh-CN"/>
              </w:rPr>
            </w:pPr>
            <w:r w:rsidRPr="00D15203">
              <w:t>N/A</w:t>
            </w:r>
          </w:p>
        </w:tc>
        <w:tc>
          <w:tcPr>
            <w:tcW w:w="1702" w:type="dxa"/>
            <w:tcBorders>
              <w:top w:val="single" w:sz="4" w:space="0" w:color="auto"/>
              <w:left w:val="single" w:sz="4" w:space="0" w:color="auto"/>
              <w:bottom w:val="single" w:sz="4" w:space="0" w:color="auto"/>
              <w:right w:val="single" w:sz="4" w:space="0" w:color="auto"/>
            </w:tcBorders>
            <w:shd w:val="clear" w:color="auto" w:fill="auto"/>
          </w:tcPr>
          <w:p w14:paraId="4C18B810" w14:textId="77777777" w:rsidR="00C602FE" w:rsidRPr="00D15203" w:rsidRDefault="00C602FE" w:rsidP="00342DDA">
            <w:pPr>
              <w:pStyle w:val="TAL"/>
              <w:rPr>
                <w:rFonts w:asciiTheme="majorHAnsi" w:eastAsia="SimSun" w:hAnsiTheme="majorHAnsi" w:cstheme="majorHAnsi"/>
                <w:szCs w:val="18"/>
                <w:lang w:eastAsia="zh-CN"/>
              </w:rPr>
            </w:pPr>
            <w:r w:rsidRPr="00D15203">
              <w:t>N/A</w:t>
            </w:r>
          </w:p>
        </w:tc>
        <w:tc>
          <w:tcPr>
            <w:tcW w:w="1847" w:type="dxa"/>
            <w:tcBorders>
              <w:top w:val="single" w:sz="4" w:space="0" w:color="auto"/>
              <w:left w:val="single" w:sz="4" w:space="0" w:color="auto"/>
              <w:bottom w:val="single" w:sz="4" w:space="0" w:color="auto"/>
              <w:right w:val="single" w:sz="4" w:space="0" w:color="auto"/>
            </w:tcBorders>
            <w:shd w:val="clear" w:color="auto" w:fill="auto"/>
          </w:tcPr>
          <w:p w14:paraId="6B5A2104" w14:textId="77777777" w:rsidR="00C602FE" w:rsidRPr="00D15203" w:rsidRDefault="00C602FE" w:rsidP="00342DDA">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 xml:space="preserve">Component 2 candidate values: {1, 2, 4, 7, 14, 28, 42, 56, 70, 84, 98, 112, 224, 336}, where {84, 98, 112, 224, </w:t>
            </w:r>
            <w:proofErr w:type="gramStart"/>
            <w:r w:rsidRPr="00D15203">
              <w:rPr>
                <w:rFonts w:asciiTheme="majorHAnsi" w:eastAsia="SimSun" w:hAnsiTheme="majorHAnsi" w:cstheme="majorHAnsi"/>
                <w:szCs w:val="18"/>
                <w:lang w:eastAsia="zh-CN"/>
              </w:rPr>
              <w:t>336 }</w:t>
            </w:r>
            <w:proofErr w:type="gramEnd"/>
            <w:r w:rsidRPr="00D15203">
              <w:rPr>
                <w:rFonts w:asciiTheme="majorHAnsi" w:eastAsia="SimSun" w:hAnsiTheme="majorHAnsi" w:cstheme="majorHAnsi"/>
                <w:szCs w:val="18"/>
                <w:lang w:eastAsia="zh-CN"/>
              </w:rPr>
              <w:t xml:space="preserve"> only can be indicated in FR2</w:t>
            </w:r>
          </w:p>
          <w:p w14:paraId="7BB1832C" w14:textId="77777777" w:rsidR="00C602FE" w:rsidRPr="00D15203" w:rsidRDefault="00C602FE" w:rsidP="00342DDA">
            <w:pPr>
              <w:pStyle w:val="TAL"/>
              <w:rPr>
                <w:rFonts w:asciiTheme="majorHAnsi" w:eastAsia="SimSun" w:hAnsiTheme="majorHAnsi" w:cstheme="majorHAnsi"/>
                <w:szCs w:val="18"/>
                <w:lang w:eastAsia="zh-CN"/>
              </w:rPr>
            </w:pPr>
          </w:p>
          <w:p w14:paraId="64021E67" w14:textId="77777777" w:rsidR="00C602FE" w:rsidRPr="00D15203" w:rsidRDefault="00C602FE" w:rsidP="00342DDA">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Component 3 candidate values: {2, 3, 4, 5, 6, 7, 8}</w:t>
            </w:r>
          </w:p>
          <w:p w14:paraId="40553327" w14:textId="77777777" w:rsidR="00C602FE" w:rsidRPr="00D15203" w:rsidRDefault="00C602FE" w:rsidP="00342DDA">
            <w:pPr>
              <w:pStyle w:val="TAL"/>
              <w:rPr>
                <w:rFonts w:asciiTheme="majorHAnsi" w:eastAsia="SimSun" w:hAnsiTheme="majorHAnsi" w:cstheme="majorHAnsi"/>
                <w:szCs w:val="18"/>
                <w:lang w:eastAsia="zh-CN"/>
              </w:rPr>
            </w:pPr>
          </w:p>
          <w:p w14:paraId="1F9841ED" w14:textId="77777777" w:rsidR="00C602FE" w:rsidRPr="00D15203" w:rsidRDefault="00C602FE" w:rsidP="00342DDA">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Component 4 candidate values: {1, 2, 3, 4, 5, 6, 7, 8}</w:t>
            </w:r>
          </w:p>
          <w:p w14:paraId="2F25E403" w14:textId="77777777" w:rsidR="00C602FE" w:rsidRPr="00D15203" w:rsidRDefault="00C602FE" w:rsidP="00342DDA">
            <w:pPr>
              <w:pStyle w:val="TAL"/>
              <w:rPr>
                <w:rFonts w:asciiTheme="majorHAnsi" w:eastAsia="SimSun" w:hAnsiTheme="majorHAnsi" w:cstheme="majorHAnsi"/>
                <w:szCs w:val="18"/>
                <w:lang w:eastAsia="zh-CN"/>
              </w:rPr>
            </w:pPr>
          </w:p>
          <w:p w14:paraId="5BA9026F" w14:textId="77777777" w:rsidR="00C602FE" w:rsidRPr="00D15203" w:rsidRDefault="00C602FE" w:rsidP="00342DDA">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Note: activated joint TCI state(s) include all PDCCH/PDSCH receptions and PUSCH/PUCCH</w:t>
            </w:r>
          </w:p>
          <w:p w14:paraId="7DCF30C4" w14:textId="77777777" w:rsidR="00C602FE" w:rsidRPr="00D15203" w:rsidRDefault="00C602FE" w:rsidP="00342DDA">
            <w:pPr>
              <w:pStyle w:val="TAL"/>
              <w:rPr>
                <w:rFonts w:asciiTheme="majorHAnsi" w:eastAsia="SimSun" w:hAnsiTheme="majorHAnsi" w:cstheme="majorHAnsi"/>
                <w:szCs w:val="18"/>
                <w:lang w:eastAsia="zh-CN"/>
              </w:rPr>
            </w:pPr>
          </w:p>
          <w:p w14:paraId="108EC43F" w14:textId="77777777" w:rsidR="00C602FE" w:rsidRPr="00D15203" w:rsidRDefault="00C602FE" w:rsidP="00342DDA">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Note: UE should support candidate value of at least 3 for at least one of Component 3 and 4</w:t>
            </w:r>
          </w:p>
          <w:p w14:paraId="500B4DDF" w14:textId="77777777" w:rsidR="00C602FE" w:rsidRPr="00D15203" w:rsidRDefault="00C602FE" w:rsidP="00342DDA">
            <w:pPr>
              <w:pStyle w:val="TAL"/>
              <w:rPr>
                <w:rFonts w:asciiTheme="majorHAnsi" w:eastAsia="SimSun" w:hAnsiTheme="majorHAnsi" w:cstheme="majorHAnsi"/>
                <w:szCs w:val="18"/>
                <w:lang w:eastAsia="zh-CN"/>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5CB74B90" w14:textId="77777777" w:rsidR="00C602FE" w:rsidRPr="00D15203" w:rsidRDefault="00C602FE" w:rsidP="00342DDA">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Optional with capability signaling</w:t>
            </w:r>
          </w:p>
        </w:tc>
      </w:tr>
      <w:tr w:rsidR="00C602FE" w:rsidRPr="00D15203" w14:paraId="203F3984" w14:textId="77777777" w:rsidTr="00342DDA">
        <w:trPr>
          <w:trHeight w:val="20"/>
        </w:trPr>
        <w:tc>
          <w:tcPr>
            <w:tcW w:w="2118" w:type="dxa"/>
            <w:tcBorders>
              <w:top w:val="single" w:sz="4" w:space="0" w:color="auto"/>
              <w:left w:val="single" w:sz="4" w:space="0" w:color="auto"/>
              <w:bottom w:val="single" w:sz="4" w:space="0" w:color="auto"/>
              <w:right w:val="single" w:sz="4" w:space="0" w:color="auto"/>
            </w:tcBorders>
            <w:shd w:val="clear" w:color="auto" w:fill="auto"/>
          </w:tcPr>
          <w:p w14:paraId="2659C108" w14:textId="77777777" w:rsidR="00C602FE" w:rsidRPr="00D15203" w:rsidRDefault="00C602FE" w:rsidP="00342DDA">
            <w:pPr>
              <w:pStyle w:val="TAL"/>
              <w:rPr>
                <w:rFonts w:asciiTheme="majorHAnsi" w:hAnsiTheme="majorHAnsi" w:cstheme="majorHAnsi"/>
                <w:szCs w:val="18"/>
                <w:lang w:eastAsia="ja-JP"/>
              </w:rPr>
            </w:pPr>
            <w:r w:rsidRPr="00D15203">
              <w:rPr>
                <w:rFonts w:asciiTheme="majorHAnsi" w:hAnsiTheme="majorHAnsi" w:cstheme="majorHAnsi"/>
                <w:szCs w:val="18"/>
                <w:lang w:eastAsia="ja-JP"/>
              </w:rPr>
              <w:t xml:space="preserve">40. </w:t>
            </w:r>
            <w:proofErr w:type="spellStart"/>
            <w:r w:rsidRPr="00D15203">
              <w:rPr>
                <w:rFonts w:asciiTheme="majorHAnsi" w:hAnsiTheme="majorHAnsi" w:cstheme="majorHAnsi"/>
                <w:szCs w:val="18"/>
                <w:lang w:eastAsia="ja-JP"/>
              </w:rPr>
              <w:t>NR_MIMO_evo_DL_UL</w:t>
            </w:r>
            <w:proofErr w:type="spellEnd"/>
          </w:p>
        </w:tc>
        <w:tc>
          <w:tcPr>
            <w:tcW w:w="761" w:type="dxa"/>
            <w:tcBorders>
              <w:top w:val="single" w:sz="4" w:space="0" w:color="auto"/>
              <w:left w:val="single" w:sz="4" w:space="0" w:color="auto"/>
              <w:bottom w:val="single" w:sz="4" w:space="0" w:color="auto"/>
              <w:right w:val="single" w:sz="4" w:space="0" w:color="auto"/>
            </w:tcBorders>
            <w:shd w:val="clear" w:color="auto" w:fill="auto"/>
          </w:tcPr>
          <w:p w14:paraId="5C4F15F6" w14:textId="77777777" w:rsidR="00C602FE" w:rsidRPr="00D15203" w:rsidRDefault="00C602FE" w:rsidP="00342DDA">
            <w:pPr>
              <w:pStyle w:val="TAL"/>
              <w:rPr>
                <w:rFonts w:asciiTheme="majorHAnsi" w:eastAsia="MS Mincho" w:hAnsiTheme="majorHAnsi" w:cstheme="majorHAnsi"/>
                <w:szCs w:val="18"/>
                <w:lang w:val="en-US" w:eastAsia="ja-JP"/>
              </w:rPr>
            </w:pPr>
            <w:r w:rsidRPr="00D15203">
              <w:rPr>
                <w:rFonts w:asciiTheme="majorHAnsi" w:eastAsia="MS Mincho" w:hAnsiTheme="majorHAnsi" w:cstheme="majorHAnsi"/>
                <w:szCs w:val="18"/>
                <w:lang w:val="en-US" w:eastAsia="ja-JP"/>
              </w:rPr>
              <w:t>40-1-15</w:t>
            </w:r>
          </w:p>
        </w:tc>
        <w:tc>
          <w:tcPr>
            <w:tcW w:w="2068" w:type="dxa"/>
            <w:tcBorders>
              <w:top w:val="single" w:sz="4" w:space="0" w:color="auto"/>
              <w:left w:val="single" w:sz="4" w:space="0" w:color="auto"/>
              <w:bottom w:val="single" w:sz="4" w:space="0" w:color="auto"/>
              <w:right w:val="single" w:sz="4" w:space="0" w:color="auto"/>
            </w:tcBorders>
            <w:shd w:val="clear" w:color="auto" w:fill="auto"/>
          </w:tcPr>
          <w:p w14:paraId="610A7833" w14:textId="77777777" w:rsidR="00C602FE" w:rsidRPr="00D15203" w:rsidRDefault="00C602FE" w:rsidP="00342DDA">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Two default beams for multi-DCI based multi-TRP</w:t>
            </w:r>
          </w:p>
        </w:tc>
        <w:tc>
          <w:tcPr>
            <w:tcW w:w="2656" w:type="dxa"/>
            <w:tcBorders>
              <w:top w:val="single" w:sz="4" w:space="0" w:color="auto"/>
              <w:left w:val="single" w:sz="4" w:space="0" w:color="auto"/>
              <w:bottom w:val="single" w:sz="4" w:space="0" w:color="auto"/>
              <w:right w:val="single" w:sz="4" w:space="0" w:color="auto"/>
            </w:tcBorders>
            <w:shd w:val="clear" w:color="auto" w:fill="auto"/>
          </w:tcPr>
          <w:p w14:paraId="69B223B4" w14:textId="77777777" w:rsidR="00C602FE" w:rsidRPr="00D15203" w:rsidRDefault="00C602FE" w:rsidP="00342DDA">
            <w:pPr>
              <w:autoSpaceDE w:val="0"/>
              <w:autoSpaceDN w:val="0"/>
              <w:adjustRightInd w:val="0"/>
              <w:snapToGrid w:val="0"/>
              <w:spacing w:afterLines="50" w:after="120"/>
              <w:contextualSpacing/>
              <w:jc w:val="both"/>
              <w:rPr>
                <w:rFonts w:asciiTheme="majorHAnsi" w:eastAsia="SimSun" w:hAnsiTheme="majorHAnsi" w:cstheme="majorHAnsi"/>
                <w:sz w:val="18"/>
                <w:szCs w:val="18"/>
                <w:lang w:eastAsia="zh-CN"/>
              </w:rPr>
            </w:pPr>
            <w:r w:rsidRPr="00D15203">
              <w:rPr>
                <w:rFonts w:asciiTheme="majorHAnsi" w:eastAsia="SimSun" w:hAnsiTheme="majorHAnsi" w:cstheme="majorHAnsi"/>
                <w:sz w:val="18"/>
                <w:szCs w:val="18"/>
                <w:lang w:eastAsia="zh-CN"/>
              </w:rPr>
              <w:t>Support of default QCL assumption with two TCI states</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72108ECC" w14:textId="77777777" w:rsidR="00C602FE" w:rsidRPr="00D15203" w:rsidRDefault="00C602FE" w:rsidP="00342DDA">
            <w:pPr>
              <w:pStyle w:val="TAL"/>
              <w:rPr>
                <w:rFonts w:asciiTheme="majorHAnsi" w:eastAsia="MS Mincho" w:hAnsiTheme="majorHAnsi" w:cstheme="majorHAnsi"/>
                <w:szCs w:val="18"/>
                <w:lang w:eastAsia="ja-JP"/>
              </w:rPr>
            </w:pPr>
            <w:r w:rsidRPr="00D15203">
              <w:rPr>
                <w:rFonts w:asciiTheme="majorHAnsi" w:eastAsia="MS Mincho" w:hAnsiTheme="majorHAnsi" w:cstheme="majorHAnsi"/>
                <w:szCs w:val="18"/>
                <w:lang w:eastAsia="ja-JP"/>
              </w:rPr>
              <w:t>40-1-13, 40-1-14</w:t>
            </w:r>
          </w:p>
        </w:tc>
        <w:tc>
          <w:tcPr>
            <w:tcW w:w="1186" w:type="dxa"/>
            <w:tcBorders>
              <w:top w:val="single" w:sz="4" w:space="0" w:color="auto"/>
              <w:left w:val="single" w:sz="4" w:space="0" w:color="auto"/>
              <w:bottom w:val="single" w:sz="4" w:space="0" w:color="auto"/>
              <w:right w:val="single" w:sz="4" w:space="0" w:color="auto"/>
            </w:tcBorders>
            <w:shd w:val="clear" w:color="auto" w:fill="auto"/>
          </w:tcPr>
          <w:p w14:paraId="00432339" w14:textId="77777777" w:rsidR="00C602FE" w:rsidRPr="00D15203" w:rsidRDefault="00C602FE" w:rsidP="00342DDA">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Yes</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2AAADF9B" w14:textId="77777777" w:rsidR="00C602FE" w:rsidRPr="00D15203" w:rsidRDefault="00C602FE" w:rsidP="00342DDA">
            <w:pPr>
              <w:pStyle w:val="TAL"/>
              <w:rPr>
                <w:rFonts w:asciiTheme="majorHAnsi" w:hAnsiTheme="majorHAnsi" w:cstheme="majorHAnsi"/>
                <w:szCs w:val="18"/>
                <w:lang w:eastAsia="ja-JP"/>
              </w:rPr>
            </w:pPr>
          </w:p>
        </w:tc>
        <w:tc>
          <w:tcPr>
            <w:tcW w:w="2068" w:type="dxa"/>
            <w:tcBorders>
              <w:top w:val="single" w:sz="4" w:space="0" w:color="auto"/>
              <w:left w:val="single" w:sz="4" w:space="0" w:color="auto"/>
              <w:bottom w:val="single" w:sz="4" w:space="0" w:color="auto"/>
              <w:right w:val="single" w:sz="4" w:space="0" w:color="auto"/>
            </w:tcBorders>
            <w:shd w:val="clear" w:color="auto" w:fill="auto"/>
          </w:tcPr>
          <w:p w14:paraId="785102FE" w14:textId="77777777" w:rsidR="00C602FE" w:rsidRPr="00D15203" w:rsidRDefault="00C602FE" w:rsidP="00342DDA">
            <w:pPr>
              <w:pStyle w:val="TAL"/>
              <w:rPr>
                <w:rFonts w:asciiTheme="majorHAnsi" w:eastAsia="SimSun" w:hAnsiTheme="majorHAnsi" w:cstheme="majorHAnsi"/>
                <w:szCs w:val="18"/>
                <w:lang w:val="en-US" w:eastAsia="zh-CN"/>
              </w:rPr>
            </w:pPr>
          </w:p>
        </w:tc>
        <w:tc>
          <w:tcPr>
            <w:tcW w:w="809" w:type="dxa"/>
            <w:tcBorders>
              <w:top w:val="single" w:sz="4" w:space="0" w:color="auto"/>
              <w:left w:val="single" w:sz="4" w:space="0" w:color="auto"/>
              <w:bottom w:val="single" w:sz="4" w:space="0" w:color="auto"/>
              <w:right w:val="single" w:sz="4" w:space="0" w:color="auto"/>
            </w:tcBorders>
            <w:shd w:val="clear" w:color="auto" w:fill="auto"/>
          </w:tcPr>
          <w:p w14:paraId="56ECAFA6" w14:textId="77777777" w:rsidR="00C602FE" w:rsidRPr="00D15203" w:rsidRDefault="00C602FE" w:rsidP="00342DDA">
            <w:pPr>
              <w:pStyle w:val="TAL"/>
              <w:rPr>
                <w:rFonts w:asciiTheme="majorHAnsi" w:eastAsia="SimSun" w:hAnsiTheme="majorHAnsi" w:cstheme="majorHAnsi"/>
                <w:szCs w:val="18"/>
                <w:lang w:eastAsia="zh-CN"/>
              </w:rPr>
            </w:pPr>
            <w:r w:rsidRPr="00D15203">
              <w:t>Per band</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11B6A5D" w14:textId="77777777" w:rsidR="00C602FE" w:rsidRPr="00D15203" w:rsidRDefault="00C602FE" w:rsidP="00342DDA">
            <w:pPr>
              <w:pStyle w:val="TAL"/>
              <w:rPr>
                <w:rFonts w:asciiTheme="majorHAnsi" w:hAnsiTheme="majorHAnsi" w:cstheme="majorHAnsi"/>
                <w:szCs w:val="18"/>
                <w:lang w:eastAsia="ja-JP"/>
              </w:rPr>
            </w:pPr>
            <w:r w:rsidRPr="00D15203">
              <w:t>N/A</w:t>
            </w:r>
          </w:p>
        </w:tc>
        <w:tc>
          <w:tcPr>
            <w:tcW w:w="1458" w:type="dxa"/>
            <w:tcBorders>
              <w:top w:val="single" w:sz="4" w:space="0" w:color="auto"/>
              <w:left w:val="single" w:sz="4" w:space="0" w:color="auto"/>
              <w:bottom w:val="single" w:sz="4" w:space="0" w:color="auto"/>
              <w:right w:val="single" w:sz="4" w:space="0" w:color="auto"/>
            </w:tcBorders>
            <w:shd w:val="clear" w:color="auto" w:fill="auto"/>
          </w:tcPr>
          <w:p w14:paraId="23CC63AE" w14:textId="77777777" w:rsidR="00C602FE" w:rsidRPr="00D15203" w:rsidRDefault="00C602FE" w:rsidP="00342DDA">
            <w:pPr>
              <w:pStyle w:val="TAL"/>
              <w:rPr>
                <w:rFonts w:asciiTheme="majorHAnsi" w:hAnsiTheme="majorHAnsi" w:cstheme="majorHAnsi"/>
                <w:szCs w:val="18"/>
                <w:lang w:eastAsia="ja-JP"/>
              </w:rPr>
            </w:pPr>
            <w:r w:rsidRPr="00D15203">
              <w:t>N/A</w:t>
            </w:r>
          </w:p>
        </w:tc>
        <w:tc>
          <w:tcPr>
            <w:tcW w:w="1702" w:type="dxa"/>
            <w:tcBorders>
              <w:top w:val="single" w:sz="4" w:space="0" w:color="auto"/>
              <w:left w:val="single" w:sz="4" w:space="0" w:color="auto"/>
              <w:bottom w:val="single" w:sz="4" w:space="0" w:color="auto"/>
              <w:right w:val="single" w:sz="4" w:space="0" w:color="auto"/>
            </w:tcBorders>
            <w:shd w:val="clear" w:color="auto" w:fill="auto"/>
          </w:tcPr>
          <w:p w14:paraId="7318C148" w14:textId="77777777" w:rsidR="00C602FE" w:rsidRPr="00D15203" w:rsidRDefault="00C602FE" w:rsidP="00342DDA">
            <w:pPr>
              <w:pStyle w:val="TAL"/>
              <w:rPr>
                <w:rFonts w:asciiTheme="majorHAnsi" w:hAnsiTheme="majorHAnsi" w:cstheme="majorHAnsi"/>
                <w:szCs w:val="18"/>
                <w:lang w:eastAsia="ja-JP"/>
              </w:rPr>
            </w:pPr>
            <w:r w:rsidRPr="00D15203">
              <w:rPr>
                <w:rFonts w:cstheme="majorHAnsi"/>
                <w:szCs w:val="18"/>
              </w:rPr>
              <w:t>FR2 only</w:t>
            </w:r>
          </w:p>
        </w:tc>
        <w:tc>
          <w:tcPr>
            <w:tcW w:w="1847" w:type="dxa"/>
            <w:tcBorders>
              <w:top w:val="single" w:sz="4" w:space="0" w:color="auto"/>
              <w:left w:val="single" w:sz="4" w:space="0" w:color="auto"/>
              <w:bottom w:val="single" w:sz="4" w:space="0" w:color="auto"/>
              <w:right w:val="single" w:sz="4" w:space="0" w:color="auto"/>
            </w:tcBorders>
            <w:shd w:val="clear" w:color="auto" w:fill="auto"/>
          </w:tcPr>
          <w:p w14:paraId="17BBD468" w14:textId="77777777" w:rsidR="00C602FE" w:rsidRPr="00D15203" w:rsidRDefault="00C602FE" w:rsidP="00342DDA">
            <w:pPr>
              <w:pStyle w:val="TAL"/>
              <w:rPr>
                <w:rFonts w:asciiTheme="majorHAnsi" w:hAnsiTheme="majorHAnsi" w:cstheme="majorHAnsi"/>
                <w:szCs w:val="18"/>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1BD046F7" w14:textId="77777777" w:rsidR="00C602FE" w:rsidRPr="00D15203" w:rsidRDefault="00C602FE" w:rsidP="00342DDA">
            <w:pPr>
              <w:pStyle w:val="TAL"/>
              <w:rPr>
                <w:rFonts w:asciiTheme="majorHAnsi" w:hAnsiTheme="majorHAnsi" w:cstheme="majorHAnsi"/>
                <w:szCs w:val="18"/>
                <w:lang w:val="en-US" w:eastAsia="ja-JP"/>
              </w:rPr>
            </w:pPr>
            <w:r w:rsidRPr="00D15203">
              <w:rPr>
                <w:rFonts w:asciiTheme="majorHAnsi" w:hAnsiTheme="majorHAnsi" w:cstheme="majorHAnsi"/>
                <w:szCs w:val="18"/>
                <w:lang w:val="en-US" w:eastAsia="ja-JP"/>
              </w:rPr>
              <w:t>Optional with capability signaling</w:t>
            </w:r>
          </w:p>
        </w:tc>
      </w:tr>
      <w:tr w:rsidR="00C602FE" w:rsidRPr="00D15203" w14:paraId="7AA53C81" w14:textId="77777777" w:rsidTr="00342DDA">
        <w:trPr>
          <w:trHeight w:val="20"/>
        </w:trPr>
        <w:tc>
          <w:tcPr>
            <w:tcW w:w="2118" w:type="dxa"/>
            <w:tcBorders>
              <w:top w:val="single" w:sz="4" w:space="0" w:color="auto"/>
              <w:left w:val="single" w:sz="4" w:space="0" w:color="auto"/>
              <w:bottom w:val="single" w:sz="4" w:space="0" w:color="auto"/>
              <w:right w:val="single" w:sz="4" w:space="0" w:color="auto"/>
            </w:tcBorders>
            <w:shd w:val="clear" w:color="auto" w:fill="auto"/>
          </w:tcPr>
          <w:p w14:paraId="348E30E1" w14:textId="77777777" w:rsidR="00C602FE" w:rsidRPr="00D15203" w:rsidRDefault="00C602FE" w:rsidP="00342DDA">
            <w:pPr>
              <w:pStyle w:val="TAL"/>
              <w:rPr>
                <w:rFonts w:asciiTheme="majorHAnsi" w:hAnsiTheme="majorHAnsi" w:cstheme="majorHAnsi"/>
                <w:szCs w:val="18"/>
                <w:lang w:eastAsia="ja-JP"/>
              </w:rPr>
            </w:pPr>
            <w:r w:rsidRPr="00D15203">
              <w:rPr>
                <w:rFonts w:asciiTheme="majorHAnsi" w:hAnsiTheme="majorHAnsi" w:cstheme="majorHAnsi"/>
                <w:szCs w:val="18"/>
                <w:lang w:eastAsia="ja-JP"/>
              </w:rPr>
              <w:t xml:space="preserve">40. </w:t>
            </w:r>
            <w:proofErr w:type="spellStart"/>
            <w:r w:rsidRPr="00D15203">
              <w:rPr>
                <w:rFonts w:asciiTheme="majorHAnsi" w:hAnsiTheme="majorHAnsi" w:cstheme="majorHAnsi"/>
                <w:szCs w:val="18"/>
                <w:lang w:eastAsia="ja-JP"/>
              </w:rPr>
              <w:t>NR_MIMO_evo_DL_UL</w:t>
            </w:r>
            <w:proofErr w:type="spellEnd"/>
          </w:p>
        </w:tc>
        <w:tc>
          <w:tcPr>
            <w:tcW w:w="761" w:type="dxa"/>
            <w:tcBorders>
              <w:top w:val="single" w:sz="4" w:space="0" w:color="auto"/>
              <w:left w:val="single" w:sz="4" w:space="0" w:color="auto"/>
              <w:bottom w:val="single" w:sz="4" w:space="0" w:color="auto"/>
              <w:right w:val="single" w:sz="4" w:space="0" w:color="auto"/>
            </w:tcBorders>
            <w:shd w:val="clear" w:color="auto" w:fill="auto"/>
          </w:tcPr>
          <w:p w14:paraId="4DF5FCDB" w14:textId="77777777" w:rsidR="00C602FE" w:rsidRPr="00D15203" w:rsidRDefault="00C602FE" w:rsidP="00342DDA">
            <w:pPr>
              <w:pStyle w:val="TAL"/>
              <w:rPr>
                <w:rFonts w:asciiTheme="majorHAnsi" w:hAnsiTheme="majorHAnsi" w:cstheme="majorHAnsi"/>
                <w:szCs w:val="18"/>
                <w:lang w:eastAsia="ja-JP"/>
              </w:rPr>
            </w:pPr>
            <w:r w:rsidRPr="00D15203">
              <w:rPr>
                <w:rFonts w:asciiTheme="majorHAnsi" w:hAnsiTheme="majorHAnsi" w:cstheme="majorHAnsi"/>
                <w:szCs w:val="18"/>
                <w:lang w:eastAsia="ja-JP"/>
              </w:rPr>
              <w:t>40-1-16</w:t>
            </w:r>
          </w:p>
        </w:tc>
        <w:tc>
          <w:tcPr>
            <w:tcW w:w="2068" w:type="dxa"/>
            <w:tcBorders>
              <w:top w:val="single" w:sz="4" w:space="0" w:color="auto"/>
              <w:left w:val="single" w:sz="4" w:space="0" w:color="auto"/>
              <w:bottom w:val="single" w:sz="4" w:space="0" w:color="auto"/>
              <w:right w:val="single" w:sz="4" w:space="0" w:color="auto"/>
            </w:tcBorders>
            <w:shd w:val="clear" w:color="auto" w:fill="auto"/>
          </w:tcPr>
          <w:p w14:paraId="70F24495" w14:textId="77777777" w:rsidR="00C602FE" w:rsidRPr="00D15203" w:rsidRDefault="00C602FE" w:rsidP="00342DDA">
            <w:pPr>
              <w:pStyle w:val="TAL"/>
              <w:rPr>
                <w:rFonts w:asciiTheme="majorHAnsi" w:hAnsiTheme="majorHAnsi" w:cstheme="majorHAnsi"/>
                <w:szCs w:val="18"/>
                <w:lang w:eastAsia="ja-JP"/>
              </w:rPr>
            </w:pPr>
            <w:r w:rsidRPr="00D15203">
              <w:rPr>
                <w:rFonts w:asciiTheme="majorHAnsi" w:hAnsiTheme="majorHAnsi" w:cstheme="majorHAnsi"/>
                <w:szCs w:val="18"/>
                <w:lang w:eastAsia="ja-JP"/>
              </w:rPr>
              <w:t>Per-TRP BFR with unified TCI framework for multi-DCI based multi-TRP</w:t>
            </w:r>
          </w:p>
        </w:tc>
        <w:tc>
          <w:tcPr>
            <w:tcW w:w="2656" w:type="dxa"/>
            <w:tcBorders>
              <w:top w:val="single" w:sz="4" w:space="0" w:color="auto"/>
              <w:left w:val="single" w:sz="4" w:space="0" w:color="auto"/>
              <w:bottom w:val="single" w:sz="4" w:space="0" w:color="auto"/>
              <w:right w:val="single" w:sz="4" w:space="0" w:color="auto"/>
            </w:tcBorders>
            <w:shd w:val="clear" w:color="auto" w:fill="auto"/>
          </w:tcPr>
          <w:p w14:paraId="193DFEF8" w14:textId="77777777" w:rsidR="00C602FE" w:rsidRPr="00D15203" w:rsidRDefault="00C602FE" w:rsidP="00342DDA">
            <w:pPr>
              <w:autoSpaceDE w:val="0"/>
              <w:autoSpaceDN w:val="0"/>
              <w:adjustRightInd w:val="0"/>
              <w:snapToGrid w:val="0"/>
              <w:spacing w:afterLines="50" w:after="120"/>
              <w:contextualSpacing/>
              <w:jc w:val="both"/>
              <w:rPr>
                <w:rFonts w:asciiTheme="majorHAnsi" w:eastAsiaTheme="minorEastAsia" w:hAnsiTheme="majorHAnsi" w:cstheme="majorHAnsi"/>
                <w:sz w:val="18"/>
                <w:szCs w:val="18"/>
              </w:rPr>
            </w:pPr>
            <w:r w:rsidRPr="00D15203">
              <w:rPr>
                <w:rFonts w:asciiTheme="majorHAnsi" w:eastAsiaTheme="minorEastAsia" w:hAnsiTheme="majorHAnsi" w:cstheme="majorHAnsi"/>
                <w:sz w:val="18"/>
                <w:szCs w:val="18"/>
              </w:rPr>
              <w:t>Support of per-TRP BFR with unified TCI framework</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7A6B26DD" w14:textId="77777777" w:rsidR="00C602FE" w:rsidRPr="00D15203" w:rsidRDefault="00C602FE" w:rsidP="00342DDA">
            <w:pPr>
              <w:pStyle w:val="TAL"/>
              <w:rPr>
                <w:rFonts w:asciiTheme="majorHAnsi" w:hAnsiTheme="majorHAnsi" w:cstheme="majorHAnsi"/>
                <w:szCs w:val="18"/>
                <w:lang w:eastAsia="ja-JP"/>
              </w:rPr>
            </w:pPr>
            <w:r w:rsidRPr="00D15203">
              <w:rPr>
                <w:rFonts w:asciiTheme="majorHAnsi" w:hAnsiTheme="majorHAnsi" w:cstheme="majorHAnsi"/>
                <w:szCs w:val="18"/>
                <w:lang w:eastAsia="ja-JP"/>
              </w:rPr>
              <w:t>40-1-13, 40-1-14</w:t>
            </w:r>
          </w:p>
        </w:tc>
        <w:tc>
          <w:tcPr>
            <w:tcW w:w="1186" w:type="dxa"/>
            <w:tcBorders>
              <w:top w:val="single" w:sz="4" w:space="0" w:color="auto"/>
              <w:left w:val="single" w:sz="4" w:space="0" w:color="auto"/>
              <w:bottom w:val="single" w:sz="4" w:space="0" w:color="auto"/>
              <w:right w:val="single" w:sz="4" w:space="0" w:color="auto"/>
            </w:tcBorders>
            <w:shd w:val="clear" w:color="auto" w:fill="auto"/>
          </w:tcPr>
          <w:p w14:paraId="7BBEE404" w14:textId="77777777" w:rsidR="00C602FE" w:rsidRPr="00D15203" w:rsidRDefault="00C602FE" w:rsidP="00342DDA">
            <w:pPr>
              <w:pStyle w:val="TAL"/>
              <w:rPr>
                <w:rFonts w:asciiTheme="majorHAnsi" w:hAnsiTheme="majorHAnsi" w:cstheme="majorHAnsi"/>
                <w:szCs w:val="18"/>
                <w:lang w:eastAsia="ja-JP"/>
              </w:rPr>
            </w:pPr>
            <w:r w:rsidRPr="00D15203">
              <w:rPr>
                <w:rFonts w:asciiTheme="majorHAnsi" w:hAnsiTheme="majorHAnsi" w:cstheme="majorHAnsi"/>
                <w:szCs w:val="18"/>
                <w:lang w:eastAsia="ja-JP"/>
              </w:rPr>
              <w:t>Yes</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653E77D8" w14:textId="77777777" w:rsidR="00C602FE" w:rsidRPr="00D15203" w:rsidRDefault="00C602FE" w:rsidP="00342DDA">
            <w:pPr>
              <w:pStyle w:val="TAL"/>
              <w:rPr>
                <w:rFonts w:asciiTheme="majorHAnsi" w:hAnsiTheme="majorHAnsi" w:cstheme="majorHAnsi"/>
                <w:szCs w:val="18"/>
                <w:lang w:eastAsia="ja-JP"/>
              </w:rPr>
            </w:pPr>
          </w:p>
        </w:tc>
        <w:tc>
          <w:tcPr>
            <w:tcW w:w="2068" w:type="dxa"/>
            <w:tcBorders>
              <w:top w:val="single" w:sz="4" w:space="0" w:color="auto"/>
              <w:left w:val="single" w:sz="4" w:space="0" w:color="auto"/>
              <w:bottom w:val="single" w:sz="4" w:space="0" w:color="auto"/>
              <w:right w:val="single" w:sz="4" w:space="0" w:color="auto"/>
            </w:tcBorders>
            <w:shd w:val="clear" w:color="auto" w:fill="auto"/>
          </w:tcPr>
          <w:p w14:paraId="28888631" w14:textId="77777777" w:rsidR="00C602FE" w:rsidRPr="00D15203" w:rsidRDefault="00C602FE" w:rsidP="00342DDA">
            <w:pPr>
              <w:pStyle w:val="TAL"/>
              <w:rPr>
                <w:rFonts w:asciiTheme="majorHAnsi" w:hAnsiTheme="majorHAnsi" w:cstheme="majorHAnsi"/>
                <w:szCs w:val="18"/>
                <w:lang w:eastAsia="ja-JP"/>
              </w:rPr>
            </w:pPr>
          </w:p>
        </w:tc>
        <w:tc>
          <w:tcPr>
            <w:tcW w:w="809" w:type="dxa"/>
            <w:tcBorders>
              <w:top w:val="single" w:sz="4" w:space="0" w:color="auto"/>
              <w:left w:val="single" w:sz="4" w:space="0" w:color="auto"/>
              <w:bottom w:val="single" w:sz="4" w:space="0" w:color="auto"/>
              <w:right w:val="single" w:sz="4" w:space="0" w:color="auto"/>
            </w:tcBorders>
            <w:shd w:val="clear" w:color="auto" w:fill="auto"/>
          </w:tcPr>
          <w:p w14:paraId="1890CEC9" w14:textId="77777777" w:rsidR="00C602FE" w:rsidRPr="00D15203" w:rsidRDefault="00C602FE" w:rsidP="00342DDA">
            <w:pPr>
              <w:pStyle w:val="TAL"/>
              <w:rPr>
                <w:rFonts w:asciiTheme="majorHAnsi" w:hAnsiTheme="majorHAnsi" w:cstheme="majorHAnsi"/>
                <w:szCs w:val="18"/>
                <w:lang w:eastAsia="ja-JP"/>
              </w:rPr>
            </w:pPr>
            <w:r w:rsidRPr="00D15203">
              <w:rPr>
                <w:rFonts w:asciiTheme="majorHAnsi" w:hAnsiTheme="majorHAnsi" w:cstheme="majorHAnsi"/>
                <w:szCs w:val="18"/>
                <w:lang w:eastAsia="ja-JP"/>
              </w:rPr>
              <w:t>Per band</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659A55A" w14:textId="77777777" w:rsidR="00C602FE" w:rsidRPr="00D15203" w:rsidRDefault="00C602FE" w:rsidP="00342DDA">
            <w:pPr>
              <w:pStyle w:val="TAL"/>
              <w:rPr>
                <w:rFonts w:asciiTheme="majorHAnsi" w:hAnsiTheme="majorHAnsi" w:cstheme="majorHAnsi"/>
                <w:szCs w:val="18"/>
                <w:lang w:eastAsia="ja-JP"/>
              </w:rPr>
            </w:pPr>
            <w:r w:rsidRPr="00D15203">
              <w:rPr>
                <w:rFonts w:asciiTheme="majorHAnsi" w:hAnsiTheme="majorHAnsi" w:cstheme="majorHAnsi"/>
                <w:szCs w:val="18"/>
                <w:lang w:eastAsia="ja-JP"/>
              </w:rPr>
              <w:t>N/A</w:t>
            </w:r>
          </w:p>
        </w:tc>
        <w:tc>
          <w:tcPr>
            <w:tcW w:w="1458" w:type="dxa"/>
            <w:tcBorders>
              <w:top w:val="single" w:sz="4" w:space="0" w:color="auto"/>
              <w:left w:val="single" w:sz="4" w:space="0" w:color="auto"/>
              <w:bottom w:val="single" w:sz="4" w:space="0" w:color="auto"/>
              <w:right w:val="single" w:sz="4" w:space="0" w:color="auto"/>
            </w:tcBorders>
            <w:shd w:val="clear" w:color="auto" w:fill="auto"/>
          </w:tcPr>
          <w:p w14:paraId="3829273E" w14:textId="77777777" w:rsidR="00C602FE" w:rsidRPr="00D15203" w:rsidRDefault="00C602FE" w:rsidP="00342DDA">
            <w:pPr>
              <w:pStyle w:val="TAL"/>
              <w:rPr>
                <w:rFonts w:asciiTheme="majorHAnsi" w:hAnsiTheme="majorHAnsi" w:cstheme="majorHAnsi"/>
                <w:szCs w:val="18"/>
                <w:lang w:eastAsia="ja-JP"/>
              </w:rPr>
            </w:pPr>
            <w:r w:rsidRPr="00D15203">
              <w:rPr>
                <w:rFonts w:asciiTheme="majorHAnsi" w:hAnsiTheme="majorHAnsi" w:cstheme="majorHAnsi"/>
                <w:szCs w:val="18"/>
                <w:lang w:eastAsia="ja-JP"/>
              </w:rPr>
              <w:t>N/A</w:t>
            </w:r>
          </w:p>
        </w:tc>
        <w:tc>
          <w:tcPr>
            <w:tcW w:w="1702" w:type="dxa"/>
            <w:tcBorders>
              <w:top w:val="single" w:sz="4" w:space="0" w:color="auto"/>
              <w:left w:val="single" w:sz="4" w:space="0" w:color="auto"/>
              <w:bottom w:val="single" w:sz="4" w:space="0" w:color="auto"/>
              <w:right w:val="single" w:sz="4" w:space="0" w:color="auto"/>
            </w:tcBorders>
            <w:shd w:val="clear" w:color="auto" w:fill="auto"/>
          </w:tcPr>
          <w:p w14:paraId="1DD33C2F" w14:textId="77777777" w:rsidR="00C602FE" w:rsidRPr="00D15203" w:rsidRDefault="00C602FE" w:rsidP="00342DDA">
            <w:pPr>
              <w:pStyle w:val="TAL"/>
              <w:rPr>
                <w:rFonts w:asciiTheme="majorHAnsi" w:hAnsiTheme="majorHAnsi" w:cstheme="majorHAnsi"/>
                <w:szCs w:val="18"/>
                <w:lang w:eastAsia="ja-JP"/>
              </w:rPr>
            </w:pPr>
            <w:r w:rsidRPr="00D15203">
              <w:rPr>
                <w:rFonts w:asciiTheme="majorHAnsi" w:hAnsiTheme="majorHAnsi" w:cstheme="majorHAnsi"/>
                <w:szCs w:val="18"/>
                <w:lang w:eastAsia="ja-JP"/>
              </w:rPr>
              <w:t>N/A</w:t>
            </w:r>
          </w:p>
        </w:tc>
        <w:tc>
          <w:tcPr>
            <w:tcW w:w="1847" w:type="dxa"/>
            <w:tcBorders>
              <w:top w:val="single" w:sz="4" w:space="0" w:color="auto"/>
              <w:left w:val="single" w:sz="4" w:space="0" w:color="auto"/>
              <w:bottom w:val="single" w:sz="4" w:space="0" w:color="auto"/>
              <w:right w:val="single" w:sz="4" w:space="0" w:color="auto"/>
            </w:tcBorders>
            <w:shd w:val="clear" w:color="auto" w:fill="auto"/>
          </w:tcPr>
          <w:p w14:paraId="4BB89590" w14:textId="77777777" w:rsidR="00C602FE" w:rsidRPr="00D15203" w:rsidRDefault="00C602FE" w:rsidP="00342DDA">
            <w:pPr>
              <w:pStyle w:val="TAL"/>
              <w:rPr>
                <w:rFonts w:asciiTheme="majorHAnsi" w:hAnsiTheme="majorHAnsi" w:cstheme="majorHAnsi"/>
                <w:szCs w:val="18"/>
                <w:lang w:eastAsia="ja-JP"/>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034EA1E3" w14:textId="77777777" w:rsidR="00C602FE" w:rsidRPr="00D15203" w:rsidRDefault="00C602FE" w:rsidP="00342DDA">
            <w:pPr>
              <w:pStyle w:val="TAL"/>
              <w:rPr>
                <w:rFonts w:asciiTheme="majorHAnsi" w:hAnsiTheme="majorHAnsi" w:cstheme="majorHAnsi"/>
                <w:szCs w:val="18"/>
                <w:lang w:eastAsia="ja-JP"/>
              </w:rPr>
            </w:pPr>
            <w:r w:rsidRPr="00D15203">
              <w:rPr>
                <w:rFonts w:asciiTheme="majorHAnsi" w:hAnsiTheme="majorHAnsi" w:cstheme="majorHAnsi"/>
                <w:szCs w:val="18"/>
                <w:lang w:eastAsia="ja-JP"/>
              </w:rPr>
              <w:t>Optional with capability signaling</w:t>
            </w:r>
          </w:p>
        </w:tc>
      </w:tr>
      <w:tr w:rsidR="00C602FE" w:rsidRPr="00D15203" w14:paraId="1339959A" w14:textId="77777777" w:rsidTr="00342DDA">
        <w:trPr>
          <w:trHeight w:val="20"/>
        </w:trPr>
        <w:tc>
          <w:tcPr>
            <w:tcW w:w="2118" w:type="dxa"/>
            <w:tcBorders>
              <w:top w:val="single" w:sz="4" w:space="0" w:color="auto"/>
              <w:left w:val="single" w:sz="4" w:space="0" w:color="auto"/>
              <w:bottom w:val="single" w:sz="4" w:space="0" w:color="auto"/>
              <w:right w:val="single" w:sz="4" w:space="0" w:color="auto"/>
            </w:tcBorders>
            <w:shd w:val="clear" w:color="auto" w:fill="auto"/>
          </w:tcPr>
          <w:p w14:paraId="300F262A" w14:textId="77777777" w:rsidR="00C602FE" w:rsidRPr="00D15203" w:rsidRDefault="00C602FE" w:rsidP="00342DDA">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lastRenderedPageBreak/>
              <w:t xml:space="preserve">40. </w:t>
            </w:r>
            <w:proofErr w:type="spellStart"/>
            <w:r w:rsidRPr="00D15203">
              <w:rPr>
                <w:rFonts w:asciiTheme="majorHAnsi" w:eastAsia="SimSun" w:hAnsiTheme="majorHAnsi" w:cstheme="majorHAnsi"/>
                <w:szCs w:val="18"/>
                <w:lang w:eastAsia="zh-CN"/>
              </w:rPr>
              <w:t>NR_MIMO_evo_DL_UL</w:t>
            </w:r>
            <w:proofErr w:type="spellEnd"/>
          </w:p>
        </w:tc>
        <w:tc>
          <w:tcPr>
            <w:tcW w:w="761" w:type="dxa"/>
            <w:tcBorders>
              <w:top w:val="single" w:sz="4" w:space="0" w:color="auto"/>
              <w:left w:val="single" w:sz="4" w:space="0" w:color="auto"/>
              <w:bottom w:val="single" w:sz="4" w:space="0" w:color="auto"/>
              <w:right w:val="single" w:sz="4" w:space="0" w:color="auto"/>
            </w:tcBorders>
            <w:shd w:val="clear" w:color="auto" w:fill="auto"/>
          </w:tcPr>
          <w:p w14:paraId="5037E90E" w14:textId="77777777" w:rsidR="00C602FE" w:rsidRPr="00D15203" w:rsidRDefault="00C602FE" w:rsidP="00342DDA">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40-1-17</w:t>
            </w:r>
          </w:p>
        </w:tc>
        <w:tc>
          <w:tcPr>
            <w:tcW w:w="2068" w:type="dxa"/>
            <w:tcBorders>
              <w:top w:val="single" w:sz="4" w:space="0" w:color="auto"/>
              <w:left w:val="single" w:sz="4" w:space="0" w:color="auto"/>
              <w:bottom w:val="single" w:sz="4" w:space="0" w:color="auto"/>
              <w:right w:val="single" w:sz="4" w:space="0" w:color="auto"/>
            </w:tcBorders>
            <w:shd w:val="clear" w:color="auto" w:fill="auto"/>
          </w:tcPr>
          <w:p w14:paraId="0BF4A916" w14:textId="77777777" w:rsidR="00C602FE" w:rsidRPr="00D15203" w:rsidRDefault="00C602FE" w:rsidP="00342DDA">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Common multi-CC TCI state ID update and activation</w:t>
            </w:r>
            <w:r w:rsidRPr="00D15203">
              <w:t xml:space="preserve"> </w:t>
            </w:r>
            <w:r w:rsidRPr="00D15203">
              <w:rPr>
                <w:rFonts w:asciiTheme="majorHAnsi" w:eastAsia="SimSun" w:hAnsiTheme="majorHAnsi" w:cstheme="majorHAnsi"/>
                <w:szCs w:val="18"/>
                <w:lang w:eastAsia="zh-CN"/>
              </w:rPr>
              <w:t>for multi-DCI based multi-TRP</w:t>
            </w:r>
          </w:p>
        </w:tc>
        <w:tc>
          <w:tcPr>
            <w:tcW w:w="2656" w:type="dxa"/>
            <w:tcBorders>
              <w:top w:val="single" w:sz="4" w:space="0" w:color="auto"/>
              <w:left w:val="single" w:sz="4" w:space="0" w:color="auto"/>
              <w:bottom w:val="single" w:sz="4" w:space="0" w:color="auto"/>
              <w:right w:val="single" w:sz="4" w:space="0" w:color="auto"/>
            </w:tcBorders>
            <w:shd w:val="clear" w:color="auto" w:fill="auto"/>
          </w:tcPr>
          <w:p w14:paraId="44077327" w14:textId="77777777" w:rsidR="00C602FE" w:rsidRPr="00D15203" w:rsidRDefault="00C602FE" w:rsidP="00342DDA">
            <w:pPr>
              <w:autoSpaceDE w:val="0"/>
              <w:autoSpaceDN w:val="0"/>
              <w:adjustRightInd w:val="0"/>
              <w:snapToGrid w:val="0"/>
              <w:spacing w:afterLines="50" w:after="120"/>
              <w:contextualSpacing/>
              <w:jc w:val="both"/>
              <w:rPr>
                <w:rFonts w:asciiTheme="majorHAnsi" w:eastAsia="SimSun" w:hAnsiTheme="majorHAnsi" w:cstheme="majorHAnsi"/>
                <w:sz w:val="18"/>
                <w:szCs w:val="18"/>
                <w:lang w:eastAsia="zh-CN"/>
              </w:rPr>
            </w:pPr>
            <w:r w:rsidRPr="00D15203">
              <w:rPr>
                <w:rFonts w:asciiTheme="majorHAnsi" w:eastAsia="SimSun" w:hAnsiTheme="majorHAnsi" w:cstheme="majorHAnsi"/>
                <w:sz w:val="18"/>
                <w:szCs w:val="18"/>
                <w:lang w:eastAsia="zh-CN"/>
              </w:rPr>
              <w:t xml:space="preserve">Common multi-CC TCI state ID update and activation </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6CD987EA" w14:textId="77777777" w:rsidR="00C602FE" w:rsidRPr="00D15203" w:rsidRDefault="00C602FE" w:rsidP="00342DDA">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40-1-13, 40-1-14</w:t>
            </w:r>
          </w:p>
        </w:tc>
        <w:tc>
          <w:tcPr>
            <w:tcW w:w="1186" w:type="dxa"/>
            <w:tcBorders>
              <w:top w:val="single" w:sz="4" w:space="0" w:color="auto"/>
              <w:left w:val="single" w:sz="4" w:space="0" w:color="auto"/>
              <w:bottom w:val="single" w:sz="4" w:space="0" w:color="auto"/>
              <w:right w:val="single" w:sz="4" w:space="0" w:color="auto"/>
            </w:tcBorders>
            <w:shd w:val="clear" w:color="auto" w:fill="auto"/>
          </w:tcPr>
          <w:p w14:paraId="704019A9" w14:textId="77777777" w:rsidR="00C602FE" w:rsidRPr="00D15203" w:rsidRDefault="00C602FE" w:rsidP="00342DDA">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Yes</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662559C2" w14:textId="77777777" w:rsidR="00C602FE" w:rsidRPr="00D15203" w:rsidRDefault="00C602FE" w:rsidP="00342DDA">
            <w:pPr>
              <w:pStyle w:val="TAL"/>
              <w:rPr>
                <w:rFonts w:asciiTheme="majorHAnsi" w:eastAsia="SimSun" w:hAnsiTheme="majorHAnsi" w:cstheme="majorHAnsi"/>
                <w:szCs w:val="18"/>
                <w:lang w:eastAsia="zh-CN"/>
              </w:rPr>
            </w:pPr>
          </w:p>
        </w:tc>
        <w:tc>
          <w:tcPr>
            <w:tcW w:w="2068" w:type="dxa"/>
            <w:tcBorders>
              <w:top w:val="single" w:sz="4" w:space="0" w:color="auto"/>
              <w:left w:val="single" w:sz="4" w:space="0" w:color="auto"/>
              <w:bottom w:val="single" w:sz="4" w:space="0" w:color="auto"/>
              <w:right w:val="single" w:sz="4" w:space="0" w:color="auto"/>
            </w:tcBorders>
            <w:shd w:val="clear" w:color="auto" w:fill="auto"/>
          </w:tcPr>
          <w:p w14:paraId="41F160EF" w14:textId="77777777" w:rsidR="00C602FE" w:rsidRPr="00D15203" w:rsidRDefault="00C602FE" w:rsidP="00342DDA">
            <w:pPr>
              <w:pStyle w:val="TAL"/>
              <w:rPr>
                <w:rFonts w:asciiTheme="majorHAnsi" w:eastAsia="SimSun" w:hAnsiTheme="majorHAnsi" w:cstheme="majorHAnsi"/>
                <w:szCs w:val="18"/>
                <w:lang w:eastAsia="zh-CN"/>
              </w:rPr>
            </w:pPr>
          </w:p>
        </w:tc>
        <w:tc>
          <w:tcPr>
            <w:tcW w:w="809" w:type="dxa"/>
            <w:tcBorders>
              <w:top w:val="single" w:sz="4" w:space="0" w:color="auto"/>
              <w:left w:val="single" w:sz="4" w:space="0" w:color="auto"/>
              <w:bottom w:val="single" w:sz="4" w:space="0" w:color="auto"/>
              <w:right w:val="single" w:sz="4" w:space="0" w:color="auto"/>
            </w:tcBorders>
            <w:shd w:val="clear" w:color="auto" w:fill="auto"/>
          </w:tcPr>
          <w:p w14:paraId="64209B85" w14:textId="77777777" w:rsidR="00C602FE" w:rsidRPr="00D15203" w:rsidRDefault="00C602FE" w:rsidP="00342DDA">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Per band</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1FB3055" w14:textId="77777777" w:rsidR="00C602FE" w:rsidRPr="00D15203" w:rsidRDefault="00C602FE" w:rsidP="00342DDA">
            <w:pPr>
              <w:pStyle w:val="TAL"/>
              <w:rPr>
                <w:rFonts w:asciiTheme="majorHAnsi" w:eastAsia="SimSun" w:hAnsiTheme="majorHAnsi" w:cstheme="majorHAnsi"/>
                <w:szCs w:val="18"/>
                <w:lang w:eastAsia="zh-CN"/>
              </w:rPr>
            </w:pPr>
            <w:r w:rsidRPr="00D15203">
              <w:t>N/A</w:t>
            </w:r>
          </w:p>
        </w:tc>
        <w:tc>
          <w:tcPr>
            <w:tcW w:w="1458" w:type="dxa"/>
            <w:tcBorders>
              <w:top w:val="single" w:sz="4" w:space="0" w:color="auto"/>
              <w:left w:val="single" w:sz="4" w:space="0" w:color="auto"/>
              <w:bottom w:val="single" w:sz="4" w:space="0" w:color="auto"/>
              <w:right w:val="single" w:sz="4" w:space="0" w:color="auto"/>
            </w:tcBorders>
            <w:shd w:val="clear" w:color="auto" w:fill="auto"/>
          </w:tcPr>
          <w:p w14:paraId="2C79FFC0" w14:textId="77777777" w:rsidR="00C602FE" w:rsidRPr="00D15203" w:rsidRDefault="00C602FE" w:rsidP="00342DDA">
            <w:pPr>
              <w:pStyle w:val="TAL"/>
              <w:rPr>
                <w:rFonts w:asciiTheme="majorHAnsi" w:eastAsia="SimSun" w:hAnsiTheme="majorHAnsi" w:cstheme="majorHAnsi"/>
                <w:szCs w:val="18"/>
                <w:lang w:eastAsia="zh-CN"/>
              </w:rPr>
            </w:pPr>
            <w:r w:rsidRPr="00D15203">
              <w:t>N/A</w:t>
            </w:r>
          </w:p>
        </w:tc>
        <w:tc>
          <w:tcPr>
            <w:tcW w:w="1702" w:type="dxa"/>
            <w:tcBorders>
              <w:top w:val="single" w:sz="4" w:space="0" w:color="auto"/>
              <w:left w:val="single" w:sz="4" w:space="0" w:color="auto"/>
              <w:bottom w:val="single" w:sz="4" w:space="0" w:color="auto"/>
              <w:right w:val="single" w:sz="4" w:space="0" w:color="auto"/>
            </w:tcBorders>
            <w:shd w:val="clear" w:color="auto" w:fill="auto"/>
          </w:tcPr>
          <w:p w14:paraId="5F553E8B" w14:textId="77777777" w:rsidR="00C602FE" w:rsidRPr="00D15203" w:rsidRDefault="00C602FE" w:rsidP="00342DDA">
            <w:pPr>
              <w:pStyle w:val="TAL"/>
              <w:rPr>
                <w:rFonts w:asciiTheme="majorHAnsi" w:eastAsia="SimSun" w:hAnsiTheme="majorHAnsi" w:cstheme="majorHAnsi"/>
                <w:szCs w:val="18"/>
                <w:lang w:eastAsia="zh-CN"/>
              </w:rPr>
            </w:pPr>
            <w:r w:rsidRPr="00D15203">
              <w:t>N/A</w:t>
            </w:r>
          </w:p>
        </w:tc>
        <w:tc>
          <w:tcPr>
            <w:tcW w:w="1847" w:type="dxa"/>
            <w:tcBorders>
              <w:top w:val="single" w:sz="4" w:space="0" w:color="auto"/>
              <w:left w:val="single" w:sz="4" w:space="0" w:color="auto"/>
              <w:bottom w:val="single" w:sz="4" w:space="0" w:color="auto"/>
              <w:right w:val="single" w:sz="4" w:space="0" w:color="auto"/>
            </w:tcBorders>
            <w:shd w:val="clear" w:color="auto" w:fill="auto"/>
          </w:tcPr>
          <w:p w14:paraId="644D3382" w14:textId="77777777" w:rsidR="00C602FE" w:rsidRPr="00D15203" w:rsidRDefault="00C602FE" w:rsidP="00342DDA">
            <w:pPr>
              <w:pStyle w:val="TAL"/>
              <w:rPr>
                <w:rFonts w:asciiTheme="majorHAnsi" w:eastAsia="SimSun" w:hAnsiTheme="majorHAnsi" w:cstheme="majorHAnsi"/>
                <w:szCs w:val="18"/>
                <w:lang w:eastAsia="zh-CN"/>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00BDFA57" w14:textId="77777777" w:rsidR="00C602FE" w:rsidRPr="00D15203" w:rsidRDefault="00C602FE" w:rsidP="00342DDA">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Optional with capability signaling</w:t>
            </w:r>
          </w:p>
        </w:tc>
      </w:tr>
      <w:tr w:rsidR="00C602FE" w:rsidRPr="00D15203" w14:paraId="41AB493B" w14:textId="77777777" w:rsidTr="00342DDA">
        <w:trPr>
          <w:trHeight w:val="20"/>
        </w:trPr>
        <w:tc>
          <w:tcPr>
            <w:tcW w:w="2118" w:type="dxa"/>
            <w:tcBorders>
              <w:top w:val="single" w:sz="4" w:space="0" w:color="auto"/>
              <w:left w:val="single" w:sz="4" w:space="0" w:color="auto"/>
              <w:bottom w:val="single" w:sz="4" w:space="0" w:color="auto"/>
              <w:right w:val="single" w:sz="4" w:space="0" w:color="auto"/>
            </w:tcBorders>
            <w:shd w:val="clear" w:color="auto" w:fill="auto"/>
          </w:tcPr>
          <w:p w14:paraId="232CFF0D" w14:textId="77777777" w:rsidR="00C602FE" w:rsidRPr="00D15203" w:rsidRDefault="00C602FE" w:rsidP="00342DDA">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 xml:space="preserve">40. </w:t>
            </w:r>
            <w:proofErr w:type="spellStart"/>
            <w:r w:rsidRPr="00D15203">
              <w:rPr>
                <w:rFonts w:asciiTheme="majorHAnsi" w:eastAsia="SimSun" w:hAnsiTheme="majorHAnsi" w:cstheme="majorHAnsi"/>
                <w:szCs w:val="18"/>
                <w:lang w:eastAsia="zh-CN"/>
              </w:rPr>
              <w:t>NR_MIMO_evo_DL_UL</w:t>
            </w:r>
            <w:proofErr w:type="spellEnd"/>
          </w:p>
        </w:tc>
        <w:tc>
          <w:tcPr>
            <w:tcW w:w="761" w:type="dxa"/>
            <w:tcBorders>
              <w:top w:val="single" w:sz="4" w:space="0" w:color="auto"/>
              <w:left w:val="single" w:sz="4" w:space="0" w:color="auto"/>
              <w:bottom w:val="single" w:sz="4" w:space="0" w:color="auto"/>
              <w:right w:val="single" w:sz="4" w:space="0" w:color="auto"/>
            </w:tcBorders>
            <w:shd w:val="clear" w:color="auto" w:fill="auto"/>
          </w:tcPr>
          <w:p w14:paraId="10416D5B" w14:textId="77777777" w:rsidR="00C602FE" w:rsidRPr="00D15203" w:rsidRDefault="00C602FE" w:rsidP="00342DDA">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40-1-18</w:t>
            </w:r>
          </w:p>
        </w:tc>
        <w:tc>
          <w:tcPr>
            <w:tcW w:w="2068" w:type="dxa"/>
            <w:tcBorders>
              <w:top w:val="single" w:sz="4" w:space="0" w:color="auto"/>
              <w:left w:val="single" w:sz="4" w:space="0" w:color="auto"/>
              <w:bottom w:val="single" w:sz="4" w:space="0" w:color="auto"/>
              <w:right w:val="single" w:sz="4" w:space="0" w:color="auto"/>
            </w:tcBorders>
            <w:shd w:val="clear" w:color="auto" w:fill="auto"/>
          </w:tcPr>
          <w:p w14:paraId="390CECCD" w14:textId="77777777" w:rsidR="00C602FE" w:rsidRPr="00D15203" w:rsidRDefault="00C602FE" w:rsidP="00342DDA">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Indication/configuration of R18 joint/DL TCI states for aperiodic CSI-RS, PDCCH, PDSCH</w:t>
            </w:r>
            <w:r w:rsidRPr="00D15203">
              <w:t xml:space="preserve"> </w:t>
            </w:r>
            <w:r w:rsidRPr="00D15203">
              <w:rPr>
                <w:rFonts w:asciiTheme="majorHAnsi" w:eastAsia="SimSun" w:hAnsiTheme="majorHAnsi" w:cstheme="majorHAnsi"/>
                <w:szCs w:val="18"/>
                <w:lang w:eastAsia="zh-CN"/>
              </w:rPr>
              <w:t>for multi-DCI based multi-TRP</w:t>
            </w:r>
          </w:p>
        </w:tc>
        <w:tc>
          <w:tcPr>
            <w:tcW w:w="2656" w:type="dxa"/>
            <w:tcBorders>
              <w:top w:val="single" w:sz="4" w:space="0" w:color="auto"/>
              <w:left w:val="single" w:sz="4" w:space="0" w:color="auto"/>
              <w:bottom w:val="single" w:sz="4" w:space="0" w:color="auto"/>
              <w:right w:val="single" w:sz="4" w:space="0" w:color="auto"/>
            </w:tcBorders>
            <w:shd w:val="clear" w:color="auto" w:fill="auto"/>
          </w:tcPr>
          <w:p w14:paraId="3FE54129" w14:textId="77777777" w:rsidR="00C602FE" w:rsidRPr="00D15203" w:rsidRDefault="00C602FE" w:rsidP="00342DDA">
            <w:pPr>
              <w:autoSpaceDE w:val="0"/>
              <w:autoSpaceDN w:val="0"/>
              <w:adjustRightInd w:val="0"/>
              <w:snapToGrid w:val="0"/>
              <w:spacing w:afterLines="50" w:after="120"/>
              <w:contextualSpacing/>
              <w:jc w:val="both"/>
              <w:rPr>
                <w:rFonts w:asciiTheme="majorHAnsi" w:eastAsia="SimSun" w:hAnsiTheme="majorHAnsi" w:cstheme="majorHAnsi"/>
                <w:sz w:val="18"/>
                <w:szCs w:val="18"/>
                <w:lang w:eastAsia="zh-CN"/>
              </w:rPr>
            </w:pPr>
            <w:r w:rsidRPr="00D15203">
              <w:rPr>
                <w:rFonts w:asciiTheme="majorHAnsi" w:eastAsia="SimSun" w:hAnsiTheme="majorHAnsi" w:cstheme="majorHAnsi"/>
                <w:sz w:val="18"/>
                <w:szCs w:val="18"/>
                <w:lang w:eastAsia="zh-CN"/>
              </w:rPr>
              <w:t xml:space="preserve">Support of indication/configuration of R18 joint/DL TCI states for aperiodic CSI-RS, PDCCH, PDSCH (except for TRS) reusing the Rel-15/16 signaling/configuration design(s) </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5901AB64" w14:textId="77777777" w:rsidR="00C602FE" w:rsidRPr="00D15203" w:rsidRDefault="00C602FE" w:rsidP="00342DDA">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40-1-13, 40-1-14</w:t>
            </w:r>
          </w:p>
        </w:tc>
        <w:tc>
          <w:tcPr>
            <w:tcW w:w="1186" w:type="dxa"/>
            <w:tcBorders>
              <w:top w:val="single" w:sz="4" w:space="0" w:color="auto"/>
              <w:left w:val="single" w:sz="4" w:space="0" w:color="auto"/>
              <w:bottom w:val="single" w:sz="4" w:space="0" w:color="auto"/>
              <w:right w:val="single" w:sz="4" w:space="0" w:color="auto"/>
            </w:tcBorders>
            <w:shd w:val="clear" w:color="auto" w:fill="auto"/>
          </w:tcPr>
          <w:p w14:paraId="301911F1" w14:textId="77777777" w:rsidR="00C602FE" w:rsidRPr="00D15203" w:rsidRDefault="00C602FE" w:rsidP="00342DDA">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 xml:space="preserve">Yes </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4CD212A2" w14:textId="77777777" w:rsidR="00C602FE" w:rsidRPr="00D15203" w:rsidRDefault="00C602FE" w:rsidP="00342DDA">
            <w:pPr>
              <w:pStyle w:val="TAL"/>
              <w:rPr>
                <w:rFonts w:asciiTheme="majorHAnsi" w:eastAsia="SimSun" w:hAnsiTheme="majorHAnsi" w:cstheme="majorHAnsi"/>
                <w:szCs w:val="18"/>
                <w:lang w:eastAsia="zh-CN"/>
              </w:rPr>
            </w:pPr>
          </w:p>
        </w:tc>
        <w:tc>
          <w:tcPr>
            <w:tcW w:w="2068" w:type="dxa"/>
            <w:tcBorders>
              <w:top w:val="single" w:sz="4" w:space="0" w:color="auto"/>
              <w:left w:val="single" w:sz="4" w:space="0" w:color="auto"/>
              <w:bottom w:val="single" w:sz="4" w:space="0" w:color="auto"/>
              <w:right w:val="single" w:sz="4" w:space="0" w:color="auto"/>
            </w:tcBorders>
            <w:shd w:val="clear" w:color="auto" w:fill="auto"/>
          </w:tcPr>
          <w:p w14:paraId="3221A0A7" w14:textId="77777777" w:rsidR="00C602FE" w:rsidRPr="00D15203" w:rsidRDefault="00C602FE" w:rsidP="00342DDA">
            <w:pPr>
              <w:pStyle w:val="TAL"/>
              <w:rPr>
                <w:rFonts w:asciiTheme="majorHAnsi" w:eastAsia="SimSun" w:hAnsiTheme="majorHAnsi" w:cstheme="majorHAnsi"/>
                <w:szCs w:val="18"/>
                <w:lang w:eastAsia="zh-CN"/>
              </w:rPr>
            </w:pPr>
          </w:p>
        </w:tc>
        <w:tc>
          <w:tcPr>
            <w:tcW w:w="809" w:type="dxa"/>
            <w:tcBorders>
              <w:top w:val="single" w:sz="4" w:space="0" w:color="auto"/>
              <w:left w:val="single" w:sz="4" w:space="0" w:color="auto"/>
              <w:bottom w:val="single" w:sz="4" w:space="0" w:color="auto"/>
              <w:right w:val="single" w:sz="4" w:space="0" w:color="auto"/>
            </w:tcBorders>
            <w:shd w:val="clear" w:color="auto" w:fill="auto"/>
          </w:tcPr>
          <w:p w14:paraId="4F1CEB4D" w14:textId="77777777" w:rsidR="00C602FE" w:rsidRPr="00D15203" w:rsidRDefault="00C602FE" w:rsidP="00342DDA">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Per band</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37BD180" w14:textId="77777777" w:rsidR="00C602FE" w:rsidRPr="00D15203" w:rsidRDefault="00C602FE" w:rsidP="00342DDA">
            <w:pPr>
              <w:pStyle w:val="TAL"/>
              <w:rPr>
                <w:rFonts w:asciiTheme="majorHAnsi" w:eastAsia="SimSun" w:hAnsiTheme="majorHAnsi" w:cstheme="majorHAnsi"/>
                <w:szCs w:val="18"/>
                <w:lang w:eastAsia="zh-CN"/>
              </w:rPr>
            </w:pPr>
            <w:r w:rsidRPr="00D15203">
              <w:t>N/A</w:t>
            </w:r>
          </w:p>
        </w:tc>
        <w:tc>
          <w:tcPr>
            <w:tcW w:w="1458" w:type="dxa"/>
            <w:tcBorders>
              <w:top w:val="single" w:sz="4" w:space="0" w:color="auto"/>
              <w:left w:val="single" w:sz="4" w:space="0" w:color="auto"/>
              <w:bottom w:val="single" w:sz="4" w:space="0" w:color="auto"/>
              <w:right w:val="single" w:sz="4" w:space="0" w:color="auto"/>
            </w:tcBorders>
            <w:shd w:val="clear" w:color="auto" w:fill="auto"/>
          </w:tcPr>
          <w:p w14:paraId="6020DDE3" w14:textId="77777777" w:rsidR="00C602FE" w:rsidRPr="00D15203" w:rsidRDefault="00C602FE" w:rsidP="00342DDA">
            <w:pPr>
              <w:pStyle w:val="TAL"/>
              <w:rPr>
                <w:rFonts w:asciiTheme="majorHAnsi" w:eastAsia="SimSun" w:hAnsiTheme="majorHAnsi" w:cstheme="majorHAnsi"/>
                <w:szCs w:val="18"/>
                <w:lang w:eastAsia="zh-CN"/>
              </w:rPr>
            </w:pPr>
            <w:r w:rsidRPr="00D15203">
              <w:t>N/A</w:t>
            </w:r>
          </w:p>
        </w:tc>
        <w:tc>
          <w:tcPr>
            <w:tcW w:w="1702" w:type="dxa"/>
            <w:tcBorders>
              <w:top w:val="single" w:sz="4" w:space="0" w:color="auto"/>
              <w:left w:val="single" w:sz="4" w:space="0" w:color="auto"/>
              <w:bottom w:val="single" w:sz="4" w:space="0" w:color="auto"/>
              <w:right w:val="single" w:sz="4" w:space="0" w:color="auto"/>
            </w:tcBorders>
            <w:shd w:val="clear" w:color="auto" w:fill="auto"/>
          </w:tcPr>
          <w:p w14:paraId="67ED24C1" w14:textId="77777777" w:rsidR="00C602FE" w:rsidRPr="00D15203" w:rsidRDefault="00C602FE" w:rsidP="00342DDA">
            <w:pPr>
              <w:pStyle w:val="TAL"/>
              <w:rPr>
                <w:rFonts w:asciiTheme="majorHAnsi" w:eastAsia="SimSun" w:hAnsiTheme="majorHAnsi" w:cstheme="majorHAnsi"/>
                <w:szCs w:val="18"/>
                <w:lang w:eastAsia="zh-CN"/>
              </w:rPr>
            </w:pPr>
            <w:r w:rsidRPr="00D15203">
              <w:t>N/A</w:t>
            </w:r>
          </w:p>
        </w:tc>
        <w:tc>
          <w:tcPr>
            <w:tcW w:w="1847" w:type="dxa"/>
            <w:tcBorders>
              <w:top w:val="single" w:sz="4" w:space="0" w:color="auto"/>
              <w:left w:val="single" w:sz="4" w:space="0" w:color="auto"/>
              <w:bottom w:val="single" w:sz="4" w:space="0" w:color="auto"/>
              <w:right w:val="single" w:sz="4" w:space="0" w:color="auto"/>
            </w:tcBorders>
            <w:shd w:val="clear" w:color="auto" w:fill="auto"/>
          </w:tcPr>
          <w:p w14:paraId="0FA7F168" w14:textId="77777777" w:rsidR="00C602FE" w:rsidRPr="00D15203" w:rsidRDefault="00C602FE" w:rsidP="00342DDA">
            <w:pPr>
              <w:pStyle w:val="TAL"/>
              <w:rPr>
                <w:rFonts w:asciiTheme="majorHAnsi" w:eastAsia="SimSun" w:hAnsiTheme="majorHAnsi" w:cstheme="majorHAnsi"/>
                <w:szCs w:val="18"/>
                <w:lang w:eastAsia="zh-CN"/>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38E4EED6" w14:textId="77777777" w:rsidR="00C602FE" w:rsidRPr="00D15203" w:rsidRDefault="00C602FE" w:rsidP="00342DDA">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Optional with capability signalling</w:t>
            </w:r>
          </w:p>
        </w:tc>
      </w:tr>
      <w:tr w:rsidR="00C602FE" w:rsidRPr="00D15203" w14:paraId="6C7E289D" w14:textId="77777777" w:rsidTr="00342DDA">
        <w:trPr>
          <w:trHeight w:val="20"/>
        </w:trPr>
        <w:tc>
          <w:tcPr>
            <w:tcW w:w="2118" w:type="dxa"/>
            <w:tcBorders>
              <w:top w:val="single" w:sz="4" w:space="0" w:color="auto"/>
              <w:left w:val="single" w:sz="4" w:space="0" w:color="auto"/>
              <w:bottom w:val="single" w:sz="4" w:space="0" w:color="auto"/>
              <w:right w:val="single" w:sz="4" w:space="0" w:color="auto"/>
            </w:tcBorders>
            <w:shd w:val="clear" w:color="auto" w:fill="auto"/>
          </w:tcPr>
          <w:p w14:paraId="63252CD4" w14:textId="77777777" w:rsidR="00C602FE" w:rsidRPr="00D15203" w:rsidRDefault="00C602FE" w:rsidP="00342DDA">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 xml:space="preserve">40. </w:t>
            </w:r>
            <w:proofErr w:type="spellStart"/>
            <w:r w:rsidRPr="00D15203">
              <w:rPr>
                <w:rFonts w:asciiTheme="majorHAnsi" w:eastAsia="SimSun" w:hAnsiTheme="majorHAnsi" w:cstheme="majorHAnsi"/>
                <w:szCs w:val="18"/>
                <w:lang w:eastAsia="zh-CN"/>
              </w:rPr>
              <w:t>NR_MIMO_evo_DL_UL</w:t>
            </w:r>
            <w:proofErr w:type="spellEnd"/>
          </w:p>
        </w:tc>
        <w:tc>
          <w:tcPr>
            <w:tcW w:w="761" w:type="dxa"/>
            <w:tcBorders>
              <w:top w:val="single" w:sz="4" w:space="0" w:color="auto"/>
              <w:left w:val="single" w:sz="4" w:space="0" w:color="auto"/>
              <w:bottom w:val="single" w:sz="4" w:space="0" w:color="auto"/>
              <w:right w:val="single" w:sz="4" w:space="0" w:color="auto"/>
            </w:tcBorders>
            <w:shd w:val="clear" w:color="auto" w:fill="auto"/>
          </w:tcPr>
          <w:p w14:paraId="2435BD66" w14:textId="77777777" w:rsidR="00C602FE" w:rsidRPr="00D15203" w:rsidRDefault="00C602FE" w:rsidP="00342DDA">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40-1-19</w:t>
            </w:r>
          </w:p>
        </w:tc>
        <w:tc>
          <w:tcPr>
            <w:tcW w:w="2068" w:type="dxa"/>
            <w:tcBorders>
              <w:top w:val="single" w:sz="4" w:space="0" w:color="auto"/>
              <w:left w:val="single" w:sz="4" w:space="0" w:color="auto"/>
              <w:bottom w:val="single" w:sz="4" w:space="0" w:color="auto"/>
              <w:right w:val="single" w:sz="4" w:space="0" w:color="auto"/>
            </w:tcBorders>
            <w:shd w:val="clear" w:color="auto" w:fill="auto"/>
          </w:tcPr>
          <w:p w14:paraId="3CAFB99D" w14:textId="77777777" w:rsidR="00C602FE" w:rsidRPr="00D15203" w:rsidRDefault="00C602FE" w:rsidP="00342DDA">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Indication/configuration of R18 joint/UL TCI states for SRS</w:t>
            </w:r>
            <w:r w:rsidRPr="00D15203">
              <w:t xml:space="preserve"> </w:t>
            </w:r>
            <w:r w:rsidRPr="00D15203">
              <w:rPr>
                <w:rFonts w:asciiTheme="majorHAnsi" w:eastAsia="SimSun" w:hAnsiTheme="majorHAnsi" w:cstheme="majorHAnsi"/>
                <w:szCs w:val="18"/>
                <w:lang w:eastAsia="zh-CN"/>
              </w:rPr>
              <w:t>for multi-DCI based multi-TRP</w:t>
            </w:r>
          </w:p>
        </w:tc>
        <w:tc>
          <w:tcPr>
            <w:tcW w:w="2656" w:type="dxa"/>
            <w:tcBorders>
              <w:top w:val="single" w:sz="4" w:space="0" w:color="auto"/>
              <w:left w:val="single" w:sz="4" w:space="0" w:color="auto"/>
              <w:bottom w:val="single" w:sz="4" w:space="0" w:color="auto"/>
              <w:right w:val="single" w:sz="4" w:space="0" w:color="auto"/>
            </w:tcBorders>
            <w:shd w:val="clear" w:color="auto" w:fill="auto"/>
          </w:tcPr>
          <w:p w14:paraId="3C70816B" w14:textId="77777777" w:rsidR="00C602FE" w:rsidRPr="00D15203" w:rsidRDefault="00C602FE" w:rsidP="00342DDA">
            <w:pPr>
              <w:autoSpaceDE w:val="0"/>
              <w:autoSpaceDN w:val="0"/>
              <w:adjustRightInd w:val="0"/>
              <w:snapToGrid w:val="0"/>
              <w:spacing w:afterLines="50" w:after="120"/>
              <w:contextualSpacing/>
              <w:jc w:val="both"/>
              <w:rPr>
                <w:rFonts w:asciiTheme="majorHAnsi" w:eastAsia="SimSun" w:hAnsiTheme="majorHAnsi" w:cstheme="majorHAnsi"/>
                <w:sz w:val="18"/>
                <w:szCs w:val="18"/>
                <w:lang w:eastAsia="zh-CN"/>
              </w:rPr>
            </w:pPr>
            <w:r w:rsidRPr="00D15203">
              <w:rPr>
                <w:rFonts w:asciiTheme="majorHAnsi" w:eastAsia="SimSun" w:hAnsiTheme="majorHAnsi" w:cstheme="majorHAnsi"/>
                <w:sz w:val="18"/>
                <w:szCs w:val="18"/>
                <w:lang w:eastAsia="zh-CN"/>
              </w:rPr>
              <w:t xml:space="preserve">Support of indication/configuration of R17 TCI states for SRS (except for periodic/semi-persistent SRS for BM) reusing the Rel-15/16 signaling/configuration design(s) </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4321C75A" w14:textId="77777777" w:rsidR="00C602FE" w:rsidRPr="00D15203" w:rsidRDefault="00C602FE" w:rsidP="00342DDA">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40-1-13, 40-1-14</w:t>
            </w:r>
          </w:p>
        </w:tc>
        <w:tc>
          <w:tcPr>
            <w:tcW w:w="1186" w:type="dxa"/>
            <w:tcBorders>
              <w:top w:val="single" w:sz="4" w:space="0" w:color="auto"/>
              <w:left w:val="single" w:sz="4" w:space="0" w:color="auto"/>
              <w:bottom w:val="single" w:sz="4" w:space="0" w:color="auto"/>
              <w:right w:val="single" w:sz="4" w:space="0" w:color="auto"/>
            </w:tcBorders>
            <w:shd w:val="clear" w:color="auto" w:fill="auto"/>
          </w:tcPr>
          <w:p w14:paraId="01E9AD9A" w14:textId="77777777" w:rsidR="00C602FE" w:rsidRPr="00D15203" w:rsidRDefault="00C602FE" w:rsidP="00342DDA">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 xml:space="preserve">Yes </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7CB5A19E" w14:textId="77777777" w:rsidR="00C602FE" w:rsidRPr="00D15203" w:rsidRDefault="00C602FE" w:rsidP="00342DDA">
            <w:pPr>
              <w:pStyle w:val="TAL"/>
              <w:rPr>
                <w:rFonts w:asciiTheme="majorHAnsi" w:eastAsia="SimSun" w:hAnsiTheme="majorHAnsi" w:cstheme="majorHAnsi"/>
                <w:szCs w:val="18"/>
                <w:lang w:eastAsia="zh-CN"/>
              </w:rPr>
            </w:pPr>
          </w:p>
        </w:tc>
        <w:tc>
          <w:tcPr>
            <w:tcW w:w="2068" w:type="dxa"/>
            <w:tcBorders>
              <w:top w:val="single" w:sz="4" w:space="0" w:color="auto"/>
              <w:left w:val="single" w:sz="4" w:space="0" w:color="auto"/>
              <w:bottom w:val="single" w:sz="4" w:space="0" w:color="auto"/>
              <w:right w:val="single" w:sz="4" w:space="0" w:color="auto"/>
            </w:tcBorders>
            <w:shd w:val="clear" w:color="auto" w:fill="auto"/>
          </w:tcPr>
          <w:p w14:paraId="5F061ED6" w14:textId="77777777" w:rsidR="00C602FE" w:rsidRPr="00D15203" w:rsidRDefault="00C602FE" w:rsidP="00342DDA">
            <w:pPr>
              <w:pStyle w:val="TAL"/>
              <w:rPr>
                <w:rFonts w:asciiTheme="majorHAnsi" w:eastAsia="SimSun" w:hAnsiTheme="majorHAnsi" w:cstheme="majorHAnsi"/>
                <w:szCs w:val="18"/>
                <w:lang w:eastAsia="zh-CN"/>
              </w:rPr>
            </w:pPr>
          </w:p>
        </w:tc>
        <w:tc>
          <w:tcPr>
            <w:tcW w:w="809" w:type="dxa"/>
            <w:tcBorders>
              <w:top w:val="single" w:sz="4" w:space="0" w:color="auto"/>
              <w:left w:val="single" w:sz="4" w:space="0" w:color="auto"/>
              <w:bottom w:val="single" w:sz="4" w:space="0" w:color="auto"/>
              <w:right w:val="single" w:sz="4" w:space="0" w:color="auto"/>
            </w:tcBorders>
            <w:shd w:val="clear" w:color="auto" w:fill="auto"/>
          </w:tcPr>
          <w:p w14:paraId="08D9F301" w14:textId="77777777" w:rsidR="00C602FE" w:rsidRPr="00D15203" w:rsidRDefault="00C602FE" w:rsidP="00342DDA">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Per band</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C4C191F" w14:textId="77777777" w:rsidR="00C602FE" w:rsidRPr="00D15203" w:rsidRDefault="00C602FE" w:rsidP="00342DDA">
            <w:pPr>
              <w:pStyle w:val="TAL"/>
              <w:rPr>
                <w:rFonts w:asciiTheme="majorHAnsi" w:eastAsia="SimSun" w:hAnsiTheme="majorHAnsi" w:cstheme="majorHAnsi"/>
                <w:szCs w:val="18"/>
                <w:lang w:eastAsia="zh-CN"/>
              </w:rPr>
            </w:pPr>
            <w:r w:rsidRPr="00D15203">
              <w:t>N/A</w:t>
            </w:r>
          </w:p>
        </w:tc>
        <w:tc>
          <w:tcPr>
            <w:tcW w:w="1458" w:type="dxa"/>
            <w:tcBorders>
              <w:top w:val="single" w:sz="4" w:space="0" w:color="auto"/>
              <w:left w:val="single" w:sz="4" w:space="0" w:color="auto"/>
              <w:bottom w:val="single" w:sz="4" w:space="0" w:color="auto"/>
              <w:right w:val="single" w:sz="4" w:space="0" w:color="auto"/>
            </w:tcBorders>
            <w:shd w:val="clear" w:color="auto" w:fill="auto"/>
          </w:tcPr>
          <w:p w14:paraId="7E6C9718" w14:textId="77777777" w:rsidR="00C602FE" w:rsidRPr="00D15203" w:rsidRDefault="00C602FE" w:rsidP="00342DDA">
            <w:pPr>
              <w:pStyle w:val="TAL"/>
              <w:rPr>
                <w:rFonts w:asciiTheme="majorHAnsi" w:eastAsia="SimSun" w:hAnsiTheme="majorHAnsi" w:cstheme="majorHAnsi"/>
                <w:szCs w:val="18"/>
                <w:lang w:eastAsia="zh-CN"/>
              </w:rPr>
            </w:pPr>
            <w:r w:rsidRPr="00D15203">
              <w:t>N/A</w:t>
            </w:r>
          </w:p>
        </w:tc>
        <w:tc>
          <w:tcPr>
            <w:tcW w:w="1702" w:type="dxa"/>
            <w:tcBorders>
              <w:top w:val="single" w:sz="4" w:space="0" w:color="auto"/>
              <w:left w:val="single" w:sz="4" w:space="0" w:color="auto"/>
              <w:bottom w:val="single" w:sz="4" w:space="0" w:color="auto"/>
              <w:right w:val="single" w:sz="4" w:space="0" w:color="auto"/>
            </w:tcBorders>
            <w:shd w:val="clear" w:color="auto" w:fill="auto"/>
          </w:tcPr>
          <w:p w14:paraId="26ED75F2" w14:textId="77777777" w:rsidR="00C602FE" w:rsidRPr="00D15203" w:rsidRDefault="00C602FE" w:rsidP="00342DDA">
            <w:pPr>
              <w:pStyle w:val="TAL"/>
              <w:rPr>
                <w:rFonts w:asciiTheme="majorHAnsi" w:eastAsia="SimSun" w:hAnsiTheme="majorHAnsi" w:cstheme="majorHAnsi"/>
                <w:szCs w:val="18"/>
                <w:lang w:eastAsia="zh-CN"/>
              </w:rPr>
            </w:pPr>
            <w:r w:rsidRPr="00D15203">
              <w:t>N/A</w:t>
            </w:r>
          </w:p>
        </w:tc>
        <w:tc>
          <w:tcPr>
            <w:tcW w:w="1847" w:type="dxa"/>
            <w:tcBorders>
              <w:top w:val="single" w:sz="4" w:space="0" w:color="auto"/>
              <w:left w:val="single" w:sz="4" w:space="0" w:color="auto"/>
              <w:bottom w:val="single" w:sz="4" w:space="0" w:color="auto"/>
              <w:right w:val="single" w:sz="4" w:space="0" w:color="auto"/>
            </w:tcBorders>
            <w:shd w:val="clear" w:color="auto" w:fill="auto"/>
          </w:tcPr>
          <w:p w14:paraId="7ED29310" w14:textId="77777777" w:rsidR="00C602FE" w:rsidRPr="00D15203" w:rsidRDefault="00C602FE" w:rsidP="00342DDA">
            <w:pPr>
              <w:pStyle w:val="TAL"/>
              <w:rPr>
                <w:rFonts w:asciiTheme="majorHAnsi" w:eastAsia="SimSun" w:hAnsiTheme="majorHAnsi" w:cstheme="majorHAnsi"/>
                <w:szCs w:val="18"/>
                <w:lang w:eastAsia="zh-CN"/>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6F60B7F5" w14:textId="77777777" w:rsidR="00C602FE" w:rsidRPr="00D15203" w:rsidRDefault="00C602FE" w:rsidP="00342DDA">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Optional with capability signalling</w:t>
            </w:r>
          </w:p>
        </w:tc>
      </w:tr>
    </w:tbl>
    <w:p w14:paraId="7A1B1F70" w14:textId="701FDE53" w:rsidR="00C602FE" w:rsidRDefault="00C602FE" w:rsidP="00B04B5D">
      <w:pPr>
        <w:rPr>
          <w:rFonts w:eastAsia="MS Mincho"/>
          <w:sz w:val="22"/>
        </w:rPr>
      </w:pPr>
    </w:p>
    <w:p w14:paraId="11A10187" w14:textId="77777777" w:rsidR="00C602FE" w:rsidRDefault="00C602FE" w:rsidP="00B04B5D">
      <w:pPr>
        <w:rPr>
          <w:rFonts w:eastAsia="MS Mincho"/>
          <w:sz w:val="22"/>
        </w:rPr>
      </w:pPr>
    </w:p>
    <w:p w14:paraId="4E0FAC8D" w14:textId="77777777" w:rsidR="009D1BD4" w:rsidRDefault="009D1BD4" w:rsidP="001E08E6">
      <w:pPr>
        <w:spacing w:afterLines="50" w:after="120"/>
        <w:jc w:val="both"/>
        <w:rPr>
          <w:rFonts w:eastAsia="MS Mincho"/>
          <w:sz w:val="22"/>
        </w:rPr>
      </w:pPr>
    </w:p>
    <w:p w14:paraId="26A71FF6" w14:textId="5BD0390C" w:rsidR="009D1BD4" w:rsidRDefault="00C853A2" w:rsidP="009D1BD4">
      <w:pPr>
        <w:pStyle w:val="ListParagraph"/>
        <w:keepNext/>
        <w:keepLines/>
        <w:numPr>
          <w:ilvl w:val="0"/>
          <w:numId w:val="11"/>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C853A2">
        <w:rPr>
          <w:rFonts w:ascii="Arial" w:eastAsia="Batang" w:hAnsi="Arial"/>
          <w:sz w:val="32"/>
          <w:szCs w:val="32"/>
          <w:lang w:val="en-US" w:eastAsia="ko-KR"/>
        </w:rPr>
        <w:t>Two TAs for multi-DCI</w:t>
      </w:r>
    </w:p>
    <w:p w14:paraId="41385272" w14:textId="77777777" w:rsidR="009D1BD4" w:rsidRDefault="00405E4D" w:rsidP="00B04B5D">
      <w:pPr>
        <w:rPr>
          <w:rFonts w:ascii="Arial" w:eastAsia="Batang" w:hAnsi="Arial"/>
          <w:szCs w:val="24"/>
          <w:lang w:val="en-US" w:eastAsia="ko-KR"/>
        </w:rPr>
      </w:pPr>
      <w:r>
        <w:rPr>
          <w:rFonts w:ascii="Arial" w:eastAsia="Batang" w:hAnsi="Arial"/>
          <w:szCs w:val="24"/>
          <w:lang w:val="en-US" w:eastAsia="ko-KR"/>
        </w:rPr>
        <w:t xml:space="preserve">Based on the existing agreements, at least the following </w:t>
      </w:r>
      <w:r w:rsidR="00E04ABC">
        <w:rPr>
          <w:rFonts w:ascii="Arial" w:eastAsia="Batang" w:hAnsi="Arial"/>
          <w:szCs w:val="24"/>
          <w:lang w:val="en-US" w:eastAsia="ko-KR"/>
        </w:rPr>
        <w:t>basic FGs are required:</w:t>
      </w:r>
    </w:p>
    <w:p w14:paraId="28BFA433" w14:textId="77777777" w:rsidR="00E04ABC" w:rsidRDefault="00E04ABC" w:rsidP="00BF000A">
      <w:pPr>
        <w:pStyle w:val="ListParagraph"/>
        <w:numPr>
          <w:ilvl w:val="0"/>
          <w:numId w:val="15"/>
        </w:numPr>
        <w:ind w:leftChars="0"/>
        <w:rPr>
          <w:rFonts w:ascii="Arial" w:eastAsia="Batang" w:hAnsi="Arial"/>
          <w:szCs w:val="24"/>
          <w:lang w:val="en-US" w:eastAsia="ko-KR"/>
        </w:rPr>
      </w:pPr>
      <w:r>
        <w:rPr>
          <w:rFonts w:ascii="Arial" w:eastAsia="Batang" w:hAnsi="Arial"/>
          <w:szCs w:val="24"/>
          <w:lang w:val="en-US" w:eastAsia="ko-KR"/>
        </w:rPr>
        <w:t xml:space="preserve">Support of two TAGs in the same CC for intra-cell </w:t>
      </w:r>
      <w:r w:rsidR="00E27EF1">
        <w:rPr>
          <w:rFonts w:ascii="Arial" w:eastAsia="Batang" w:hAnsi="Arial"/>
          <w:szCs w:val="24"/>
          <w:lang w:val="en-US" w:eastAsia="ko-KR"/>
        </w:rPr>
        <w:t>multi-DCI based multi-</w:t>
      </w:r>
      <w:proofErr w:type="gramStart"/>
      <w:r w:rsidR="00E27EF1">
        <w:rPr>
          <w:rFonts w:ascii="Arial" w:eastAsia="Batang" w:hAnsi="Arial"/>
          <w:szCs w:val="24"/>
          <w:lang w:val="en-US" w:eastAsia="ko-KR"/>
        </w:rPr>
        <w:t>TRP</w:t>
      </w:r>
      <w:proofErr w:type="gramEnd"/>
    </w:p>
    <w:p w14:paraId="5B0B08A0" w14:textId="77777777" w:rsidR="00E27EF1" w:rsidRDefault="00E27EF1" w:rsidP="00BF000A">
      <w:pPr>
        <w:pStyle w:val="ListParagraph"/>
        <w:numPr>
          <w:ilvl w:val="0"/>
          <w:numId w:val="15"/>
        </w:numPr>
        <w:ind w:leftChars="0"/>
        <w:rPr>
          <w:rFonts w:ascii="Arial" w:eastAsia="Batang" w:hAnsi="Arial"/>
          <w:szCs w:val="24"/>
          <w:lang w:val="en-US" w:eastAsia="ko-KR"/>
        </w:rPr>
      </w:pPr>
      <w:r>
        <w:rPr>
          <w:rFonts w:ascii="Arial" w:eastAsia="Batang" w:hAnsi="Arial"/>
          <w:szCs w:val="24"/>
          <w:lang w:val="en-US" w:eastAsia="ko-KR"/>
        </w:rPr>
        <w:t>Support of two TAGs in the same CC for inter-cell multi-DCI based multi-</w:t>
      </w:r>
      <w:proofErr w:type="gramStart"/>
      <w:r>
        <w:rPr>
          <w:rFonts w:ascii="Arial" w:eastAsia="Batang" w:hAnsi="Arial"/>
          <w:szCs w:val="24"/>
          <w:lang w:val="en-US" w:eastAsia="ko-KR"/>
        </w:rPr>
        <w:t>TRP</w:t>
      </w:r>
      <w:proofErr w:type="gramEnd"/>
    </w:p>
    <w:p w14:paraId="5156C2A2" w14:textId="77777777" w:rsidR="009340B0" w:rsidRDefault="009340B0" w:rsidP="00BF000A">
      <w:pPr>
        <w:pStyle w:val="ListParagraph"/>
        <w:numPr>
          <w:ilvl w:val="0"/>
          <w:numId w:val="15"/>
        </w:numPr>
        <w:ind w:leftChars="0"/>
        <w:rPr>
          <w:rFonts w:ascii="Arial" w:eastAsia="Batang" w:hAnsi="Arial"/>
          <w:szCs w:val="24"/>
          <w:lang w:val="en-US" w:eastAsia="ko-KR"/>
        </w:rPr>
      </w:pPr>
      <w:r>
        <w:rPr>
          <w:rFonts w:ascii="Arial" w:eastAsia="Batang" w:hAnsi="Arial"/>
          <w:szCs w:val="24"/>
          <w:lang w:val="en-US" w:eastAsia="ko-KR"/>
        </w:rPr>
        <w:t>Support of two TAGs in the same CC</w:t>
      </w:r>
      <w:r w:rsidR="00814634">
        <w:rPr>
          <w:rFonts w:ascii="Arial" w:eastAsia="Batang" w:hAnsi="Arial"/>
          <w:szCs w:val="24"/>
          <w:lang w:val="en-US" w:eastAsia="ko-KR"/>
        </w:rPr>
        <w:t xml:space="preserve"> for </w:t>
      </w:r>
      <w:r w:rsidR="00B80368">
        <w:rPr>
          <w:rFonts w:ascii="Arial" w:eastAsia="Batang" w:hAnsi="Arial"/>
          <w:szCs w:val="24"/>
          <w:lang w:val="en-US" w:eastAsia="ko-KR"/>
        </w:rPr>
        <w:t xml:space="preserve">Rel-18 </w:t>
      </w:r>
      <w:r w:rsidR="00814634">
        <w:rPr>
          <w:rFonts w:ascii="Arial" w:eastAsia="Batang" w:hAnsi="Arial"/>
          <w:szCs w:val="24"/>
          <w:lang w:val="en-US" w:eastAsia="ko-KR"/>
        </w:rPr>
        <w:t xml:space="preserve">multi-DCI based </w:t>
      </w:r>
      <w:proofErr w:type="spellStart"/>
      <w:r w:rsidR="00814634">
        <w:rPr>
          <w:rFonts w:ascii="Arial" w:eastAsia="Batang" w:hAnsi="Arial"/>
          <w:szCs w:val="24"/>
          <w:lang w:val="en-US" w:eastAsia="ko-KR"/>
        </w:rPr>
        <w:t>STxMP</w:t>
      </w:r>
      <w:proofErr w:type="spellEnd"/>
      <w:r w:rsidR="00814634">
        <w:rPr>
          <w:rFonts w:ascii="Arial" w:eastAsia="Batang" w:hAnsi="Arial"/>
          <w:szCs w:val="24"/>
          <w:lang w:val="en-US" w:eastAsia="ko-KR"/>
        </w:rPr>
        <w:t xml:space="preserve"> PUSCH+</w:t>
      </w:r>
      <w:proofErr w:type="gramStart"/>
      <w:r w:rsidR="00814634">
        <w:rPr>
          <w:rFonts w:ascii="Arial" w:eastAsia="Batang" w:hAnsi="Arial"/>
          <w:szCs w:val="24"/>
          <w:lang w:val="en-US" w:eastAsia="ko-KR"/>
        </w:rPr>
        <w:t>PUSCH</w:t>
      </w:r>
      <w:proofErr w:type="gramEnd"/>
    </w:p>
    <w:p w14:paraId="087598E5" w14:textId="77777777" w:rsidR="00E27EF1" w:rsidRDefault="00872F75" w:rsidP="00582D0F">
      <w:pPr>
        <w:rPr>
          <w:rFonts w:ascii="Arial" w:eastAsia="Batang" w:hAnsi="Arial"/>
          <w:szCs w:val="24"/>
          <w:lang w:val="en-US" w:eastAsia="ko-KR"/>
        </w:rPr>
      </w:pPr>
      <w:r>
        <w:rPr>
          <w:rFonts w:ascii="Arial" w:eastAsia="Batang" w:hAnsi="Arial"/>
          <w:szCs w:val="24"/>
          <w:lang w:val="en-US" w:eastAsia="ko-KR"/>
        </w:rPr>
        <w:t xml:space="preserve">Furthermore, </w:t>
      </w:r>
      <w:r w:rsidR="00AA3B15">
        <w:rPr>
          <w:rFonts w:ascii="Arial" w:eastAsia="Batang" w:hAnsi="Arial"/>
          <w:szCs w:val="24"/>
          <w:lang w:val="en-US" w:eastAsia="ko-KR"/>
        </w:rPr>
        <w:t>it is already agreed that “</w:t>
      </w:r>
      <w:r w:rsidR="00582D0F" w:rsidRPr="00582D0F">
        <w:rPr>
          <w:rFonts w:ascii="Arial" w:eastAsia="Batang" w:hAnsi="Arial"/>
          <w:szCs w:val="24"/>
          <w:lang w:val="en-US" w:eastAsia="ko-KR"/>
        </w:rPr>
        <w:t>as an optional UE capability, Rx timing difference between the two DL reference timings can be assumed to be larger than CP length</w:t>
      </w:r>
      <w:r w:rsidR="00AA3B15">
        <w:rPr>
          <w:rFonts w:ascii="Arial" w:eastAsia="Batang" w:hAnsi="Arial"/>
          <w:szCs w:val="24"/>
          <w:lang w:val="en-US" w:eastAsia="ko-KR"/>
        </w:rPr>
        <w:t>”</w:t>
      </w:r>
      <w:r w:rsidR="00582D0F">
        <w:rPr>
          <w:rFonts w:ascii="Arial" w:eastAsia="Batang" w:hAnsi="Arial"/>
          <w:szCs w:val="24"/>
          <w:lang w:val="en-US" w:eastAsia="ko-KR"/>
        </w:rPr>
        <w:t xml:space="preserve">. </w:t>
      </w:r>
      <w:r w:rsidR="0067400C">
        <w:rPr>
          <w:rFonts w:ascii="Arial" w:eastAsia="Batang" w:hAnsi="Arial"/>
          <w:szCs w:val="24"/>
          <w:lang w:val="en-US" w:eastAsia="ko-KR"/>
        </w:rPr>
        <w:t>Hence, a separate FG is needed for that.</w:t>
      </w:r>
      <w:r w:rsidR="004C1B62">
        <w:rPr>
          <w:rFonts w:ascii="Arial" w:eastAsia="Batang" w:hAnsi="Arial"/>
          <w:szCs w:val="24"/>
          <w:lang w:val="en-US" w:eastAsia="ko-KR"/>
        </w:rPr>
        <w:t xml:space="preserve"> Also, the max number of </w:t>
      </w:r>
      <w:r w:rsidR="004C1B62" w:rsidRPr="004C1B62">
        <w:rPr>
          <w:rFonts w:ascii="Arial" w:eastAsia="Batang" w:hAnsi="Arial"/>
          <w:szCs w:val="24"/>
          <w:lang w:val="en-US" w:eastAsia="ko-KR"/>
        </w:rPr>
        <w:t>additional PRACH configurations</w:t>
      </w:r>
      <w:r w:rsidR="004C1B62">
        <w:rPr>
          <w:rFonts w:ascii="Arial" w:eastAsia="Batang" w:hAnsi="Arial"/>
          <w:szCs w:val="24"/>
          <w:lang w:val="en-US" w:eastAsia="ko-KR"/>
        </w:rPr>
        <w:t xml:space="preserve"> </w:t>
      </w:r>
      <w:r w:rsidR="00AC7A7F">
        <w:rPr>
          <w:rFonts w:ascii="Arial" w:eastAsia="Batang" w:hAnsi="Arial"/>
          <w:szCs w:val="24"/>
          <w:lang w:val="en-US" w:eastAsia="ko-KR"/>
        </w:rPr>
        <w:t>should be a component for inter-cell case.</w:t>
      </w:r>
    </w:p>
    <w:p w14:paraId="22774D14" w14:textId="77777777" w:rsidR="00927458" w:rsidRDefault="00927458" w:rsidP="00582D0F">
      <w:pPr>
        <w:rPr>
          <w:rFonts w:ascii="Arial" w:eastAsia="Batang" w:hAnsi="Arial"/>
          <w:szCs w:val="24"/>
          <w:lang w:val="en-US" w:eastAsia="ko-KR"/>
        </w:rPr>
      </w:pPr>
    </w:p>
    <w:p w14:paraId="55D4C178" w14:textId="77777777" w:rsidR="00927458" w:rsidRDefault="00927458" w:rsidP="00582D0F">
      <w:pPr>
        <w:rPr>
          <w:rFonts w:ascii="Arial" w:eastAsia="Batang" w:hAnsi="Arial"/>
          <w:szCs w:val="24"/>
          <w:lang w:val="en-US" w:eastAsia="ko-KR"/>
        </w:rPr>
      </w:pPr>
      <w:r>
        <w:rPr>
          <w:rFonts w:ascii="Arial" w:eastAsia="Batang" w:hAnsi="Arial"/>
          <w:szCs w:val="24"/>
          <w:lang w:val="en-US" w:eastAsia="ko-KR"/>
        </w:rPr>
        <w:t>Based on the discussions above, we propose:</w:t>
      </w:r>
    </w:p>
    <w:p w14:paraId="5E0F0430" w14:textId="77777777" w:rsidR="00927458" w:rsidRDefault="00927458" w:rsidP="00582D0F">
      <w:pPr>
        <w:rPr>
          <w:rFonts w:ascii="Arial" w:eastAsia="Batang" w:hAnsi="Arial"/>
          <w:szCs w:val="24"/>
          <w:lang w:val="en-US" w:eastAsia="ko-KR"/>
        </w:rPr>
      </w:pPr>
    </w:p>
    <w:p w14:paraId="01209F5A" w14:textId="52F02BC0" w:rsidR="00927458" w:rsidRPr="003B242B" w:rsidRDefault="00927458" w:rsidP="00927458">
      <w:pPr>
        <w:rPr>
          <w:b/>
          <w:bCs/>
          <w:lang w:val="en-US" w:eastAsia="ko-KR"/>
        </w:rPr>
      </w:pPr>
      <w:r w:rsidRPr="003B242B">
        <w:rPr>
          <w:b/>
          <w:bCs/>
          <w:u w:val="single"/>
          <w:lang w:val="en-US" w:eastAsia="ko-KR"/>
        </w:rPr>
        <w:t>Proposal</w:t>
      </w:r>
      <w:r w:rsidR="00A145C2">
        <w:rPr>
          <w:b/>
          <w:bCs/>
          <w:u w:val="single"/>
          <w:lang w:val="en-US" w:eastAsia="ko-KR"/>
        </w:rPr>
        <w:t xml:space="preserve"> 5</w:t>
      </w:r>
      <w:r w:rsidRPr="003B242B">
        <w:rPr>
          <w:b/>
          <w:bCs/>
          <w:lang w:val="en-US" w:eastAsia="ko-KR"/>
        </w:rPr>
        <w:t xml:space="preserve">: For Rel-18 </w:t>
      </w:r>
      <w:r>
        <w:rPr>
          <w:b/>
          <w:bCs/>
          <w:lang w:val="en-US" w:eastAsia="ko-KR"/>
        </w:rPr>
        <w:t>two TAs for multi-DCI</w:t>
      </w:r>
      <w:r w:rsidRPr="003B242B">
        <w:rPr>
          <w:b/>
          <w:bCs/>
          <w:lang w:val="en-US" w:eastAsia="ko-KR"/>
        </w:rPr>
        <w:t>, adopt the following FGs.</w:t>
      </w:r>
    </w:p>
    <w:p w14:paraId="5B8DE11D" w14:textId="77777777" w:rsidR="00927458" w:rsidRPr="00E27EF1" w:rsidRDefault="00927458" w:rsidP="00582D0F">
      <w:pPr>
        <w:rPr>
          <w:rFonts w:ascii="Arial" w:eastAsia="Batang" w:hAnsi="Arial"/>
          <w:szCs w:val="24"/>
          <w:lang w:val="en-US" w:eastAsia="ko-KR"/>
        </w:rPr>
      </w:pPr>
    </w:p>
    <w:p w14:paraId="6D01EFD3" w14:textId="77777777" w:rsidR="00405E4D" w:rsidRPr="00405E4D" w:rsidRDefault="00405E4D" w:rsidP="00B04B5D">
      <w:pPr>
        <w:rPr>
          <w:rFonts w:ascii="Arial" w:eastAsia="Batang" w:hAnsi="Arial"/>
          <w:sz w:val="22"/>
          <w:szCs w:val="22"/>
          <w:lang w:val="en-US"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879"/>
        <w:gridCol w:w="1582"/>
        <w:gridCol w:w="3012"/>
        <w:gridCol w:w="1257"/>
        <w:gridCol w:w="1329"/>
        <w:gridCol w:w="1127"/>
        <w:gridCol w:w="1452"/>
        <w:gridCol w:w="1082"/>
        <w:gridCol w:w="1416"/>
        <w:gridCol w:w="1524"/>
        <w:gridCol w:w="1377"/>
        <w:gridCol w:w="2316"/>
        <w:gridCol w:w="1907"/>
      </w:tblGrid>
      <w:tr w:rsidR="0067400C" w:rsidRPr="00BA5E7C" w14:paraId="30F15C62" w14:textId="77777777" w:rsidTr="00051265">
        <w:trPr>
          <w:trHeight w:val="20"/>
        </w:trPr>
        <w:tc>
          <w:tcPr>
            <w:tcW w:w="2120" w:type="dxa"/>
            <w:tcBorders>
              <w:top w:val="single" w:sz="4" w:space="0" w:color="auto"/>
              <w:left w:val="single" w:sz="4" w:space="0" w:color="auto"/>
              <w:bottom w:val="single" w:sz="4" w:space="0" w:color="auto"/>
              <w:right w:val="single" w:sz="4" w:space="0" w:color="auto"/>
            </w:tcBorders>
            <w:hideMark/>
          </w:tcPr>
          <w:p w14:paraId="7E5A523B" w14:textId="77777777" w:rsidR="0067400C" w:rsidRPr="00BA5E7C" w:rsidRDefault="0067400C" w:rsidP="00051265">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lastRenderedPageBreak/>
              <w:t>Features</w:t>
            </w:r>
          </w:p>
        </w:tc>
        <w:tc>
          <w:tcPr>
            <w:tcW w:w="879" w:type="dxa"/>
            <w:tcBorders>
              <w:top w:val="single" w:sz="4" w:space="0" w:color="auto"/>
              <w:left w:val="single" w:sz="4" w:space="0" w:color="auto"/>
              <w:bottom w:val="single" w:sz="4" w:space="0" w:color="auto"/>
              <w:right w:val="single" w:sz="4" w:space="0" w:color="auto"/>
            </w:tcBorders>
            <w:hideMark/>
          </w:tcPr>
          <w:p w14:paraId="6A11A6E1" w14:textId="77777777" w:rsidR="0067400C" w:rsidRPr="00BA5E7C" w:rsidRDefault="0067400C" w:rsidP="00051265">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1582" w:type="dxa"/>
            <w:tcBorders>
              <w:top w:val="single" w:sz="4" w:space="0" w:color="auto"/>
              <w:left w:val="single" w:sz="4" w:space="0" w:color="auto"/>
              <w:bottom w:val="single" w:sz="4" w:space="0" w:color="auto"/>
              <w:right w:val="single" w:sz="4" w:space="0" w:color="auto"/>
            </w:tcBorders>
            <w:hideMark/>
          </w:tcPr>
          <w:p w14:paraId="423BF2E9" w14:textId="77777777" w:rsidR="0067400C" w:rsidRPr="00BA5E7C" w:rsidRDefault="0067400C" w:rsidP="00051265">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3012" w:type="dxa"/>
            <w:tcBorders>
              <w:top w:val="single" w:sz="4" w:space="0" w:color="auto"/>
              <w:left w:val="single" w:sz="4" w:space="0" w:color="auto"/>
              <w:bottom w:val="single" w:sz="4" w:space="0" w:color="auto"/>
              <w:right w:val="single" w:sz="4" w:space="0" w:color="auto"/>
            </w:tcBorders>
            <w:hideMark/>
          </w:tcPr>
          <w:p w14:paraId="10E2A113" w14:textId="77777777" w:rsidR="0067400C" w:rsidRPr="00BA5E7C" w:rsidRDefault="0067400C" w:rsidP="00051265">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1257" w:type="dxa"/>
            <w:tcBorders>
              <w:top w:val="single" w:sz="4" w:space="0" w:color="auto"/>
              <w:left w:val="single" w:sz="4" w:space="0" w:color="auto"/>
              <w:bottom w:val="single" w:sz="4" w:space="0" w:color="auto"/>
              <w:right w:val="single" w:sz="4" w:space="0" w:color="auto"/>
            </w:tcBorders>
            <w:hideMark/>
          </w:tcPr>
          <w:p w14:paraId="614A13DE" w14:textId="77777777" w:rsidR="0067400C" w:rsidRPr="00BA5E7C" w:rsidRDefault="0067400C" w:rsidP="00051265">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1329" w:type="dxa"/>
            <w:tcBorders>
              <w:top w:val="single" w:sz="4" w:space="0" w:color="auto"/>
              <w:left w:val="single" w:sz="4" w:space="0" w:color="auto"/>
              <w:bottom w:val="single" w:sz="4" w:space="0" w:color="auto"/>
              <w:right w:val="single" w:sz="4" w:space="0" w:color="auto"/>
            </w:tcBorders>
            <w:hideMark/>
          </w:tcPr>
          <w:p w14:paraId="71E90DCD" w14:textId="77777777" w:rsidR="0067400C" w:rsidRPr="00BA5E7C" w:rsidRDefault="0067400C" w:rsidP="00051265">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for the gNB to know if the feature is supported</w:t>
            </w:r>
          </w:p>
        </w:tc>
        <w:tc>
          <w:tcPr>
            <w:tcW w:w="1127" w:type="dxa"/>
            <w:tcBorders>
              <w:top w:val="single" w:sz="4" w:space="0" w:color="auto"/>
              <w:left w:val="single" w:sz="4" w:space="0" w:color="auto"/>
              <w:bottom w:val="single" w:sz="4" w:space="0" w:color="auto"/>
              <w:right w:val="single" w:sz="4" w:space="0" w:color="auto"/>
            </w:tcBorders>
            <w:hideMark/>
          </w:tcPr>
          <w:p w14:paraId="14C36FBB" w14:textId="77777777" w:rsidR="0067400C" w:rsidRPr="00BA5E7C" w:rsidRDefault="0067400C" w:rsidP="00051265">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w:t>
            </w:r>
            <w:proofErr w:type="spellStart"/>
            <w:r w:rsidRPr="00BA5E7C">
              <w:rPr>
                <w:rFonts w:asciiTheme="majorHAnsi" w:hAnsiTheme="majorHAnsi" w:cstheme="majorHAnsi"/>
                <w:color w:val="000000" w:themeColor="text1"/>
                <w:szCs w:val="18"/>
              </w:rPr>
              <w:t>Sidelink</w:t>
            </w:r>
            <w:proofErr w:type="spellEnd"/>
            <w:r w:rsidRPr="00BA5E7C">
              <w:rPr>
                <w:rFonts w:asciiTheme="majorHAnsi" w:hAnsiTheme="majorHAnsi" w:cstheme="majorHAnsi"/>
                <w:color w:val="000000" w:themeColor="text1"/>
                <w:szCs w:val="18"/>
              </w:rPr>
              <w:t xml:space="preserve"> WI only)”.</w:t>
            </w:r>
          </w:p>
        </w:tc>
        <w:tc>
          <w:tcPr>
            <w:tcW w:w="1452" w:type="dxa"/>
            <w:tcBorders>
              <w:top w:val="single" w:sz="4" w:space="0" w:color="auto"/>
              <w:left w:val="single" w:sz="4" w:space="0" w:color="auto"/>
              <w:bottom w:val="single" w:sz="4" w:space="0" w:color="auto"/>
              <w:right w:val="single" w:sz="4" w:space="0" w:color="auto"/>
            </w:tcBorders>
            <w:hideMark/>
          </w:tcPr>
          <w:p w14:paraId="28A20EF5" w14:textId="77777777" w:rsidR="0067400C" w:rsidRPr="00BA5E7C" w:rsidRDefault="0067400C" w:rsidP="00051265">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1082" w:type="dxa"/>
            <w:tcBorders>
              <w:top w:val="single" w:sz="4" w:space="0" w:color="auto"/>
              <w:left w:val="single" w:sz="4" w:space="0" w:color="auto"/>
              <w:bottom w:val="single" w:sz="4" w:space="0" w:color="auto"/>
              <w:right w:val="single" w:sz="4" w:space="0" w:color="auto"/>
            </w:tcBorders>
            <w:hideMark/>
          </w:tcPr>
          <w:p w14:paraId="6C24A56B" w14:textId="77777777" w:rsidR="0067400C" w:rsidRPr="00BA5E7C" w:rsidRDefault="0067400C" w:rsidP="00051265">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54EAE099" w14:textId="77777777" w:rsidR="0067400C" w:rsidRPr="00BA5E7C" w:rsidRDefault="0067400C" w:rsidP="00051265">
            <w:pPr>
              <w:pStyle w:val="TAN"/>
              <w:ind w:left="0" w:firstLine="0"/>
              <w:rPr>
                <w:rFonts w:asciiTheme="majorHAnsi" w:hAnsiTheme="majorHAnsi" w:cstheme="majorHAnsi"/>
                <w:b/>
                <w:color w:val="000000" w:themeColor="text1"/>
                <w:szCs w:val="18"/>
                <w:lang w:eastAsia="ja-JP"/>
              </w:rPr>
            </w:pPr>
          </w:p>
        </w:tc>
        <w:tc>
          <w:tcPr>
            <w:tcW w:w="1416" w:type="dxa"/>
            <w:tcBorders>
              <w:top w:val="single" w:sz="4" w:space="0" w:color="auto"/>
              <w:left w:val="single" w:sz="4" w:space="0" w:color="auto"/>
              <w:bottom w:val="single" w:sz="4" w:space="0" w:color="auto"/>
              <w:right w:val="single" w:sz="4" w:space="0" w:color="auto"/>
            </w:tcBorders>
            <w:hideMark/>
          </w:tcPr>
          <w:p w14:paraId="51B7289F" w14:textId="77777777" w:rsidR="0067400C" w:rsidRPr="00BA5E7C" w:rsidRDefault="0067400C" w:rsidP="00051265">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1524" w:type="dxa"/>
            <w:tcBorders>
              <w:top w:val="single" w:sz="4" w:space="0" w:color="auto"/>
              <w:left w:val="single" w:sz="4" w:space="0" w:color="auto"/>
              <w:bottom w:val="single" w:sz="4" w:space="0" w:color="auto"/>
              <w:right w:val="single" w:sz="4" w:space="0" w:color="auto"/>
            </w:tcBorders>
            <w:hideMark/>
          </w:tcPr>
          <w:p w14:paraId="7A9E29D5" w14:textId="77777777" w:rsidR="0067400C" w:rsidRPr="00BA5E7C" w:rsidRDefault="0067400C" w:rsidP="00051265">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1377" w:type="dxa"/>
            <w:tcBorders>
              <w:top w:val="single" w:sz="4" w:space="0" w:color="auto"/>
              <w:left w:val="single" w:sz="4" w:space="0" w:color="auto"/>
              <w:bottom w:val="single" w:sz="4" w:space="0" w:color="auto"/>
              <w:right w:val="single" w:sz="4" w:space="0" w:color="auto"/>
            </w:tcBorders>
            <w:hideMark/>
          </w:tcPr>
          <w:p w14:paraId="20B7DAEC" w14:textId="77777777" w:rsidR="0067400C" w:rsidRPr="00BA5E7C" w:rsidRDefault="0067400C" w:rsidP="00051265">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2316" w:type="dxa"/>
            <w:tcBorders>
              <w:top w:val="single" w:sz="4" w:space="0" w:color="auto"/>
              <w:left w:val="single" w:sz="4" w:space="0" w:color="auto"/>
              <w:bottom w:val="single" w:sz="4" w:space="0" w:color="auto"/>
              <w:right w:val="single" w:sz="4" w:space="0" w:color="auto"/>
            </w:tcBorders>
            <w:hideMark/>
          </w:tcPr>
          <w:p w14:paraId="48566407" w14:textId="77777777" w:rsidR="0067400C" w:rsidRPr="00BA5E7C" w:rsidRDefault="0067400C" w:rsidP="00051265">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1907" w:type="dxa"/>
            <w:tcBorders>
              <w:top w:val="single" w:sz="4" w:space="0" w:color="auto"/>
              <w:left w:val="single" w:sz="4" w:space="0" w:color="auto"/>
              <w:bottom w:val="single" w:sz="4" w:space="0" w:color="auto"/>
              <w:right w:val="single" w:sz="4" w:space="0" w:color="auto"/>
            </w:tcBorders>
            <w:hideMark/>
          </w:tcPr>
          <w:p w14:paraId="354847A5" w14:textId="77777777" w:rsidR="0067400C" w:rsidRPr="00BA5E7C" w:rsidRDefault="0067400C" w:rsidP="00051265">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67400C" w:rsidRPr="00D107CD" w14:paraId="4CA64509" w14:textId="77777777" w:rsidTr="00051265">
        <w:trPr>
          <w:trHeight w:val="20"/>
        </w:trPr>
        <w:tc>
          <w:tcPr>
            <w:tcW w:w="2120" w:type="dxa"/>
            <w:tcBorders>
              <w:top w:val="single" w:sz="4" w:space="0" w:color="auto"/>
              <w:left w:val="single" w:sz="4" w:space="0" w:color="auto"/>
              <w:bottom w:val="single" w:sz="4" w:space="0" w:color="auto"/>
              <w:right w:val="single" w:sz="4" w:space="0" w:color="auto"/>
            </w:tcBorders>
            <w:shd w:val="clear" w:color="auto" w:fill="auto"/>
            <w:hideMark/>
          </w:tcPr>
          <w:p w14:paraId="3671F478" w14:textId="77777777" w:rsidR="0067400C" w:rsidRPr="00D107CD" w:rsidRDefault="0067400C" w:rsidP="00051265">
            <w:pPr>
              <w:pStyle w:val="TAL"/>
              <w:rPr>
                <w:rFonts w:asciiTheme="majorHAnsi" w:hAnsiTheme="majorHAnsi" w:cstheme="majorHAnsi"/>
                <w:color w:val="000000" w:themeColor="text1"/>
                <w:szCs w:val="18"/>
                <w:lang w:val="en-US" w:eastAsia="ja-JP"/>
              </w:rPr>
            </w:pPr>
            <w:r>
              <w:rPr>
                <w:rFonts w:asciiTheme="majorHAnsi" w:hAnsiTheme="majorHAnsi" w:cstheme="majorHAnsi"/>
                <w:color w:val="000000" w:themeColor="text1"/>
                <w:szCs w:val="18"/>
                <w:lang w:eastAsia="ja-JP"/>
              </w:rPr>
              <w:t>40</w:t>
            </w:r>
            <w:r w:rsidRPr="00263855">
              <w:rPr>
                <w:rFonts w:asciiTheme="majorHAnsi" w:hAnsiTheme="majorHAnsi" w:cstheme="majorHAnsi"/>
                <w:color w:val="000000" w:themeColor="text1"/>
                <w:szCs w:val="18"/>
                <w:lang w:eastAsia="ja-JP"/>
              </w:rPr>
              <w:t>.</w:t>
            </w:r>
            <w:r>
              <w:rPr>
                <w:rFonts w:asciiTheme="majorHAnsi" w:hAnsiTheme="majorHAnsi" w:cstheme="majorHAnsi"/>
                <w:color w:val="000000" w:themeColor="text1"/>
                <w:szCs w:val="18"/>
                <w:lang w:eastAsia="ja-JP"/>
              </w:rPr>
              <w:t xml:space="preserve"> </w:t>
            </w:r>
            <w:proofErr w:type="spellStart"/>
            <w:r w:rsidRPr="001E53DD">
              <w:rPr>
                <w:rFonts w:asciiTheme="majorHAnsi" w:hAnsiTheme="majorHAnsi" w:cstheme="majorHAnsi"/>
                <w:color w:val="000000" w:themeColor="text1"/>
                <w:szCs w:val="18"/>
                <w:lang w:eastAsia="ja-JP"/>
              </w:rPr>
              <w:t>NR_MIMO_evo_DL_UL</w:t>
            </w:r>
            <w:proofErr w:type="spellEnd"/>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4CBC6367" w14:textId="77777777" w:rsidR="0067400C" w:rsidRPr="00D107CD" w:rsidRDefault="0067400C" w:rsidP="00051265">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szCs w:val="18"/>
                <w:lang w:val="en-US" w:eastAsia="ja-JP"/>
              </w:rPr>
              <w:t>40-2-1</w:t>
            </w:r>
          </w:p>
        </w:tc>
        <w:tc>
          <w:tcPr>
            <w:tcW w:w="1582" w:type="dxa"/>
            <w:tcBorders>
              <w:top w:val="single" w:sz="4" w:space="0" w:color="auto"/>
              <w:left w:val="single" w:sz="4" w:space="0" w:color="auto"/>
              <w:bottom w:val="single" w:sz="4" w:space="0" w:color="auto"/>
              <w:right w:val="single" w:sz="4" w:space="0" w:color="auto"/>
            </w:tcBorders>
            <w:shd w:val="clear" w:color="auto" w:fill="auto"/>
          </w:tcPr>
          <w:p w14:paraId="723E4F04" w14:textId="77777777" w:rsidR="0067400C" w:rsidRPr="00D107CD" w:rsidRDefault="0067400C" w:rsidP="00051265">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 xml:space="preserve">Two TAs for multi-DCI based </w:t>
            </w:r>
            <w:proofErr w:type="spellStart"/>
            <w:r>
              <w:rPr>
                <w:rFonts w:asciiTheme="majorHAnsi" w:eastAsia="SimSun" w:hAnsiTheme="majorHAnsi" w:cstheme="majorHAnsi"/>
                <w:color w:val="000000" w:themeColor="text1"/>
                <w:szCs w:val="18"/>
                <w:lang w:eastAsia="zh-CN"/>
              </w:rPr>
              <w:t>mTRP</w:t>
            </w:r>
            <w:proofErr w:type="spellEnd"/>
            <w:r>
              <w:rPr>
                <w:rFonts w:asciiTheme="majorHAnsi" w:eastAsia="SimSun" w:hAnsiTheme="majorHAnsi" w:cstheme="majorHAnsi"/>
                <w:color w:val="000000" w:themeColor="text1"/>
                <w:szCs w:val="18"/>
                <w:lang w:eastAsia="zh-CN"/>
              </w:rPr>
              <w:t xml:space="preserve"> – intra-cell</w:t>
            </w:r>
          </w:p>
        </w:tc>
        <w:tc>
          <w:tcPr>
            <w:tcW w:w="3012" w:type="dxa"/>
            <w:tcBorders>
              <w:top w:val="single" w:sz="4" w:space="0" w:color="auto"/>
              <w:left w:val="single" w:sz="4" w:space="0" w:color="auto"/>
              <w:bottom w:val="single" w:sz="4" w:space="0" w:color="auto"/>
              <w:right w:val="single" w:sz="4" w:space="0" w:color="auto"/>
            </w:tcBorders>
            <w:shd w:val="clear" w:color="auto" w:fill="auto"/>
          </w:tcPr>
          <w:p w14:paraId="5B6A3C2B" w14:textId="77777777" w:rsidR="0067400C" w:rsidRPr="00814D56" w:rsidRDefault="0067400C" w:rsidP="00051265">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Support</w:t>
            </w:r>
            <w:r>
              <w:rPr>
                <w:rFonts w:asciiTheme="majorHAnsi" w:eastAsia="Malgun Gothic" w:hAnsiTheme="majorHAnsi" w:cstheme="majorHAnsi"/>
                <w:color w:val="000000" w:themeColor="text1"/>
                <w:sz w:val="18"/>
                <w:szCs w:val="18"/>
                <w:lang w:eastAsia="ko-KR"/>
              </w:rPr>
              <w:t xml:space="preserve"> of two TAGs in a same CC for intra-</w:t>
            </w:r>
            <w:proofErr w:type="spellStart"/>
            <w:r>
              <w:rPr>
                <w:rFonts w:asciiTheme="majorHAnsi" w:eastAsia="Malgun Gothic" w:hAnsiTheme="majorHAnsi" w:cstheme="majorHAnsi"/>
                <w:color w:val="000000" w:themeColor="text1"/>
                <w:sz w:val="18"/>
                <w:szCs w:val="18"/>
                <w:lang w:eastAsia="ko-KR"/>
              </w:rPr>
              <w:t>cel</w:t>
            </w:r>
            <w:proofErr w:type="spellEnd"/>
            <w:r>
              <w:rPr>
                <w:rFonts w:asciiTheme="majorHAnsi" w:eastAsia="Malgun Gothic" w:hAnsiTheme="majorHAnsi" w:cstheme="majorHAnsi"/>
                <w:color w:val="000000" w:themeColor="text1"/>
                <w:sz w:val="18"/>
                <w:szCs w:val="18"/>
                <w:lang w:eastAsia="ko-KR"/>
              </w:rPr>
              <w:t xml:space="preserve"> multi-DCI based multi-TRP </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1593373C" w14:textId="77777777" w:rsidR="0067400C" w:rsidRPr="00D107CD" w:rsidRDefault="0067400C" w:rsidP="00051265">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16-2a</w:t>
            </w:r>
          </w:p>
        </w:tc>
        <w:tc>
          <w:tcPr>
            <w:tcW w:w="1329" w:type="dxa"/>
            <w:tcBorders>
              <w:top w:val="single" w:sz="4" w:space="0" w:color="auto"/>
              <w:left w:val="single" w:sz="4" w:space="0" w:color="auto"/>
              <w:bottom w:val="single" w:sz="4" w:space="0" w:color="auto"/>
              <w:right w:val="single" w:sz="4" w:space="0" w:color="auto"/>
            </w:tcBorders>
            <w:shd w:val="clear" w:color="auto" w:fill="auto"/>
          </w:tcPr>
          <w:p w14:paraId="4BBAA4B4" w14:textId="77777777" w:rsidR="0067400C" w:rsidRPr="00D107CD" w:rsidRDefault="0067400C" w:rsidP="00051265">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Yes</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524D782A" w14:textId="77777777" w:rsidR="0067400C" w:rsidRPr="00D107CD" w:rsidRDefault="0067400C" w:rsidP="00051265">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1452" w:type="dxa"/>
            <w:tcBorders>
              <w:top w:val="single" w:sz="4" w:space="0" w:color="auto"/>
              <w:left w:val="single" w:sz="4" w:space="0" w:color="auto"/>
              <w:bottom w:val="single" w:sz="4" w:space="0" w:color="auto"/>
              <w:right w:val="single" w:sz="4" w:space="0" w:color="auto"/>
            </w:tcBorders>
            <w:shd w:val="clear" w:color="auto" w:fill="auto"/>
          </w:tcPr>
          <w:p w14:paraId="0107B6E2" w14:textId="77777777" w:rsidR="0067400C" w:rsidRPr="00D107CD" w:rsidRDefault="0067400C" w:rsidP="00051265">
            <w:pPr>
              <w:pStyle w:val="TAL"/>
              <w:rPr>
                <w:rFonts w:asciiTheme="majorHAnsi" w:eastAsia="SimSun" w:hAnsiTheme="majorHAnsi" w:cstheme="majorHAnsi"/>
                <w:color w:val="000000" w:themeColor="text1"/>
                <w:szCs w:val="18"/>
                <w:lang w:val="en-US" w:eastAsia="zh-CN"/>
              </w:rPr>
            </w:pPr>
          </w:p>
        </w:tc>
        <w:tc>
          <w:tcPr>
            <w:tcW w:w="1082" w:type="dxa"/>
            <w:tcBorders>
              <w:top w:val="single" w:sz="4" w:space="0" w:color="auto"/>
              <w:left w:val="single" w:sz="4" w:space="0" w:color="auto"/>
              <w:bottom w:val="single" w:sz="4" w:space="0" w:color="auto"/>
              <w:right w:val="single" w:sz="4" w:space="0" w:color="auto"/>
            </w:tcBorders>
            <w:shd w:val="clear" w:color="auto" w:fill="auto"/>
          </w:tcPr>
          <w:p w14:paraId="1FFFA47D" w14:textId="77777777" w:rsidR="0067400C" w:rsidRPr="00D107CD" w:rsidRDefault="0067400C" w:rsidP="00051265">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FS</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D562595" w14:textId="77777777" w:rsidR="0067400C" w:rsidRPr="00D107CD" w:rsidRDefault="0067400C" w:rsidP="00051265">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No</w:t>
            </w:r>
          </w:p>
        </w:tc>
        <w:tc>
          <w:tcPr>
            <w:tcW w:w="1524" w:type="dxa"/>
            <w:tcBorders>
              <w:top w:val="single" w:sz="4" w:space="0" w:color="auto"/>
              <w:left w:val="single" w:sz="4" w:space="0" w:color="auto"/>
              <w:bottom w:val="single" w:sz="4" w:space="0" w:color="auto"/>
              <w:right w:val="single" w:sz="4" w:space="0" w:color="auto"/>
            </w:tcBorders>
            <w:shd w:val="clear" w:color="auto" w:fill="auto"/>
          </w:tcPr>
          <w:p w14:paraId="5CEC7FC2" w14:textId="77777777" w:rsidR="0067400C" w:rsidRPr="00D107CD" w:rsidRDefault="0067400C" w:rsidP="00051265">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No</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77EE27A0" w14:textId="77777777" w:rsidR="0067400C" w:rsidRPr="00D107CD" w:rsidRDefault="0067400C" w:rsidP="00051265">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2316" w:type="dxa"/>
            <w:tcBorders>
              <w:top w:val="single" w:sz="4" w:space="0" w:color="auto"/>
              <w:left w:val="single" w:sz="4" w:space="0" w:color="auto"/>
              <w:bottom w:val="single" w:sz="4" w:space="0" w:color="auto"/>
              <w:right w:val="single" w:sz="4" w:space="0" w:color="auto"/>
            </w:tcBorders>
            <w:shd w:val="clear" w:color="auto" w:fill="auto"/>
          </w:tcPr>
          <w:p w14:paraId="06732E19" w14:textId="77777777" w:rsidR="0067400C" w:rsidRPr="00D107CD" w:rsidRDefault="0067400C" w:rsidP="00051265">
            <w:pPr>
              <w:pStyle w:val="TAL"/>
              <w:rPr>
                <w:rFonts w:asciiTheme="majorHAnsi" w:hAnsiTheme="majorHAnsi" w:cstheme="majorHAnsi"/>
                <w:color w:val="000000" w:themeColor="text1"/>
                <w:szCs w:val="18"/>
              </w:rPr>
            </w:pPr>
            <w:r>
              <w:rPr>
                <w:rFonts w:asciiTheme="majorHAnsi" w:eastAsia="Malgun Gothic" w:hAnsiTheme="majorHAnsi" w:cstheme="majorHAnsi"/>
                <w:color w:val="000000" w:themeColor="text1"/>
                <w:szCs w:val="18"/>
                <w:lang w:eastAsia="ko-KR"/>
              </w:rPr>
              <w:t xml:space="preserve">Note: </w:t>
            </w:r>
            <w:r w:rsidRPr="000034B4">
              <w:rPr>
                <w:rFonts w:asciiTheme="majorHAnsi" w:eastAsia="Malgun Gothic" w:hAnsiTheme="majorHAnsi" w:cstheme="majorHAnsi"/>
                <w:color w:val="000000" w:themeColor="text1"/>
                <w:szCs w:val="18"/>
                <w:lang w:eastAsia="ko-KR"/>
              </w:rPr>
              <w:t>Rx timing difference between the two DL reference timings</w:t>
            </w:r>
            <w:r>
              <w:rPr>
                <w:rFonts w:asciiTheme="majorHAnsi" w:eastAsia="Malgun Gothic" w:hAnsiTheme="majorHAnsi" w:cstheme="majorHAnsi"/>
                <w:color w:val="000000" w:themeColor="text1"/>
                <w:szCs w:val="18"/>
                <w:lang w:eastAsia="ko-KR"/>
              </w:rPr>
              <w:t xml:space="preserve"> associated with the two TAGs is within a CP</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0BBC2A0F" w14:textId="77777777" w:rsidR="0067400C" w:rsidRPr="00D107CD" w:rsidRDefault="0067400C" w:rsidP="00051265">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Optional with capability signaling</w:t>
            </w:r>
          </w:p>
        </w:tc>
      </w:tr>
      <w:tr w:rsidR="0067400C" w:rsidRPr="00D107CD" w14:paraId="45BC4216" w14:textId="77777777" w:rsidTr="00051265">
        <w:trPr>
          <w:trHeight w:val="20"/>
        </w:trPr>
        <w:tc>
          <w:tcPr>
            <w:tcW w:w="2120" w:type="dxa"/>
            <w:tcBorders>
              <w:top w:val="single" w:sz="4" w:space="0" w:color="auto"/>
              <w:left w:val="single" w:sz="4" w:space="0" w:color="auto"/>
              <w:bottom w:val="single" w:sz="4" w:space="0" w:color="auto"/>
              <w:right w:val="single" w:sz="4" w:space="0" w:color="auto"/>
            </w:tcBorders>
            <w:shd w:val="clear" w:color="auto" w:fill="auto"/>
          </w:tcPr>
          <w:p w14:paraId="21B33DF7" w14:textId="77777777" w:rsidR="0067400C" w:rsidRDefault="0067400C" w:rsidP="00051265">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40</w:t>
            </w:r>
            <w:r w:rsidRPr="00263855">
              <w:rPr>
                <w:rFonts w:asciiTheme="majorHAnsi" w:hAnsiTheme="majorHAnsi" w:cstheme="majorHAnsi"/>
                <w:color w:val="000000" w:themeColor="text1"/>
                <w:szCs w:val="18"/>
                <w:lang w:eastAsia="ja-JP"/>
              </w:rPr>
              <w:t>.</w:t>
            </w:r>
            <w:r>
              <w:rPr>
                <w:rFonts w:asciiTheme="majorHAnsi" w:hAnsiTheme="majorHAnsi" w:cstheme="majorHAnsi"/>
                <w:color w:val="000000" w:themeColor="text1"/>
                <w:szCs w:val="18"/>
                <w:lang w:eastAsia="ja-JP"/>
              </w:rPr>
              <w:t xml:space="preserve"> </w:t>
            </w:r>
            <w:proofErr w:type="spellStart"/>
            <w:r w:rsidRPr="001E53DD">
              <w:rPr>
                <w:rFonts w:asciiTheme="majorHAnsi" w:hAnsiTheme="majorHAnsi" w:cstheme="majorHAnsi"/>
                <w:color w:val="000000" w:themeColor="text1"/>
                <w:szCs w:val="18"/>
                <w:lang w:eastAsia="ja-JP"/>
              </w:rPr>
              <w:t>NR_MIMO_evo_DL_UL</w:t>
            </w:r>
            <w:proofErr w:type="spellEnd"/>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745D0272" w14:textId="77777777" w:rsidR="0067400C" w:rsidRDefault="0067400C" w:rsidP="00051265">
            <w:pPr>
              <w:pStyle w:val="TAL"/>
              <w:rPr>
                <w:rFonts w:asciiTheme="majorHAnsi" w:eastAsia="MS Mincho" w:hAnsiTheme="majorHAnsi" w:cstheme="majorHAnsi"/>
                <w:szCs w:val="18"/>
                <w:lang w:val="en-US" w:eastAsia="ja-JP"/>
              </w:rPr>
            </w:pPr>
            <w:r>
              <w:rPr>
                <w:rFonts w:asciiTheme="majorHAnsi" w:eastAsia="MS Mincho" w:hAnsiTheme="majorHAnsi" w:cstheme="majorHAnsi"/>
                <w:szCs w:val="18"/>
                <w:lang w:val="en-US" w:eastAsia="ja-JP"/>
              </w:rPr>
              <w:t>40-2-2</w:t>
            </w:r>
          </w:p>
        </w:tc>
        <w:tc>
          <w:tcPr>
            <w:tcW w:w="1582" w:type="dxa"/>
            <w:tcBorders>
              <w:top w:val="single" w:sz="4" w:space="0" w:color="auto"/>
              <w:left w:val="single" w:sz="4" w:space="0" w:color="auto"/>
              <w:bottom w:val="single" w:sz="4" w:space="0" w:color="auto"/>
              <w:right w:val="single" w:sz="4" w:space="0" w:color="auto"/>
            </w:tcBorders>
            <w:shd w:val="clear" w:color="auto" w:fill="auto"/>
          </w:tcPr>
          <w:p w14:paraId="2F33C7D3" w14:textId="77777777" w:rsidR="0067400C" w:rsidRDefault="0067400C" w:rsidP="00051265">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 xml:space="preserve">Two TAs for multi-DCI based </w:t>
            </w:r>
            <w:proofErr w:type="spellStart"/>
            <w:r>
              <w:rPr>
                <w:rFonts w:asciiTheme="majorHAnsi" w:eastAsia="SimSun" w:hAnsiTheme="majorHAnsi" w:cstheme="majorHAnsi"/>
                <w:color w:val="000000" w:themeColor="text1"/>
                <w:szCs w:val="18"/>
                <w:lang w:eastAsia="zh-CN"/>
              </w:rPr>
              <w:t>mTRP</w:t>
            </w:r>
            <w:proofErr w:type="spellEnd"/>
            <w:r>
              <w:rPr>
                <w:rFonts w:asciiTheme="majorHAnsi" w:eastAsia="SimSun" w:hAnsiTheme="majorHAnsi" w:cstheme="majorHAnsi"/>
                <w:color w:val="000000" w:themeColor="text1"/>
                <w:szCs w:val="18"/>
                <w:lang w:eastAsia="zh-CN"/>
              </w:rPr>
              <w:t xml:space="preserve"> – inter-cell</w:t>
            </w:r>
          </w:p>
        </w:tc>
        <w:tc>
          <w:tcPr>
            <w:tcW w:w="3012" w:type="dxa"/>
            <w:tcBorders>
              <w:top w:val="single" w:sz="4" w:space="0" w:color="auto"/>
              <w:left w:val="single" w:sz="4" w:space="0" w:color="auto"/>
              <w:bottom w:val="single" w:sz="4" w:space="0" w:color="auto"/>
              <w:right w:val="single" w:sz="4" w:space="0" w:color="auto"/>
            </w:tcBorders>
            <w:shd w:val="clear" w:color="auto" w:fill="auto"/>
          </w:tcPr>
          <w:p w14:paraId="7085BF98" w14:textId="77777777" w:rsidR="0067400C" w:rsidRDefault="0067400C" w:rsidP="00051265">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1. Support</w:t>
            </w:r>
            <w:r>
              <w:rPr>
                <w:rFonts w:asciiTheme="majorHAnsi" w:eastAsia="Malgun Gothic" w:hAnsiTheme="majorHAnsi" w:cstheme="majorHAnsi"/>
                <w:color w:val="000000" w:themeColor="text1"/>
                <w:sz w:val="18"/>
                <w:szCs w:val="18"/>
                <w:lang w:eastAsia="ko-KR"/>
              </w:rPr>
              <w:t xml:space="preserve"> of two TAGs in a same CC inter-</w:t>
            </w:r>
            <w:proofErr w:type="spellStart"/>
            <w:r>
              <w:rPr>
                <w:rFonts w:asciiTheme="majorHAnsi" w:eastAsia="Malgun Gothic" w:hAnsiTheme="majorHAnsi" w:cstheme="majorHAnsi"/>
                <w:color w:val="000000" w:themeColor="text1"/>
                <w:sz w:val="18"/>
                <w:szCs w:val="18"/>
                <w:lang w:eastAsia="ko-KR"/>
              </w:rPr>
              <w:t>cel</w:t>
            </w:r>
            <w:proofErr w:type="spellEnd"/>
            <w:r>
              <w:rPr>
                <w:rFonts w:asciiTheme="majorHAnsi" w:eastAsia="Malgun Gothic" w:hAnsiTheme="majorHAnsi" w:cstheme="majorHAnsi"/>
                <w:color w:val="000000" w:themeColor="text1"/>
                <w:sz w:val="18"/>
                <w:szCs w:val="18"/>
                <w:lang w:eastAsia="ko-KR"/>
              </w:rPr>
              <w:t xml:space="preserve"> multi-DCI based multi-TRP </w:t>
            </w:r>
          </w:p>
          <w:p w14:paraId="5614112B" w14:textId="77777777" w:rsidR="0067400C" w:rsidRPr="00263855" w:rsidRDefault="0067400C" w:rsidP="00051265">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Pr>
                <w:rFonts w:asciiTheme="majorHAnsi" w:eastAsia="Malgun Gothic" w:hAnsiTheme="majorHAnsi" w:cstheme="majorHAnsi"/>
                <w:color w:val="000000" w:themeColor="text1"/>
                <w:sz w:val="18"/>
                <w:szCs w:val="18"/>
                <w:lang w:eastAsia="ko-KR"/>
              </w:rPr>
              <w:t>2</w:t>
            </w:r>
            <w:r w:rsidRPr="00263855">
              <w:rPr>
                <w:rFonts w:asciiTheme="majorHAnsi" w:eastAsia="Malgun Gothic" w:hAnsiTheme="majorHAnsi" w:cstheme="majorHAnsi"/>
                <w:color w:val="000000" w:themeColor="text1"/>
                <w:sz w:val="18"/>
                <w:szCs w:val="18"/>
                <w:lang w:eastAsia="ko-KR"/>
              </w:rPr>
              <w:t xml:space="preserve">. </w:t>
            </w:r>
            <w:r>
              <w:rPr>
                <w:rFonts w:asciiTheme="majorHAnsi" w:eastAsia="Malgun Gothic" w:hAnsiTheme="majorHAnsi" w:cstheme="majorHAnsi"/>
                <w:color w:val="000000" w:themeColor="text1"/>
                <w:sz w:val="18"/>
                <w:szCs w:val="18"/>
                <w:lang w:eastAsia="ko-KR"/>
              </w:rPr>
              <w:t xml:space="preserve">The maximum number of </w:t>
            </w:r>
            <w:r w:rsidRPr="004A6243">
              <w:rPr>
                <w:rFonts w:asciiTheme="majorHAnsi" w:eastAsia="Malgun Gothic" w:hAnsiTheme="majorHAnsi" w:cstheme="majorHAnsi"/>
                <w:color w:val="000000" w:themeColor="text1"/>
                <w:sz w:val="18"/>
                <w:szCs w:val="18"/>
                <w:lang w:eastAsia="ko-KR"/>
              </w:rPr>
              <w:t>additional PRACH configuration</w:t>
            </w:r>
            <w:r>
              <w:rPr>
                <w:rFonts w:asciiTheme="majorHAnsi" w:eastAsia="Malgun Gothic" w:hAnsiTheme="majorHAnsi" w:cstheme="majorHAnsi"/>
                <w:color w:val="000000" w:themeColor="text1"/>
                <w:sz w:val="18"/>
                <w:szCs w:val="18"/>
                <w:lang w:eastAsia="ko-KR"/>
              </w:rPr>
              <w:t>s corresponding to different additional PCIs</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5AE38EA3" w14:textId="77777777" w:rsidR="0067400C" w:rsidRPr="00D107CD" w:rsidRDefault="0067400C" w:rsidP="00051265">
            <w:pPr>
              <w:pStyle w:val="TAL"/>
              <w:rPr>
                <w:rFonts w:asciiTheme="majorHAnsi" w:eastAsia="MS Mincho"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23-4</w:t>
            </w:r>
          </w:p>
        </w:tc>
        <w:tc>
          <w:tcPr>
            <w:tcW w:w="1329" w:type="dxa"/>
            <w:tcBorders>
              <w:top w:val="single" w:sz="4" w:space="0" w:color="auto"/>
              <w:left w:val="single" w:sz="4" w:space="0" w:color="auto"/>
              <w:bottom w:val="single" w:sz="4" w:space="0" w:color="auto"/>
              <w:right w:val="single" w:sz="4" w:space="0" w:color="auto"/>
            </w:tcBorders>
            <w:shd w:val="clear" w:color="auto" w:fill="auto"/>
          </w:tcPr>
          <w:p w14:paraId="66E3F242" w14:textId="77777777" w:rsidR="0067400C" w:rsidRDefault="0067400C" w:rsidP="00051265">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Yes</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51D1AF28" w14:textId="77777777" w:rsidR="0067400C" w:rsidRDefault="0067400C" w:rsidP="00051265">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1452" w:type="dxa"/>
            <w:tcBorders>
              <w:top w:val="single" w:sz="4" w:space="0" w:color="auto"/>
              <w:left w:val="single" w:sz="4" w:space="0" w:color="auto"/>
              <w:bottom w:val="single" w:sz="4" w:space="0" w:color="auto"/>
              <w:right w:val="single" w:sz="4" w:space="0" w:color="auto"/>
            </w:tcBorders>
            <w:shd w:val="clear" w:color="auto" w:fill="auto"/>
          </w:tcPr>
          <w:p w14:paraId="743981EC" w14:textId="77777777" w:rsidR="0067400C" w:rsidRPr="00D107CD" w:rsidRDefault="0067400C" w:rsidP="00051265">
            <w:pPr>
              <w:pStyle w:val="TAL"/>
              <w:rPr>
                <w:rFonts w:asciiTheme="majorHAnsi" w:eastAsia="SimSun" w:hAnsiTheme="majorHAnsi" w:cstheme="majorHAnsi"/>
                <w:color w:val="000000" w:themeColor="text1"/>
                <w:szCs w:val="18"/>
                <w:lang w:val="en-US" w:eastAsia="zh-CN"/>
              </w:rPr>
            </w:pPr>
          </w:p>
        </w:tc>
        <w:tc>
          <w:tcPr>
            <w:tcW w:w="1082" w:type="dxa"/>
            <w:tcBorders>
              <w:top w:val="single" w:sz="4" w:space="0" w:color="auto"/>
              <w:left w:val="single" w:sz="4" w:space="0" w:color="auto"/>
              <w:bottom w:val="single" w:sz="4" w:space="0" w:color="auto"/>
              <w:right w:val="single" w:sz="4" w:space="0" w:color="auto"/>
            </w:tcBorders>
            <w:shd w:val="clear" w:color="auto" w:fill="auto"/>
          </w:tcPr>
          <w:p w14:paraId="5D3A2641" w14:textId="77777777" w:rsidR="0067400C" w:rsidRDefault="0067400C" w:rsidP="00051265">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FS</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ADA7EA1" w14:textId="77777777" w:rsidR="0067400C" w:rsidRDefault="0067400C" w:rsidP="00051265">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No</w:t>
            </w:r>
          </w:p>
        </w:tc>
        <w:tc>
          <w:tcPr>
            <w:tcW w:w="1524" w:type="dxa"/>
            <w:tcBorders>
              <w:top w:val="single" w:sz="4" w:space="0" w:color="auto"/>
              <w:left w:val="single" w:sz="4" w:space="0" w:color="auto"/>
              <w:bottom w:val="single" w:sz="4" w:space="0" w:color="auto"/>
              <w:right w:val="single" w:sz="4" w:space="0" w:color="auto"/>
            </w:tcBorders>
            <w:shd w:val="clear" w:color="auto" w:fill="auto"/>
          </w:tcPr>
          <w:p w14:paraId="4B38B95C" w14:textId="77777777" w:rsidR="0067400C" w:rsidRDefault="0067400C" w:rsidP="00051265">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No</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5A2BD437" w14:textId="77777777" w:rsidR="0067400C" w:rsidRDefault="0067400C" w:rsidP="00051265">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2316" w:type="dxa"/>
            <w:tcBorders>
              <w:top w:val="single" w:sz="4" w:space="0" w:color="auto"/>
              <w:left w:val="single" w:sz="4" w:space="0" w:color="auto"/>
              <w:bottom w:val="single" w:sz="4" w:space="0" w:color="auto"/>
              <w:right w:val="single" w:sz="4" w:space="0" w:color="auto"/>
            </w:tcBorders>
            <w:shd w:val="clear" w:color="auto" w:fill="auto"/>
          </w:tcPr>
          <w:p w14:paraId="5E791AFE" w14:textId="77777777" w:rsidR="0067400C" w:rsidRDefault="0067400C" w:rsidP="00051265">
            <w:pPr>
              <w:pStyle w:val="TAL"/>
              <w:rPr>
                <w:rFonts w:asciiTheme="majorHAnsi" w:eastAsia="Malgun Gothic" w:hAnsiTheme="majorHAnsi" w:cstheme="majorHAnsi"/>
                <w:color w:val="000000" w:themeColor="text1"/>
                <w:szCs w:val="18"/>
                <w:lang w:eastAsia="ko-KR"/>
              </w:rPr>
            </w:pPr>
            <w:r>
              <w:rPr>
                <w:rFonts w:asciiTheme="majorHAnsi" w:eastAsia="Malgun Gothic" w:hAnsiTheme="majorHAnsi" w:cstheme="majorHAnsi"/>
                <w:color w:val="000000" w:themeColor="text1"/>
                <w:szCs w:val="18"/>
                <w:lang w:eastAsia="ko-KR"/>
              </w:rPr>
              <w:t xml:space="preserve">Note: </w:t>
            </w:r>
            <w:r w:rsidRPr="000034B4">
              <w:rPr>
                <w:rFonts w:asciiTheme="majorHAnsi" w:eastAsia="Malgun Gothic" w:hAnsiTheme="majorHAnsi" w:cstheme="majorHAnsi"/>
                <w:color w:val="000000" w:themeColor="text1"/>
                <w:szCs w:val="18"/>
                <w:lang w:eastAsia="ko-KR"/>
              </w:rPr>
              <w:t>Rx timing difference between the two DL reference timings</w:t>
            </w:r>
            <w:r>
              <w:rPr>
                <w:rFonts w:asciiTheme="majorHAnsi" w:eastAsia="Malgun Gothic" w:hAnsiTheme="majorHAnsi" w:cstheme="majorHAnsi"/>
                <w:color w:val="000000" w:themeColor="text1"/>
                <w:szCs w:val="18"/>
                <w:lang w:eastAsia="ko-KR"/>
              </w:rPr>
              <w:t xml:space="preserve"> associated with the two TAGs is within a CP</w:t>
            </w:r>
          </w:p>
          <w:p w14:paraId="670D7A62" w14:textId="77777777" w:rsidR="0067400C" w:rsidRDefault="0067400C" w:rsidP="00051265">
            <w:pPr>
              <w:pStyle w:val="TAL"/>
              <w:rPr>
                <w:rFonts w:asciiTheme="majorHAnsi" w:hAnsiTheme="majorHAnsi" w:cstheme="majorHAnsi"/>
                <w:color w:val="000000" w:themeColor="text1"/>
                <w:szCs w:val="18"/>
              </w:rPr>
            </w:pPr>
          </w:p>
          <w:p w14:paraId="0B1CE1F7" w14:textId="77777777" w:rsidR="0067400C" w:rsidRPr="00805359" w:rsidRDefault="0067400C" w:rsidP="00051265">
            <w:pPr>
              <w:pStyle w:val="TAL"/>
              <w:rPr>
                <w:rFonts w:asciiTheme="majorHAnsi" w:hAnsiTheme="majorHAnsi" w:cstheme="majorHAnsi"/>
                <w:color w:val="000000" w:themeColor="text1"/>
                <w:szCs w:val="18"/>
              </w:rPr>
            </w:pPr>
            <w:r w:rsidRPr="00805359">
              <w:rPr>
                <w:rFonts w:asciiTheme="majorHAnsi" w:hAnsiTheme="majorHAnsi" w:cstheme="majorHAnsi"/>
                <w:color w:val="000000" w:themeColor="text1"/>
                <w:szCs w:val="18"/>
              </w:rPr>
              <w:t xml:space="preserve">Component </w:t>
            </w:r>
            <w:r>
              <w:rPr>
                <w:rFonts w:asciiTheme="majorHAnsi" w:hAnsiTheme="majorHAnsi" w:cstheme="majorHAnsi"/>
                <w:color w:val="000000" w:themeColor="text1"/>
                <w:szCs w:val="18"/>
              </w:rPr>
              <w:t>2</w:t>
            </w:r>
            <w:r w:rsidRPr="00805359">
              <w:rPr>
                <w:rFonts w:asciiTheme="majorHAnsi" w:hAnsiTheme="majorHAnsi" w:cstheme="majorHAnsi"/>
                <w:color w:val="000000" w:themeColor="text1"/>
                <w:szCs w:val="18"/>
              </w:rPr>
              <w:t xml:space="preserve"> candidate values: {</w:t>
            </w:r>
            <w:proofErr w:type="gramStart"/>
            <w:r>
              <w:rPr>
                <w:rFonts w:asciiTheme="majorHAnsi" w:hAnsiTheme="majorHAnsi" w:cstheme="majorHAnsi"/>
                <w:color w:val="000000" w:themeColor="text1"/>
                <w:szCs w:val="18"/>
              </w:rPr>
              <w:t>1,2,…</w:t>
            </w:r>
            <w:proofErr w:type="gramEnd"/>
            <w:r>
              <w:rPr>
                <w:rFonts w:asciiTheme="majorHAnsi" w:hAnsiTheme="majorHAnsi" w:cstheme="majorHAnsi"/>
                <w:color w:val="000000" w:themeColor="text1"/>
                <w:szCs w:val="18"/>
              </w:rPr>
              <w:t>,7}</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6E156478" w14:textId="77777777" w:rsidR="0067400C" w:rsidRPr="00D107CD" w:rsidRDefault="0067400C" w:rsidP="00051265">
            <w:pPr>
              <w:pStyle w:val="TAL"/>
              <w:rPr>
                <w:rFonts w:asciiTheme="majorHAnsi" w:hAnsiTheme="majorHAnsi" w:cstheme="majorHAnsi"/>
                <w:szCs w:val="18"/>
                <w:lang w:val="en-US" w:eastAsia="ja-JP"/>
              </w:rPr>
            </w:pPr>
            <w:r w:rsidRPr="00D107CD">
              <w:rPr>
                <w:rFonts w:asciiTheme="majorHAnsi" w:hAnsiTheme="majorHAnsi" w:cstheme="majorHAnsi"/>
                <w:szCs w:val="18"/>
                <w:lang w:val="en-US" w:eastAsia="ja-JP"/>
              </w:rPr>
              <w:t>Optional with capability signaling</w:t>
            </w:r>
          </w:p>
        </w:tc>
      </w:tr>
      <w:tr w:rsidR="0067400C" w:rsidRPr="00D107CD" w14:paraId="0B4F798C" w14:textId="77777777" w:rsidTr="00051265">
        <w:trPr>
          <w:trHeight w:val="20"/>
        </w:trPr>
        <w:tc>
          <w:tcPr>
            <w:tcW w:w="2120" w:type="dxa"/>
            <w:tcBorders>
              <w:top w:val="single" w:sz="4" w:space="0" w:color="auto"/>
              <w:left w:val="single" w:sz="4" w:space="0" w:color="auto"/>
              <w:bottom w:val="single" w:sz="4" w:space="0" w:color="auto"/>
              <w:right w:val="single" w:sz="4" w:space="0" w:color="auto"/>
            </w:tcBorders>
            <w:shd w:val="clear" w:color="auto" w:fill="auto"/>
          </w:tcPr>
          <w:p w14:paraId="62400E72" w14:textId="77777777" w:rsidR="0067400C" w:rsidRDefault="0067400C" w:rsidP="00051265">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40</w:t>
            </w:r>
            <w:r w:rsidRPr="00263855">
              <w:rPr>
                <w:rFonts w:asciiTheme="majorHAnsi" w:hAnsiTheme="majorHAnsi" w:cstheme="majorHAnsi"/>
                <w:color w:val="000000" w:themeColor="text1"/>
                <w:szCs w:val="18"/>
                <w:lang w:eastAsia="ja-JP"/>
              </w:rPr>
              <w:t>.</w:t>
            </w:r>
            <w:r>
              <w:rPr>
                <w:rFonts w:asciiTheme="majorHAnsi" w:hAnsiTheme="majorHAnsi" w:cstheme="majorHAnsi"/>
                <w:color w:val="000000" w:themeColor="text1"/>
                <w:szCs w:val="18"/>
                <w:lang w:eastAsia="ja-JP"/>
              </w:rPr>
              <w:t xml:space="preserve"> </w:t>
            </w:r>
            <w:proofErr w:type="spellStart"/>
            <w:r w:rsidRPr="001E53DD">
              <w:rPr>
                <w:rFonts w:asciiTheme="majorHAnsi" w:hAnsiTheme="majorHAnsi" w:cstheme="majorHAnsi"/>
                <w:color w:val="000000" w:themeColor="text1"/>
                <w:szCs w:val="18"/>
                <w:lang w:eastAsia="ja-JP"/>
              </w:rPr>
              <w:t>NR_MIMO_evo_DL_UL</w:t>
            </w:r>
            <w:proofErr w:type="spellEnd"/>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4E771E0E" w14:textId="77777777" w:rsidR="0067400C" w:rsidRDefault="0067400C" w:rsidP="00051265">
            <w:pPr>
              <w:pStyle w:val="TAL"/>
              <w:rPr>
                <w:rFonts w:asciiTheme="majorHAnsi" w:eastAsia="MS Mincho" w:hAnsiTheme="majorHAnsi" w:cstheme="majorHAnsi"/>
                <w:szCs w:val="18"/>
                <w:lang w:val="en-US" w:eastAsia="ja-JP"/>
              </w:rPr>
            </w:pPr>
            <w:r>
              <w:rPr>
                <w:rFonts w:asciiTheme="majorHAnsi" w:eastAsia="MS Mincho" w:hAnsiTheme="majorHAnsi" w:cstheme="majorHAnsi"/>
                <w:szCs w:val="18"/>
                <w:lang w:val="en-US" w:eastAsia="ja-JP"/>
              </w:rPr>
              <w:t>40-2-3</w:t>
            </w:r>
          </w:p>
        </w:tc>
        <w:tc>
          <w:tcPr>
            <w:tcW w:w="1582" w:type="dxa"/>
            <w:tcBorders>
              <w:top w:val="single" w:sz="4" w:space="0" w:color="auto"/>
              <w:left w:val="single" w:sz="4" w:space="0" w:color="auto"/>
              <w:bottom w:val="single" w:sz="4" w:space="0" w:color="auto"/>
              <w:right w:val="single" w:sz="4" w:space="0" w:color="auto"/>
            </w:tcBorders>
            <w:shd w:val="clear" w:color="auto" w:fill="auto"/>
          </w:tcPr>
          <w:p w14:paraId="4AC8D57A" w14:textId="77777777" w:rsidR="0067400C" w:rsidRDefault="0067400C" w:rsidP="00051265">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 xml:space="preserve">Two TAs for multi-DCI based </w:t>
            </w:r>
            <w:proofErr w:type="spellStart"/>
            <w:r>
              <w:rPr>
                <w:rFonts w:asciiTheme="majorHAnsi" w:eastAsia="SimSun" w:hAnsiTheme="majorHAnsi" w:cstheme="majorHAnsi"/>
                <w:color w:val="000000" w:themeColor="text1"/>
                <w:szCs w:val="18"/>
                <w:lang w:eastAsia="zh-CN"/>
              </w:rPr>
              <w:t>STxMP</w:t>
            </w:r>
            <w:proofErr w:type="spellEnd"/>
            <w:r>
              <w:rPr>
                <w:rFonts w:asciiTheme="majorHAnsi" w:eastAsia="SimSun" w:hAnsiTheme="majorHAnsi" w:cstheme="majorHAnsi"/>
                <w:color w:val="000000" w:themeColor="text1"/>
                <w:szCs w:val="18"/>
                <w:lang w:eastAsia="zh-CN"/>
              </w:rPr>
              <w:t xml:space="preserve"> PUSCH+PUSCH</w:t>
            </w:r>
          </w:p>
        </w:tc>
        <w:tc>
          <w:tcPr>
            <w:tcW w:w="3012" w:type="dxa"/>
            <w:tcBorders>
              <w:top w:val="single" w:sz="4" w:space="0" w:color="auto"/>
              <w:left w:val="single" w:sz="4" w:space="0" w:color="auto"/>
              <w:bottom w:val="single" w:sz="4" w:space="0" w:color="auto"/>
              <w:right w:val="single" w:sz="4" w:space="0" w:color="auto"/>
            </w:tcBorders>
            <w:shd w:val="clear" w:color="auto" w:fill="auto"/>
          </w:tcPr>
          <w:p w14:paraId="15B293B9" w14:textId="77777777" w:rsidR="0067400C" w:rsidRDefault="0067400C" w:rsidP="00051265">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Support</w:t>
            </w:r>
            <w:r>
              <w:rPr>
                <w:rFonts w:asciiTheme="majorHAnsi" w:eastAsia="Malgun Gothic" w:hAnsiTheme="majorHAnsi" w:cstheme="majorHAnsi"/>
                <w:color w:val="000000" w:themeColor="text1"/>
                <w:sz w:val="18"/>
                <w:szCs w:val="18"/>
                <w:lang w:eastAsia="ko-KR"/>
              </w:rPr>
              <w:t xml:space="preserve"> of two TAGs in a same CC for Rel-18 multi-DCI based </w:t>
            </w:r>
            <w:proofErr w:type="spellStart"/>
            <w:r>
              <w:rPr>
                <w:rFonts w:asciiTheme="majorHAnsi" w:eastAsia="Malgun Gothic" w:hAnsiTheme="majorHAnsi" w:cstheme="majorHAnsi"/>
                <w:color w:val="000000" w:themeColor="text1"/>
                <w:sz w:val="18"/>
                <w:szCs w:val="18"/>
                <w:lang w:eastAsia="ko-KR"/>
              </w:rPr>
              <w:t>STxMP</w:t>
            </w:r>
            <w:proofErr w:type="spellEnd"/>
            <w:r>
              <w:rPr>
                <w:rFonts w:asciiTheme="majorHAnsi" w:eastAsia="Malgun Gothic" w:hAnsiTheme="majorHAnsi" w:cstheme="majorHAnsi"/>
                <w:color w:val="000000" w:themeColor="text1"/>
                <w:sz w:val="18"/>
                <w:szCs w:val="18"/>
                <w:lang w:eastAsia="ko-KR"/>
              </w:rPr>
              <w:t xml:space="preserve"> PUSCH+</w:t>
            </w:r>
            <w:proofErr w:type="gramStart"/>
            <w:r>
              <w:rPr>
                <w:rFonts w:asciiTheme="majorHAnsi" w:eastAsia="Malgun Gothic" w:hAnsiTheme="majorHAnsi" w:cstheme="majorHAnsi"/>
                <w:color w:val="000000" w:themeColor="text1"/>
                <w:sz w:val="18"/>
                <w:szCs w:val="18"/>
                <w:lang w:eastAsia="ko-KR"/>
              </w:rPr>
              <w:t>PUSCH</w:t>
            </w:r>
            <w:proofErr w:type="gramEnd"/>
            <w:r>
              <w:rPr>
                <w:rFonts w:asciiTheme="majorHAnsi" w:eastAsia="Malgun Gothic" w:hAnsiTheme="majorHAnsi" w:cstheme="majorHAnsi"/>
                <w:color w:val="000000" w:themeColor="text1"/>
                <w:sz w:val="18"/>
                <w:szCs w:val="18"/>
                <w:lang w:eastAsia="ko-KR"/>
              </w:rPr>
              <w:t xml:space="preserve"> </w:t>
            </w:r>
          </w:p>
          <w:p w14:paraId="7ED9D0FB" w14:textId="77777777" w:rsidR="0067400C" w:rsidRPr="00263855" w:rsidRDefault="0067400C" w:rsidP="00051265">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053336E8" w14:textId="77777777" w:rsidR="0067400C" w:rsidRPr="00263855" w:rsidRDefault="0067400C" w:rsidP="00051265">
            <w:pPr>
              <w:pStyle w:val="TAL"/>
              <w:rPr>
                <w:rFonts w:asciiTheme="majorHAnsi"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FFS</w:t>
            </w:r>
          </w:p>
        </w:tc>
        <w:tc>
          <w:tcPr>
            <w:tcW w:w="1329" w:type="dxa"/>
            <w:tcBorders>
              <w:top w:val="single" w:sz="4" w:space="0" w:color="auto"/>
              <w:left w:val="single" w:sz="4" w:space="0" w:color="auto"/>
              <w:bottom w:val="single" w:sz="4" w:space="0" w:color="auto"/>
              <w:right w:val="single" w:sz="4" w:space="0" w:color="auto"/>
            </w:tcBorders>
            <w:shd w:val="clear" w:color="auto" w:fill="auto"/>
          </w:tcPr>
          <w:p w14:paraId="18CE105D" w14:textId="77777777" w:rsidR="0067400C" w:rsidRDefault="0067400C" w:rsidP="00051265">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Yes</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34568E76" w14:textId="77777777" w:rsidR="0067400C" w:rsidRDefault="0067400C" w:rsidP="00051265">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1452" w:type="dxa"/>
            <w:tcBorders>
              <w:top w:val="single" w:sz="4" w:space="0" w:color="auto"/>
              <w:left w:val="single" w:sz="4" w:space="0" w:color="auto"/>
              <w:bottom w:val="single" w:sz="4" w:space="0" w:color="auto"/>
              <w:right w:val="single" w:sz="4" w:space="0" w:color="auto"/>
            </w:tcBorders>
            <w:shd w:val="clear" w:color="auto" w:fill="auto"/>
          </w:tcPr>
          <w:p w14:paraId="77A41410" w14:textId="77777777" w:rsidR="0067400C" w:rsidRPr="00D107CD" w:rsidRDefault="0067400C" w:rsidP="00051265">
            <w:pPr>
              <w:pStyle w:val="TAL"/>
              <w:rPr>
                <w:rFonts w:asciiTheme="majorHAnsi" w:eastAsia="SimSun" w:hAnsiTheme="majorHAnsi" w:cstheme="majorHAnsi"/>
                <w:color w:val="000000" w:themeColor="text1"/>
                <w:szCs w:val="18"/>
                <w:lang w:val="en-US" w:eastAsia="zh-CN"/>
              </w:rPr>
            </w:pPr>
          </w:p>
        </w:tc>
        <w:tc>
          <w:tcPr>
            <w:tcW w:w="1082" w:type="dxa"/>
            <w:tcBorders>
              <w:top w:val="single" w:sz="4" w:space="0" w:color="auto"/>
              <w:left w:val="single" w:sz="4" w:space="0" w:color="auto"/>
              <w:bottom w:val="single" w:sz="4" w:space="0" w:color="auto"/>
              <w:right w:val="single" w:sz="4" w:space="0" w:color="auto"/>
            </w:tcBorders>
            <w:shd w:val="clear" w:color="auto" w:fill="auto"/>
          </w:tcPr>
          <w:p w14:paraId="6CA2A9CA" w14:textId="77777777" w:rsidR="0067400C" w:rsidRDefault="0067400C" w:rsidP="00051265">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FS</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7588D84" w14:textId="77777777" w:rsidR="0067400C" w:rsidRDefault="0067400C" w:rsidP="00051265">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No</w:t>
            </w:r>
          </w:p>
        </w:tc>
        <w:tc>
          <w:tcPr>
            <w:tcW w:w="1524" w:type="dxa"/>
            <w:tcBorders>
              <w:top w:val="single" w:sz="4" w:space="0" w:color="auto"/>
              <w:left w:val="single" w:sz="4" w:space="0" w:color="auto"/>
              <w:bottom w:val="single" w:sz="4" w:space="0" w:color="auto"/>
              <w:right w:val="single" w:sz="4" w:space="0" w:color="auto"/>
            </w:tcBorders>
            <w:shd w:val="clear" w:color="auto" w:fill="auto"/>
          </w:tcPr>
          <w:p w14:paraId="5B39C06B" w14:textId="77777777" w:rsidR="0067400C" w:rsidRDefault="0067400C" w:rsidP="00051265">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No</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51979CF1" w14:textId="77777777" w:rsidR="0067400C" w:rsidRDefault="0067400C" w:rsidP="00051265">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2316" w:type="dxa"/>
            <w:tcBorders>
              <w:top w:val="single" w:sz="4" w:space="0" w:color="auto"/>
              <w:left w:val="single" w:sz="4" w:space="0" w:color="auto"/>
              <w:bottom w:val="single" w:sz="4" w:space="0" w:color="auto"/>
              <w:right w:val="single" w:sz="4" w:space="0" w:color="auto"/>
            </w:tcBorders>
            <w:shd w:val="clear" w:color="auto" w:fill="auto"/>
          </w:tcPr>
          <w:p w14:paraId="406C9BBF" w14:textId="77777777" w:rsidR="0067400C" w:rsidRPr="00805359" w:rsidRDefault="0067400C" w:rsidP="00051265">
            <w:pPr>
              <w:pStyle w:val="TAL"/>
              <w:rPr>
                <w:rFonts w:asciiTheme="majorHAnsi" w:hAnsiTheme="majorHAnsi" w:cstheme="majorHAnsi"/>
                <w:color w:val="000000" w:themeColor="text1"/>
                <w:szCs w:val="18"/>
              </w:rPr>
            </w:pPr>
            <w:r>
              <w:rPr>
                <w:rFonts w:asciiTheme="majorHAnsi" w:eastAsia="Malgun Gothic" w:hAnsiTheme="majorHAnsi" w:cstheme="majorHAnsi"/>
                <w:color w:val="000000" w:themeColor="text1"/>
                <w:szCs w:val="18"/>
                <w:lang w:eastAsia="ko-KR"/>
              </w:rPr>
              <w:t xml:space="preserve">Note: </w:t>
            </w:r>
            <w:r w:rsidRPr="000034B4">
              <w:rPr>
                <w:rFonts w:asciiTheme="majorHAnsi" w:eastAsia="Malgun Gothic" w:hAnsiTheme="majorHAnsi" w:cstheme="majorHAnsi"/>
                <w:color w:val="000000" w:themeColor="text1"/>
                <w:szCs w:val="18"/>
                <w:lang w:eastAsia="ko-KR"/>
              </w:rPr>
              <w:t>Rx timing difference between the two DL reference timings</w:t>
            </w:r>
            <w:r>
              <w:rPr>
                <w:rFonts w:asciiTheme="majorHAnsi" w:eastAsia="Malgun Gothic" w:hAnsiTheme="majorHAnsi" w:cstheme="majorHAnsi"/>
                <w:color w:val="000000" w:themeColor="text1"/>
                <w:szCs w:val="18"/>
                <w:lang w:eastAsia="ko-KR"/>
              </w:rPr>
              <w:t xml:space="preserve"> associated with the two TAGs is within a CP</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219FD232" w14:textId="77777777" w:rsidR="0067400C" w:rsidRPr="00D107CD" w:rsidRDefault="0067400C" w:rsidP="00051265">
            <w:pPr>
              <w:pStyle w:val="TAL"/>
              <w:rPr>
                <w:rFonts w:asciiTheme="majorHAnsi" w:hAnsiTheme="majorHAnsi" w:cstheme="majorHAnsi"/>
                <w:szCs w:val="18"/>
                <w:lang w:val="en-US" w:eastAsia="ja-JP"/>
              </w:rPr>
            </w:pPr>
            <w:r w:rsidRPr="00D107CD">
              <w:rPr>
                <w:rFonts w:asciiTheme="majorHAnsi" w:hAnsiTheme="majorHAnsi" w:cstheme="majorHAnsi"/>
                <w:szCs w:val="18"/>
                <w:lang w:val="en-US" w:eastAsia="ja-JP"/>
              </w:rPr>
              <w:t>Optional with capability signaling</w:t>
            </w:r>
          </w:p>
        </w:tc>
      </w:tr>
      <w:tr w:rsidR="0067400C" w:rsidRPr="00D107CD" w14:paraId="7C346FF2" w14:textId="77777777" w:rsidTr="00051265">
        <w:trPr>
          <w:trHeight w:val="20"/>
        </w:trPr>
        <w:tc>
          <w:tcPr>
            <w:tcW w:w="2120" w:type="dxa"/>
            <w:tcBorders>
              <w:top w:val="single" w:sz="4" w:space="0" w:color="auto"/>
              <w:left w:val="single" w:sz="4" w:space="0" w:color="auto"/>
              <w:bottom w:val="single" w:sz="4" w:space="0" w:color="auto"/>
              <w:right w:val="single" w:sz="4" w:space="0" w:color="auto"/>
            </w:tcBorders>
            <w:shd w:val="clear" w:color="auto" w:fill="auto"/>
          </w:tcPr>
          <w:p w14:paraId="02F697E0" w14:textId="77777777" w:rsidR="0067400C" w:rsidRDefault="0067400C" w:rsidP="00051265">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40</w:t>
            </w:r>
            <w:r w:rsidRPr="00263855">
              <w:rPr>
                <w:rFonts w:asciiTheme="majorHAnsi" w:hAnsiTheme="majorHAnsi" w:cstheme="majorHAnsi"/>
                <w:color w:val="000000" w:themeColor="text1"/>
                <w:szCs w:val="18"/>
                <w:lang w:eastAsia="ja-JP"/>
              </w:rPr>
              <w:t>.</w:t>
            </w:r>
            <w:r>
              <w:rPr>
                <w:rFonts w:asciiTheme="majorHAnsi" w:hAnsiTheme="majorHAnsi" w:cstheme="majorHAnsi"/>
                <w:color w:val="000000" w:themeColor="text1"/>
                <w:szCs w:val="18"/>
                <w:lang w:eastAsia="ja-JP"/>
              </w:rPr>
              <w:t xml:space="preserve"> </w:t>
            </w:r>
            <w:proofErr w:type="spellStart"/>
            <w:r w:rsidRPr="001E53DD">
              <w:rPr>
                <w:rFonts w:asciiTheme="majorHAnsi" w:hAnsiTheme="majorHAnsi" w:cstheme="majorHAnsi"/>
                <w:color w:val="000000" w:themeColor="text1"/>
                <w:szCs w:val="18"/>
                <w:lang w:eastAsia="ja-JP"/>
              </w:rPr>
              <w:t>NR_MIMO_evo_DL_UL</w:t>
            </w:r>
            <w:proofErr w:type="spellEnd"/>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492D1FB3" w14:textId="77777777" w:rsidR="0067400C" w:rsidRDefault="0067400C" w:rsidP="00051265">
            <w:pPr>
              <w:pStyle w:val="TAL"/>
              <w:rPr>
                <w:rFonts w:asciiTheme="majorHAnsi" w:eastAsia="MS Mincho" w:hAnsiTheme="majorHAnsi" w:cstheme="majorHAnsi"/>
                <w:szCs w:val="18"/>
                <w:lang w:val="en-US" w:eastAsia="ja-JP"/>
              </w:rPr>
            </w:pPr>
            <w:r>
              <w:rPr>
                <w:rFonts w:asciiTheme="majorHAnsi" w:eastAsia="MS Mincho" w:hAnsiTheme="majorHAnsi" w:cstheme="majorHAnsi"/>
                <w:szCs w:val="18"/>
                <w:lang w:val="en-US" w:eastAsia="ja-JP"/>
              </w:rPr>
              <w:t>40-2-4</w:t>
            </w:r>
          </w:p>
        </w:tc>
        <w:tc>
          <w:tcPr>
            <w:tcW w:w="1582" w:type="dxa"/>
            <w:tcBorders>
              <w:top w:val="single" w:sz="4" w:space="0" w:color="auto"/>
              <w:left w:val="single" w:sz="4" w:space="0" w:color="auto"/>
              <w:bottom w:val="single" w:sz="4" w:space="0" w:color="auto"/>
              <w:right w:val="single" w:sz="4" w:space="0" w:color="auto"/>
            </w:tcBorders>
            <w:shd w:val="clear" w:color="auto" w:fill="auto"/>
          </w:tcPr>
          <w:p w14:paraId="63260020" w14:textId="77777777" w:rsidR="0067400C" w:rsidRDefault="0067400C" w:rsidP="00051265">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 xml:space="preserve">Rx timing larger than CP length for multi-DCI based </w:t>
            </w:r>
            <w:proofErr w:type="spellStart"/>
            <w:r>
              <w:rPr>
                <w:rFonts w:asciiTheme="majorHAnsi" w:eastAsia="SimSun" w:hAnsiTheme="majorHAnsi" w:cstheme="majorHAnsi"/>
                <w:color w:val="000000" w:themeColor="text1"/>
                <w:szCs w:val="18"/>
                <w:lang w:eastAsia="zh-CN"/>
              </w:rPr>
              <w:t>mTRP</w:t>
            </w:r>
            <w:proofErr w:type="spellEnd"/>
          </w:p>
        </w:tc>
        <w:tc>
          <w:tcPr>
            <w:tcW w:w="3012" w:type="dxa"/>
            <w:tcBorders>
              <w:top w:val="single" w:sz="4" w:space="0" w:color="auto"/>
              <w:left w:val="single" w:sz="4" w:space="0" w:color="auto"/>
              <w:bottom w:val="single" w:sz="4" w:space="0" w:color="auto"/>
              <w:right w:val="single" w:sz="4" w:space="0" w:color="auto"/>
            </w:tcBorders>
            <w:shd w:val="clear" w:color="auto" w:fill="auto"/>
          </w:tcPr>
          <w:p w14:paraId="43DFC442" w14:textId="77777777" w:rsidR="0067400C" w:rsidRPr="00263855" w:rsidRDefault="0067400C" w:rsidP="00051265">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proofErr w:type="gramStart"/>
            <w:r>
              <w:rPr>
                <w:rFonts w:asciiTheme="majorHAnsi" w:eastAsia="Malgun Gothic" w:hAnsiTheme="majorHAnsi" w:cstheme="majorHAnsi"/>
                <w:color w:val="000000" w:themeColor="text1"/>
                <w:sz w:val="18"/>
                <w:szCs w:val="18"/>
                <w:lang w:eastAsia="ko-KR"/>
              </w:rPr>
              <w:t>M</w:t>
            </w:r>
            <w:r w:rsidRPr="00820A2C">
              <w:rPr>
                <w:rFonts w:asciiTheme="majorHAnsi" w:eastAsia="Malgun Gothic" w:hAnsiTheme="majorHAnsi" w:cstheme="majorHAnsi"/>
                <w:color w:val="000000" w:themeColor="text1"/>
                <w:sz w:val="18"/>
                <w:szCs w:val="18"/>
                <w:lang w:eastAsia="ko-KR"/>
              </w:rPr>
              <w:t>aximum</w:t>
            </w:r>
            <w:proofErr w:type="gramEnd"/>
            <w:r w:rsidRPr="00820A2C">
              <w:rPr>
                <w:rFonts w:asciiTheme="majorHAnsi" w:eastAsia="Malgun Gothic" w:hAnsiTheme="majorHAnsi" w:cstheme="majorHAnsi"/>
                <w:color w:val="000000" w:themeColor="text1"/>
                <w:sz w:val="18"/>
                <w:szCs w:val="18"/>
                <w:lang w:eastAsia="ko-KR"/>
              </w:rPr>
              <w:t xml:space="preserve"> receive timing difference between the DL transmissions from two TRPs</w:t>
            </w:r>
            <w:r>
              <w:rPr>
                <w:rFonts w:asciiTheme="majorHAnsi" w:eastAsia="Malgun Gothic" w:hAnsiTheme="majorHAnsi" w:cstheme="majorHAnsi"/>
                <w:color w:val="000000" w:themeColor="text1"/>
                <w:sz w:val="18"/>
                <w:szCs w:val="18"/>
                <w:lang w:eastAsia="ko-KR"/>
              </w:rPr>
              <w:t xml:space="preserve"> can exceed a CP for multi-DCI based </w:t>
            </w:r>
            <w:proofErr w:type="spellStart"/>
            <w:r>
              <w:rPr>
                <w:rFonts w:asciiTheme="majorHAnsi" w:eastAsia="Malgun Gothic" w:hAnsiTheme="majorHAnsi" w:cstheme="majorHAnsi"/>
                <w:color w:val="000000" w:themeColor="text1"/>
                <w:sz w:val="18"/>
                <w:szCs w:val="18"/>
                <w:lang w:eastAsia="ko-KR"/>
              </w:rPr>
              <w:t>mTRP</w:t>
            </w:r>
            <w:proofErr w:type="spellEnd"/>
            <w:r>
              <w:rPr>
                <w:rFonts w:asciiTheme="majorHAnsi" w:eastAsia="Malgun Gothic" w:hAnsiTheme="majorHAnsi" w:cstheme="majorHAnsi"/>
                <w:color w:val="000000" w:themeColor="text1"/>
                <w:sz w:val="18"/>
                <w:szCs w:val="18"/>
                <w:lang w:eastAsia="ko-KR"/>
              </w:rPr>
              <w:t xml:space="preserve"> operation</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7A7902BF" w14:textId="77777777" w:rsidR="0067400C" w:rsidRDefault="0067400C" w:rsidP="00051265">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16-2a</w:t>
            </w:r>
          </w:p>
        </w:tc>
        <w:tc>
          <w:tcPr>
            <w:tcW w:w="1329" w:type="dxa"/>
            <w:tcBorders>
              <w:top w:val="single" w:sz="4" w:space="0" w:color="auto"/>
              <w:left w:val="single" w:sz="4" w:space="0" w:color="auto"/>
              <w:bottom w:val="single" w:sz="4" w:space="0" w:color="auto"/>
              <w:right w:val="single" w:sz="4" w:space="0" w:color="auto"/>
            </w:tcBorders>
            <w:shd w:val="clear" w:color="auto" w:fill="auto"/>
          </w:tcPr>
          <w:p w14:paraId="0F6B5360" w14:textId="77777777" w:rsidR="0067400C" w:rsidRDefault="0067400C" w:rsidP="00051265">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Yes</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236A3243" w14:textId="77777777" w:rsidR="0067400C" w:rsidRDefault="0067400C" w:rsidP="00051265">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1452" w:type="dxa"/>
            <w:tcBorders>
              <w:top w:val="single" w:sz="4" w:space="0" w:color="auto"/>
              <w:left w:val="single" w:sz="4" w:space="0" w:color="auto"/>
              <w:bottom w:val="single" w:sz="4" w:space="0" w:color="auto"/>
              <w:right w:val="single" w:sz="4" w:space="0" w:color="auto"/>
            </w:tcBorders>
            <w:shd w:val="clear" w:color="auto" w:fill="auto"/>
          </w:tcPr>
          <w:p w14:paraId="3C170A82" w14:textId="77777777" w:rsidR="0067400C" w:rsidRPr="00D107CD" w:rsidRDefault="0067400C" w:rsidP="00051265">
            <w:pPr>
              <w:pStyle w:val="TAL"/>
              <w:rPr>
                <w:rFonts w:asciiTheme="majorHAnsi" w:eastAsia="SimSun" w:hAnsiTheme="majorHAnsi" w:cstheme="majorHAnsi"/>
                <w:color w:val="000000" w:themeColor="text1"/>
                <w:szCs w:val="18"/>
                <w:lang w:val="en-US" w:eastAsia="zh-CN"/>
              </w:rPr>
            </w:pPr>
          </w:p>
        </w:tc>
        <w:tc>
          <w:tcPr>
            <w:tcW w:w="1082" w:type="dxa"/>
            <w:tcBorders>
              <w:top w:val="single" w:sz="4" w:space="0" w:color="auto"/>
              <w:left w:val="single" w:sz="4" w:space="0" w:color="auto"/>
              <w:bottom w:val="single" w:sz="4" w:space="0" w:color="auto"/>
              <w:right w:val="single" w:sz="4" w:space="0" w:color="auto"/>
            </w:tcBorders>
            <w:shd w:val="clear" w:color="auto" w:fill="auto"/>
          </w:tcPr>
          <w:p w14:paraId="5AFAF2B8" w14:textId="77777777" w:rsidR="0067400C" w:rsidRDefault="0067400C" w:rsidP="00051265">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FSPC</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83E6059" w14:textId="77777777" w:rsidR="0067400C" w:rsidRDefault="0067400C" w:rsidP="00051265">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No</w:t>
            </w:r>
          </w:p>
        </w:tc>
        <w:tc>
          <w:tcPr>
            <w:tcW w:w="1524" w:type="dxa"/>
            <w:tcBorders>
              <w:top w:val="single" w:sz="4" w:space="0" w:color="auto"/>
              <w:left w:val="single" w:sz="4" w:space="0" w:color="auto"/>
              <w:bottom w:val="single" w:sz="4" w:space="0" w:color="auto"/>
              <w:right w:val="single" w:sz="4" w:space="0" w:color="auto"/>
            </w:tcBorders>
            <w:shd w:val="clear" w:color="auto" w:fill="auto"/>
          </w:tcPr>
          <w:p w14:paraId="3C031890" w14:textId="77777777" w:rsidR="0067400C" w:rsidRDefault="0067400C" w:rsidP="00051265">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No</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5DD22B2C" w14:textId="77777777" w:rsidR="0067400C" w:rsidRDefault="0067400C" w:rsidP="00051265">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2316" w:type="dxa"/>
            <w:tcBorders>
              <w:top w:val="single" w:sz="4" w:space="0" w:color="auto"/>
              <w:left w:val="single" w:sz="4" w:space="0" w:color="auto"/>
              <w:bottom w:val="single" w:sz="4" w:space="0" w:color="auto"/>
              <w:right w:val="single" w:sz="4" w:space="0" w:color="auto"/>
            </w:tcBorders>
            <w:shd w:val="clear" w:color="auto" w:fill="auto"/>
          </w:tcPr>
          <w:p w14:paraId="62CF0F2C" w14:textId="77777777" w:rsidR="0067400C" w:rsidRPr="00805359" w:rsidRDefault="0067400C" w:rsidP="00051265">
            <w:pPr>
              <w:pStyle w:val="TAL"/>
              <w:rPr>
                <w:rFonts w:asciiTheme="majorHAnsi" w:hAnsiTheme="majorHAnsi" w:cstheme="majorHAnsi"/>
                <w:color w:val="000000" w:themeColor="text1"/>
                <w:szCs w:val="18"/>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3C86032B" w14:textId="77777777" w:rsidR="0067400C" w:rsidRPr="00D107CD" w:rsidRDefault="0067400C" w:rsidP="00051265">
            <w:pPr>
              <w:pStyle w:val="TAL"/>
              <w:rPr>
                <w:rFonts w:asciiTheme="majorHAnsi" w:hAnsiTheme="majorHAnsi" w:cstheme="majorHAnsi"/>
                <w:szCs w:val="18"/>
                <w:lang w:val="en-US" w:eastAsia="ja-JP"/>
              </w:rPr>
            </w:pPr>
            <w:r w:rsidRPr="00D107CD">
              <w:rPr>
                <w:rFonts w:asciiTheme="majorHAnsi" w:hAnsiTheme="majorHAnsi" w:cstheme="majorHAnsi"/>
                <w:szCs w:val="18"/>
                <w:lang w:val="en-US" w:eastAsia="ja-JP"/>
              </w:rPr>
              <w:t>Optional with capability signaling</w:t>
            </w:r>
          </w:p>
        </w:tc>
      </w:tr>
    </w:tbl>
    <w:p w14:paraId="7508A000" w14:textId="126E3598" w:rsidR="001E08E6" w:rsidRDefault="001E08E6" w:rsidP="00414BE5">
      <w:pPr>
        <w:spacing w:afterLines="50" w:after="120"/>
        <w:jc w:val="both"/>
        <w:rPr>
          <w:rFonts w:eastAsia="MS Mincho"/>
          <w:sz w:val="22"/>
        </w:rPr>
      </w:pPr>
    </w:p>
    <w:p w14:paraId="4B38F201" w14:textId="62D3B7BB" w:rsidR="00236E78" w:rsidRDefault="237016D4" w:rsidP="00236E78">
      <w:pPr>
        <w:pStyle w:val="ListParagraph"/>
        <w:keepNext/>
        <w:keepLines/>
        <w:numPr>
          <w:ilvl w:val="0"/>
          <w:numId w:val="11"/>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42293826">
        <w:rPr>
          <w:rFonts w:ascii="Arial" w:eastAsia="Batang" w:hAnsi="Arial"/>
          <w:sz w:val="32"/>
          <w:szCs w:val="32"/>
          <w:lang w:val="en-US" w:eastAsia="ko-KR"/>
        </w:rPr>
        <w:t>CSI enhancement</w:t>
      </w:r>
    </w:p>
    <w:p w14:paraId="580BA6BB" w14:textId="2F913FBB" w:rsidR="00236E78" w:rsidRDefault="3F846703" w:rsidP="2E996A1F">
      <w:pPr>
        <w:spacing w:line="259" w:lineRule="auto"/>
        <w:rPr>
          <w:rFonts w:eastAsia="Times New Roman"/>
          <w:lang w:val="en-US" w:eastAsia="ko-KR"/>
        </w:rPr>
      </w:pPr>
      <w:r w:rsidRPr="2E996A1F">
        <w:rPr>
          <w:rFonts w:eastAsia="Times New Roman"/>
          <w:lang w:val="en-US" w:eastAsia="ko-KR"/>
        </w:rPr>
        <w:t xml:space="preserve">Based on CSI agreements on Type-II-CJT, we propose: </w:t>
      </w:r>
    </w:p>
    <w:p w14:paraId="4B1676F3" w14:textId="77777777" w:rsidR="009B1789" w:rsidRPr="0035281F" w:rsidRDefault="009B1789" w:rsidP="2E996A1F">
      <w:pPr>
        <w:spacing w:line="259" w:lineRule="auto"/>
        <w:rPr>
          <w:rFonts w:eastAsia="Times New Roman"/>
          <w:lang w:val="en-US" w:eastAsia="ko-KR"/>
        </w:rPr>
      </w:pPr>
    </w:p>
    <w:p w14:paraId="0686CE0A" w14:textId="29FEFA99" w:rsidR="00236E78" w:rsidRPr="0035281F" w:rsidRDefault="3F846703" w:rsidP="2E996A1F">
      <w:pPr>
        <w:spacing w:line="259" w:lineRule="auto"/>
        <w:rPr>
          <w:rFonts w:eastAsia="Times New Roman"/>
          <w:b/>
          <w:bCs/>
          <w:lang w:val="en-US" w:eastAsia="ko-KR"/>
        </w:rPr>
      </w:pPr>
      <w:r w:rsidRPr="2E996A1F">
        <w:rPr>
          <w:rFonts w:eastAsia="Times New Roman"/>
          <w:b/>
          <w:bCs/>
          <w:u w:val="single"/>
          <w:lang w:val="en-US" w:eastAsia="ko-KR"/>
        </w:rPr>
        <w:t>Proposal</w:t>
      </w:r>
      <w:r w:rsidR="00A145C2">
        <w:rPr>
          <w:rFonts w:eastAsia="Times New Roman"/>
          <w:b/>
          <w:bCs/>
          <w:u w:val="single"/>
          <w:lang w:val="en-US" w:eastAsia="ko-KR"/>
        </w:rPr>
        <w:t xml:space="preserve"> 6</w:t>
      </w:r>
      <w:r w:rsidRPr="2E996A1F">
        <w:rPr>
          <w:rFonts w:eastAsia="Times New Roman"/>
          <w:b/>
          <w:bCs/>
          <w:lang w:val="en-US" w:eastAsia="ko-KR"/>
        </w:rPr>
        <w:t xml:space="preserve">: For Rel-18 Type-II-CJT CSI, adopt the following FGs. </w:t>
      </w:r>
    </w:p>
    <w:p w14:paraId="4CB5E7D3" w14:textId="359D3CCE" w:rsidR="00236E78" w:rsidRPr="0035281F" w:rsidRDefault="79D1A481" w:rsidP="00236E78">
      <w:r w:rsidRPr="25A8D652">
        <w:rPr>
          <w:rFonts w:ascii="MS PGothic" w:eastAsia="MS PGothic" w:hAnsi="MS PGothic" w:cs="MS PGothic"/>
          <w:szCs w:val="24"/>
          <w:lang w:val="en-US"/>
        </w:rPr>
        <w:t xml:space="preserve"> </w:t>
      </w:r>
    </w:p>
    <w:tbl>
      <w:tblPr>
        <w:tblW w:w="0" w:type="auto"/>
        <w:tblLayout w:type="fixed"/>
        <w:tblLook w:val="04A0" w:firstRow="1" w:lastRow="0" w:firstColumn="1" w:lastColumn="0" w:noHBand="0" w:noVBand="1"/>
      </w:tblPr>
      <w:tblGrid>
        <w:gridCol w:w="2115"/>
        <w:gridCol w:w="900"/>
        <w:gridCol w:w="1275"/>
        <w:gridCol w:w="3135"/>
        <w:gridCol w:w="1260"/>
        <w:gridCol w:w="1350"/>
        <w:gridCol w:w="1125"/>
        <w:gridCol w:w="1455"/>
        <w:gridCol w:w="1125"/>
        <w:gridCol w:w="1410"/>
        <w:gridCol w:w="1530"/>
        <w:gridCol w:w="1380"/>
        <w:gridCol w:w="2400"/>
        <w:gridCol w:w="1905"/>
      </w:tblGrid>
      <w:tr w:rsidR="25A8D652" w14:paraId="25B4B481" w14:textId="77777777" w:rsidTr="21F7E429">
        <w:trPr>
          <w:trHeight w:val="15"/>
        </w:trPr>
        <w:tc>
          <w:tcPr>
            <w:tcW w:w="2115" w:type="dxa"/>
            <w:tcBorders>
              <w:top w:val="single" w:sz="8" w:space="0" w:color="auto"/>
              <w:left w:val="single" w:sz="8" w:space="0" w:color="auto"/>
              <w:bottom w:val="single" w:sz="8" w:space="0" w:color="auto"/>
              <w:right w:val="single" w:sz="8" w:space="0" w:color="auto"/>
            </w:tcBorders>
            <w:tcMar>
              <w:left w:w="108" w:type="dxa"/>
              <w:right w:w="108" w:type="dxa"/>
            </w:tcMar>
          </w:tcPr>
          <w:p w14:paraId="05192922" w14:textId="61362A0C" w:rsidR="25A8D652" w:rsidRDefault="25A8D652" w:rsidP="25A8D652">
            <w:pPr>
              <w:jc w:val="center"/>
            </w:pPr>
            <w:r w:rsidRPr="25A8D652">
              <w:rPr>
                <w:rFonts w:ascii="Arial" w:eastAsia="Arial" w:hAnsi="Arial" w:cs="Arial"/>
                <w:b/>
                <w:bCs/>
                <w:color w:val="000000" w:themeColor="text1"/>
                <w:sz w:val="18"/>
                <w:szCs w:val="18"/>
              </w:rPr>
              <w:t>Features</w:t>
            </w:r>
          </w:p>
        </w:tc>
        <w:tc>
          <w:tcPr>
            <w:tcW w:w="900" w:type="dxa"/>
            <w:tcBorders>
              <w:top w:val="single" w:sz="8" w:space="0" w:color="auto"/>
              <w:left w:val="single" w:sz="8" w:space="0" w:color="auto"/>
              <w:bottom w:val="single" w:sz="8" w:space="0" w:color="auto"/>
              <w:right w:val="single" w:sz="8" w:space="0" w:color="auto"/>
            </w:tcBorders>
            <w:tcMar>
              <w:left w:w="108" w:type="dxa"/>
              <w:right w:w="108" w:type="dxa"/>
            </w:tcMar>
          </w:tcPr>
          <w:p w14:paraId="719DCEBF" w14:textId="0004FA79" w:rsidR="25A8D652" w:rsidRDefault="25A8D652" w:rsidP="25A8D652">
            <w:pPr>
              <w:jc w:val="center"/>
            </w:pPr>
            <w:r w:rsidRPr="25A8D652">
              <w:rPr>
                <w:rFonts w:ascii="Arial" w:eastAsia="Arial" w:hAnsi="Arial" w:cs="Arial"/>
                <w:b/>
                <w:bCs/>
                <w:color w:val="000000" w:themeColor="text1"/>
                <w:sz w:val="18"/>
                <w:szCs w:val="18"/>
              </w:rPr>
              <w:t>Index</w:t>
            </w:r>
          </w:p>
        </w:tc>
        <w:tc>
          <w:tcPr>
            <w:tcW w:w="1275" w:type="dxa"/>
            <w:tcBorders>
              <w:top w:val="single" w:sz="8" w:space="0" w:color="auto"/>
              <w:left w:val="single" w:sz="8" w:space="0" w:color="auto"/>
              <w:bottom w:val="single" w:sz="8" w:space="0" w:color="auto"/>
              <w:right w:val="single" w:sz="8" w:space="0" w:color="auto"/>
            </w:tcBorders>
            <w:tcMar>
              <w:left w:w="108" w:type="dxa"/>
              <w:right w:w="108" w:type="dxa"/>
            </w:tcMar>
          </w:tcPr>
          <w:p w14:paraId="27014EAE" w14:textId="06F90A37" w:rsidR="25A8D652" w:rsidRDefault="25A8D652" w:rsidP="25A8D652">
            <w:pPr>
              <w:jc w:val="center"/>
            </w:pPr>
            <w:r w:rsidRPr="25A8D652">
              <w:rPr>
                <w:rFonts w:ascii="Arial" w:eastAsia="Arial" w:hAnsi="Arial" w:cs="Arial"/>
                <w:b/>
                <w:bCs/>
                <w:color w:val="000000" w:themeColor="text1"/>
                <w:sz w:val="18"/>
                <w:szCs w:val="18"/>
              </w:rPr>
              <w:t>Feature group</w:t>
            </w:r>
          </w:p>
        </w:tc>
        <w:tc>
          <w:tcPr>
            <w:tcW w:w="3135" w:type="dxa"/>
            <w:tcBorders>
              <w:top w:val="single" w:sz="8" w:space="0" w:color="auto"/>
              <w:left w:val="single" w:sz="8" w:space="0" w:color="auto"/>
              <w:bottom w:val="single" w:sz="8" w:space="0" w:color="auto"/>
              <w:right w:val="single" w:sz="8" w:space="0" w:color="auto"/>
            </w:tcBorders>
            <w:tcMar>
              <w:left w:w="108" w:type="dxa"/>
              <w:right w:w="108" w:type="dxa"/>
            </w:tcMar>
          </w:tcPr>
          <w:p w14:paraId="48F32930" w14:textId="05EC90A0" w:rsidR="25A8D652" w:rsidRDefault="25A8D652" w:rsidP="25A8D652">
            <w:pPr>
              <w:jc w:val="center"/>
            </w:pPr>
            <w:r w:rsidRPr="25A8D652">
              <w:rPr>
                <w:rFonts w:ascii="Arial" w:eastAsia="Arial" w:hAnsi="Arial" w:cs="Arial"/>
                <w:b/>
                <w:bCs/>
                <w:color w:val="000000" w:themeColor="text1"/>
                <w:sz w:val="18"/>
                <w:szCs w:val="18"/>
              </w:rPr>
              <w:t>Components</w:t>
            </w:r>
          </w:p>
        </w:tc>
        <w:tc>
          <w:tcPr>
            <w:tcW w:w="1260" w:type="dxa"/>
            <w:tcBorders>
              <w:top w:val="single" w:sz="8" w:space="0" w:color="auto"/>
              <w:left w:val="single" w:sz="8" w:space="0" w:color="auto"/>
              <w:bottom w:val="single" w:sz="8" w:space="0" w:color="auto"/>
              <w:right w:val="single" w:sz="8" w:space="0" w:color="auto"/>
            </w:tcBorders>
            <w:tcMar>
              <w:left w:w="108" w:type="dxa"/>
              <w:right w:w="108" w:type="dxa"/>
            </w:tcMar>
          </w:tcPr>
          <w:p w14:paraId="69AE74CF" w14:textId="3CED01DE" w:rsidR="25A8D652" w:rsidRDefault="25A8D652" w:rsidP="25A8D652">
            <w:pPr>
              <w:jc w:val="center"/>
            </w:pPr>
            <w:r w:rsidRPr="25A8D652">
              <w:rPr>
                <w:rFonts w:ascii="Arial" w:eastAsia="Arial" w:hAnsi="Arial" w:cs="Arial"/>
                <w:b/>
                <w:bCs/>
                <w:color w:val="000000" w:themeColor="text1"/>
                <w:sz w:val="18"/>
                <w:szCs w:val="18"/>
              </w:rPr>
              <w:t>Prerequisite feature groups</w:t>
            </w:r>
          </w:p>
        </w:tc>
        <w:tc>
          <w:tcPr>
            <w:tcW w:w="1350" w:type="dxa"/>
            <w:tcBorders>
              <w:top w:val="single" w:sz="8" w:space="0" w:color="auto"/>
              <w:left w:val="single" w:sz="8" w:space="0" w:color="auto"/>
              <w:bottom w:val="single" w:sz="8" w:space="0" w:color="auto"/>
              <w:right w:val="single" w:sz="8" w:space="0" w:color="auto"/>
            </w:tcBorders>
            <w:tcMar>
              <w:left w:w="108" w:type="dxa"/>
              <w:right w:w="108" w:type="dxa"/>
            </w:tcMar>
          </w:tcPr>
          <w:p w14:paraId="7D1B8C3C" w14:textId="1A3FDF7C" w:rsidR="25A8D652" w:rsidRDefault="25A8D652" w:rsidP="25A8D652">
            <w:pPr>
              <w:jc w:val="center"/>
            </w:pPr>
            <w:r w:rsidRPr="25A8D652">
              <w:rPr>
                <w:rFonts w:ascii="Arial" w:eastAsia="Arial" w:hAnsi="Arial" w:cs="Arial"/>
                <w:b/>
                <w:bCs/>
                <w:color w:val="000000" w:themeColor="text1"/>
                <w:sz w:val="18"/>
                <w:szCs w:val="18"/>
              </w:rPr>
              <w:t>Need for the gNB to know if the feature is supported</w:t>
            </w:r>
          </w:p>
        </w:tc>
        <w:tc>
          <w:tcPr>
            <w:tcW w:w="1125" w:type="dxa"/>
            <w:tcBorders>
              <w:top w:val="single" w:sz="8" w:space="0" w:color="auto"/>
              <w:left w:val="single" w:sz="8" w:space="0" w:color="auto"/>
              <w:bottom w:val="single" w:sz="8" w:space="0" w:color="auto"/>
              <w:right w:val="single" w:sz="8" w:space="0" w:color="auto"/>
            </w:tcBorders>
            <w:tcMar>
              <w:left w:w="108" w:type="dxa"/>
              <w:right w:w="108" w:type="dxa"/>
            </w:tcMar>
          </w:tcPr>
          <w:p w14:paraId="6C303ABA" w14:textId="51598CC0" w:rsidR="25A8D652" w:rsidRDefault="25A8D652" w:rsidP="25A8D652">
            <w:pPr>
              <w:jc w:val="center"/>
            </w:pPr>
            <w:r w:rsidRPr="25A8D652">
              <w:rPr>
                <w:rFonts w:ascii="Arial" w:eastAsia="Arial" w:hAnsi="Arial" w:cs="Arial"/>
                <w:b/>
                <w:bCs/>
                <w:color w:val="000000" w:themeColor="text1"/>
                <w:sz w:val="18"/>
                <w:szCs w:val="18"/>
              </w:rPr>
              <w:t>Applicable to the capability signalling exchange between UEs (</w:t>
            </w:r>
            <w:proofErr w:type="spellStart"/>
            <w:r w:rsidRPr="25A8D652">
              <w:rPr>
                <w:rFonts w:ascii="Arial" w:eastAsia="Arial" w:hAnsi="Arial" w:cs="Arial"/>
                <w:b/>
                <w:bCs/>
                <w:color w:val="000000" w:themeColor="text1"/>
                <w:sz w:val="18"/>
                <w:szCs w:val="18"/>
              </w:rPr>
              <w:t>Sidelink</w:t>
            </w:r>
            <w:proofErr w:type="spellEnd"/>
            <w:r w:rsidRPr="25A8D652">
              <w:rPr>
                <w:rFonts w:ascii="Arial" w:eastAsia="Arial" w:hAnsi="Arial" w:cs="Arial"/>
                <w:b/>
                <w:bCs/>
                <w:color w:val="000000" w:themeColor="text1"/>
                <w:sz w:val="18"/>
                <w:szCs w:val="18"/>
              </w:rPr>
              <w:t xml:space="preserve"> WI only)”.</w:t>
            </w:r>
          </w:p>
        </w:tc>
        <w:tc>
          <w:tcPr>
            <w:tcW w:w="1455" w:type="dxa"/>
            <w:tcBorders>
              <w:top w:val="single" w:sz="8" w:space="0" w:color="auto"/>
              <w:left w:val="single" w:sz="8" w:space="0" w:color="auto"/>
              <w:bottom w:val="single" w:sz="8" w:space="0" w:color="auto"/>
              <w:right w:val="single" w:sz="8" w:space="0" w:color="auto"/>
            </w:tcBorders>
            <w:tcMar>
              <w:left w:w="108" w:type="dxa"/>
              <w:right w:w="108" w:type="dxa"/>
            </w:tcMar>
          </w:tcPr>
          <w:p w14:paraId="610E27B6" w14:textId="02522F42" w:rsidR="25A8D652" w:rsidRDefault="25A8D652">
            <w:r w:rsidRPr="25A8D652">
              <w:rPr>
                <w:rFonts w:ascii="Arial" w:eastAsia="Arial" w:hAnsi="Arial" w:cs="Arial"/>
                <w:b/>
                <w:bCs/>
                <w:color w:val="000000" w:themeColor="text1"/>
                <w:sz w:val="18"/>
                <w:szCs w:val="18"/>
              </w:rPr>
              <w:t>Consequence if the feature is not supported by the UE</w:t>
            </w:r>
          </w:p>
        </w:tc>
        <w:tc>
          <w:tcPr>
            <w:tcW w:w="1125" w:type="dxa"/>
            <w:tcBorders>
              <w:top w:val="single" w:sz="8" w:space="0" w:color="auto"/>
              <w:left w:val="single" w:sz="8" w:space="0" w:color="auto"/>
              <w:bottom w:val="single" w:sz="8" w:space="0" w:color="auto"/>
              <w:right w:val="single" w:sz="8" w:space="0" w:color="auto"/>
            </w:tcBorders>
            <w:tcMar>
              <w:left w:w="108" w:type="dxa"/>
              <w:right w:w="108" w:type="dxa"/>
            </w:tcMar>
          </w:tcPr>
          <w:p w14:paraId="714632CF" w14:textId="048B1419" w:rsidR="25A8D652" w:rsidRDefault="25A8D652">
            <w:r w:rsidRPr="25A8D652">
              <w:rPr>
                <w:rFonts w:ascii="Arial" w:eastAsia="Arial" w:hAnsi="Arial" w:cs="Arial"/>
                <w:b/>
                <w:bCs/>
                <w:color w:val="000000" w:themeColor="text1"/>
                <w:sz w:val="18"/>
                <w:szCs w:val="18"/>
              </w:rPr>
              <w:t>Type</w:t>
            </w:r>
          </w:p>
        </w:tc>
        <w:tc>
          <w:tcPr>
            <w:tcW w:w="1410" w:type="dxa"/>
            <w:tcBorders>
              <w:top w:val="single" w:sz="8" w:space="0" w:color="auto"/>
              <w:left w:val="single" w:sz="8" w:space="0" w:color="auto"/>
              <w:bottom w:val="single" w:sz="8" w:space="0" w:color="auto"/>
              <w:right w:val="single" w:sz="8" w:space="0" w:color="auto"/>
            </w:tcBorders>
            <w:tcMar>
              <w:left w:w="108" w:type="dxa"/>
              <w:right w:w="108" w:type="dxa"/>
            </w:tcMar>
          </w:tcPr>
          <w:p w14:paraId="5FF49D7E" w14:textId="0F8DB7C0" w:rsidR="25A8D652" w:rsidRDefault="25A8D652" w:rsidP="25A8D652">
            <w:pPr>
              <w:jc w:val="center"/>
            </w:pPr>
            <w:r w:rsidRPr="25A8D652">
              <w:rPr>
                <w:rFonts w:ascii="Arial" w:eastAsia="Arial" w:hAnsi="Arial" w:cs="Arial"/>
                <w:b/>
                <w:bCs/>
                <w:color w:val="000000" w:themeColor="text1"/>
                <w:sz w:val="18"/>
                <w:szCs w:val="18"/>
              </w:rPr>
              <w:t>Need of FDD/TDD differentiation</w:t>
            </w:r>
          </w:p>
        </w:tc>
        <w:tc>
          <w:tcPr>
            <w:tcW w:w="1530" w:type="dxa"/>
            <w:tcBorders>
              <w:top w:val="single" w:sz="8" w:space="0" w:color="auto"/>
              <w:left w:val="single" w:sz="8" w:space="0" w:color="auto"/>
              <w:bottom w:val="single" w:sz="8" w:space="0" w:color="auto"/>
              <w:right w:val="single" w:sz="8" w:space="0" w:color="auto"/>
            </w:tcBorders>
            <w:tcMar>
              <w:left w:w="108" w:type="dxa"/>
              <w:right w:w="108" w:type="dxa"/>
            </w:tcMar>
          </w:tcPr>
          <w:p w14:paraId="63FDB842" w14:textId="6A379059" w:rsidR="25A8D652" w:rsidRDefault="25A8D652" w:rsidP="25A8D652">
            <w:pPr>
              <w:jc w:val="center"/>
            </w:pPr>
            <w:r w:rsidRPr="25A8D652">
              <w:rPr>
                <w:rFonts w:ascii="Arial" w:eastAsia="Arial" w:hAnsi="Arial" w:cs="Arial"/>
                <w:b/>
                <w:bCs/>
                <w:color w:val="000000" w:themeColor="text1"/>
                <w:sz w:val="18"/>
                <w:szCs w:val="18"/>
              </w:rPr>
              <w:t>Need of FR1/FR2 differentiation</w:t>
            </w:r>
          </w:p>
        </w:tc>
        <w:tc>
          <w:tcPr>
            <w:tcW w:w="1380" w:type="dxa"/>
            <w:tcBorders>
              <w:top w:val="single" w:sz="8" w:space="0" w:color="auto"/>
              <w:left w:val="single" w:sz="8" w:space="0" w:color="auto"/>
              <w:bottom w:val="single" w:sz="8" w:space="0" w:color="auto"/>
              <w:right w:val="single" w:sz="8" w:space="0" w:color="auto"/>
            </w:tcBorders>
            <w:tcMar>
              <w:left w:w="108" w:type="dxa"/>
              <w:right w:w="108" w:type="dxa"/>
            </w:tcMar>
          </w:tcPr>
          <w:p w14:paraId="1D9ED7B1" w14:textId="64EF2B49" w:rsidR="25A8D652" w:rsidRDefault="25A8D652" w:rsidP="25A8D652">
            <w:pPr>
              <w:jc w:val="center"/>
            </w:pPr>
            <w:r w:rsidRPr="25A8D652">
              <w:rPr>
                <w:rFonts w:ascii="Arial" w:eastAsia="Arial" w:hAnsi="Arial" w:cs="Arial"/>
                <w:b/>
                <w:bCs/>
                <w:color w:val="000000" w:themeColor="text1"/>
                <w:sz w:val="18"/>
                <w:szCs w:val="18"/>
              </w:rPr>
              <w:t>Capability interpretation for mixture of FDD/TDD and/or FR1/FR2</w:t>
            </w:r>
          </w:p>
        </w:tc>
        <w:tc>
          <w:tcPr>
            <w:tcW w:w="2400" w:type="dxa"/>
            <w:tcBorders>
              <w:top w:val="single" w:sz="8" w:space="0" w:color="auto"/>
              <w:left w:val="single" w:sz="8" w:space="0" w:color="auto"/>
              <w:bottom w:val="single" w:sz="8" w:space="0" w:color="auto"/>
              <w:right w:val="single" w:sz="8" w:space="0" w:color="auto"/>
            </w:tcBorders>
            <w:tcMar>
              <w:left w:w="108" w:type="dxa"/>
              <w:right w:w="108" w:type="dxa"/>
            </w:tcMar>
          </w:tcPr>
          <w:p w14:paraId="26D82CAF" w14:textId="37353E71" w:rsidR="25A8D652" w:rsidRDefault="25A8D652" w:rsidP="25A8D652">
            <w:pPr>
              <w:jc w:val="center"/>
            </w:pPr>
            <w:r w:rsidRPr="25A8D652">
              <w:rPr>
                <w:rFonts w:ascii="Arial" w:eastAsia="Arial" w:hAnsi="Arial" w:cs="Arial"/>
                <w:b/>
                <w:bCs/>
                <w:color w:val="000000" w:themeColor="text1"/>
                <w:sz w:val="18"/>
                <w:szCs w:val="18"/>
              </w:rPr>
              <w:t>Note</w:t>
            </w:r>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tcPr>
          <w:p w14:paraId="09AFF1E3" w14:textId="31DDE67C" w:rsidR="25A8D652" w:rsidRDefault="25A8D652" w:rsidP="25A8D652">
            <w:pPr>
              <w:jc w:val="center"/>
            </w:pPr>
            <w:r w:rsidRPr="25A8D652">
              <w:rPr>
                <w:rFonts w:ascii="Arial" w:eastAsia="Arial" w:hAnsi="Arial" w:cs="Arial"/>
                <w:b/>
                <w:bCs/>
                <w:color w:val="000000" w:themeColor="text1"/>
                <w:sz w:val="18"/>
                <w:szCs w:val="18"/>
              </w:rPr>
              <w:t>Mandatory/Optional</w:t>
            </w:r>
          </w:p>
        </w:tc>
      </w:tr>
      <w:tr w:rsidR="25A8D652" w14:paraId="16DE64C6" w14:textId="77777777" w:rsidTr="21F7E429">
        <w:trPr>
          <w:trHeight w:val="15"/>
        </w:trPr>
        <w:tc>
          <w:tcPr>
            <w:tcW w:w="2115" w:type="dxa"/>
            <w:tcBorders>
              <w:top w:val="single" w:sz="8" w:space="0" w:color="auto"/>
              <w:left w:val="single" w:sz="8" w:space="0" w:color="auto"/>
              <w:bottom w:val="single" w:sz="8" w:space="0" w:color="auto"/>
              <w:right w:val="single" w:sz="8" w:space="0" w:color="auto"/>
            </w:tcBorders>
            <w:tcMar>
              <w:left w:w="108" w:type="dxa"/>
              <w:right w:w="108" w:type="dxa"/>
            </w:tcMar>
          </w:tcPr>
          <w:p w14:paraId="1F846AAB" w14:textId="7EFD3241" w:rsidR="25A8D652" w:rsidRDefault="25A8D652">
            <w:r w:rsidRPr="25A8D652">
              <w:rPr>
                <w:rFonts w:ascii="Arial" w:eastAsia="Arial" w:hAnsi="Arial" w:cs="Arial"/>
                <w:color w:val="000000" w:themeColor="text1"/>
                <w:sz w:val="18"/>
                <w:szCs w:val="18"/>
              </w:rPr>
              <w:t xml:space="preserve">40. </w:t>
            </w:r>
            <w:proofErr w:type="spellStart"/>
            <w:r w:rsidRPr="25A8D652">
              <w:rPr>
                <w:rFonts w:ascii="Arial" w:eastAsia="Arial" w:hAnsi="Arial" w:cs="Arial"/>
                <w:color w:val="000000" w:themeColor="text1"/>
                <w:sz w:val="18"/>
                <w:szCs w:val="18"/>
              </w:rPr>
              <w:t>NR_MIMO_evo_DL_UL</w:t>
            </w:r>
            <w:proofErr w:type="spellEnd"/>
          </w:p>
        </w:tc>
        <w:tc>
          <w:tcPr>
            <w:tcW w:w="900" w:type="dxa"/>
            <w:tcBorders>
              <w:top w:val="single" w:sz="8" w:space="0" w:color="auto"/>
              <w:left w:val="single" w:sz="8" w:space="0" w:color="auto"/>
              <w:bottom w:val="single" w:sz="8" w:space="0" w:color="auto"/>
              <w:right w:val="single" w:sz="8" w:space="0" w:color="auto"/>
            </w:tcBorders>
            <w:tcMar>
              <w:left w:w="108" w:type="dxa"/>
              <w:right w:w="108" w:type="dxa"/>
            </w:tcMar>
          </w:tcPr>
          <w:p w14:paraId="6618B3B3" w14:textId="660ED924" w:rsidR="25A8D652" w:rsidRDefault="25A8D652">
            <w:r w:rsidRPr="25A8D652">
              <w:rPr>
                <w:rFonts w:ascii="Arial" w:eastAsia="Arial" w:hAnsi="Arial" w:cs="Arial"/>
                <w:sz w:val="18"/>
                <w:szCs w:val="18"/>
                <w:lang w:val="en-US"/>
              </w:rPr>
              <w:t>40-3-1a</w:t>
            </w:r>
          </w:p>
        </w:tc>
        <w:tc>
          <w:tcPr>
            <w:tcW w:w="1275" w:type="dxa"/>
            <w:tcBorders>
              <w:top w:val="single" w:sz="8" w:space="0" w:color="auto"/>
              <w:left w:val="single" w:sz="8" w:space="0" w:color="auto"/>
              <w:bottom w:val="single" w:sz="8" w:space="0" w:color="auto"/>
              <w:right w:val="single" w:sz="8" w:space="0" w:color="auto"/>
            </w:tcBorders>
            <w:tcMar>
              <w:left w:w="108" w:type="dxa"/>
              <w:right w:w="108" w:type="dxa"/>
            </w:tcMar>
          </w:tcPr>
          <w:p w14:paraId="1FFB23BA" w14:textId="2BE1B2EA" w:rsidR="25A8D652" w:rsidRDefault="25A8D652">
            <w:r w:rsidRPr="25A8D652">
              <w:rPr>
                <w:rFonts w:ascii="Arial" w:eastAsia="Arial" w:hAnsi="Arial" w:cs="Arial"/>
                <w:color w:val="000000" w:themeColor="text1"/>
                <w:sz w:val="18"/>
                <w:szCs w:val="18"/>
              </w:rPr>
              <w:t xml:space="preserve">Regular </w:t>
            </w:r>
            <w:proofErr w:type="spellStart"/>
            <w:r w:rsidRPr="25A8D652">
              <w:rPr>
                <w:rFonts w:ascii="Arial" w:eastAsia="Arial" w:hAnsi="Arial" w:cs="Arial"/>
                <w:color w:val="000000" w:themeColor="text1"/>
                <w:sz w:val="18"/>
                <w:szCs w:val="18"/>
              </w:rPr>
              <w:t>eType</w:t>
            </w:r>
            <w:proofErr w:type="spellEnd"/>
            <w:r w:rsidRPr="25A8D652">
              <w:rPr>
                <w:rFonts w:ascii="Arial" w:eastAsia="Arial" w:hAnsi="Arial" w:cs="Arial"/>
                <w:color w:val="000000" w:themeColor="text1"/>
                <w:sz w:val="18"/>
                <w:szCs w:val="18"/>
              </w:rPr>
              <w:t>-II-CJT</w:t>
            </w:r>
          </w:p>
        </w:tc>
        <w:tc>
          <w:tcPr>
            <w:tcW w:w="3135" w:type="dxa"/>
            <w:tcBorders>
              <w:top w:val="single" w:sz="8" w:space="0" w:color="auto"/>
              <w:left w:val="single" w:sz="8" w:space="0" w:color="auto"/>
              <w:bottom w:val="single" w:sz="8" w:space="0" w:color="auto"/>
              <w:right w:val="single" w:sz="8" w:space="0" w:color="auto"/>
            </w:tcBorders>
            <w:tcMar>
              <w:left w:w="108" w:type="dxa"/>
              <w:right w:w="108" w:type="dxa"/>
            </w:tcMar>
          </w:tcPr>
          <w:p w14:paraId="07187885" w14:textId="55C6C812" w:rsidR="25A8D652" w:rsidRDefault="25A8D652">
            <w:r w:rsidRPr="25A8D652">
              <w:rPr>
                <w:rFonts w:ascii="Arial" w:eastAsia="Arial" w:hAnsi="Arial" w:cs="Arial"/>
                <w:color w:val="000000" w:themeColor="text1"/>
                <w:sz w:val="18"/>
                <w:szCs w:val="18"/>
              </w:rPr>
              <w:t xml:space="preserve">Basic components: </w:t>
            </w:r>
            <w:r>
              <w:br/>
            </w:r>
            <w:r w:rsidRPr="25A8D652">
              <w:rPr>
                <w:rFonts w:ascii="Arial" w:eastAsia="Arial" w:hAnsi="Arial" w:cs="Arial"/>
                <w:color w:val="000000" w:themeColor="text1"/>
                <w:sz w:val="18"/>
                <w:szCs w:val="18"/>
              </w:rPr>
              <w:t xml:space="preserve">1. {Max # of Tx ports in one resource set, Max # of resource sets, and total # of Tx ports} to support regular </w:t>
            </w:r>
            <w:proofErr w:type="spellStart"/>
            <w:r w:rsidRPr="25A8D652">
              <w:rPr>
                <w:rFonts w:ascii="Arial" w:eastAsia="Arial" w:hAnsi="Arial" w:cs="Arial"/>
                <w:color w:val="000000" w:themeColor="text1"/>
                <w:sz w:val="18"/>
                <w:szCs w:val="18"/>
              </w:rPr>
              <w:t>eType</w:t>
            </w:r>
            <w:proofErr w:type="spellEnd"/>
            <w:r w:rsidRPr="25A8D652">
              <w:rPr>
                <w:rFonts w:ascii="Arial" w:eastAsia="Arial" w:hAnsi="Arial" w:cs="Arial"/>
                <w:color w:val="000000" w:themeColor="text1"/>
                <w:sz w:val="18"/>
                <w:szCs w:val="18"/>
              </w:rPr>
              <w:t xml:space="preserve">-II-CJT for R=1 </w:t>
            </w:r>
            <w:r>
              <w:br/>
            </w:r>
            <w:r w:rsidRPr="25A8D652">
              <w:rPr>
                <w:rFonts w:ascii="Arial" w:eastAsia="Arial" w:hAnsi="Arial" w:cs="Arial"/>
                <w:color w:val="000000" w:themeColor="text1"/>
                <w:sz w:val="18"/>
                <w:szCs w:val="18"/>
              </w:rPr>
              <w:t>2. Support of parameter combinations satisfying</w:t>
            </w:r>
            <w:r>
              <w:br/>
            </w:r>
            <w:r w:rsidRPr="25A8D652">
              <w:rPr>
                <w:rFonts w:ascii="Arial" w:eastAsia="Arial" w:hAnsi="Arial" w:cs="Arial"/>
                <w:color w:val="000000" w:themeColor="text1"/>
                <w:sz w:val="18"/>
                <w:szCs w:val="18"/>
              </w:rPr>
              <w:t xml:space="preserve"> - N_TRP = 2, and</w:t>
            </w:r>
            <w:r>
              <w:br/>
            </w:r>
            <w:r w:rsidRPr="25A8D652">
              <w:rPr>
                <w:rFonts w:ascii="Arial" w:eastAsia="Arial" w:hAnsi="Arial" w:cs="Arial"/>
                <w:color w:val="000000" w:themeColor="text1"/>
                <w:sz w:val="18"/>
                <w:szCs w:val="18"/>
              </w:rPr>
              <w:t xml:space="preserve"> - </w:t>
            </w:r>
            <w:proofErr w:type="spellStart"/>
            <w:r w:rsidRPr="25A8D652">
              <w:rPr>
                <w:rFonts w:ascii="Arial" w:eastAsia="Arial" w:hAnsi="Arial" w:cs="Arial"/>
                <w:color w:val="000000" w:themeColor="text1"/>
                <w:sz w:val="18"/>
                <w:szCs w:val="18"/>
              </w:rPr>
              <w:t>L_total</w:t>
            </w:r>
            <w:proofErr w:type="spellEnd"/>
            <w:r w:rsidRPr="25A8D652">
              <w:rPr>
                <w:rFonts w:ascii="Arial" w:eastAsia="Arial" w:hAnsi="Arial" w:cs="Arial"/>
                <w:color w:val="000000" w:themeColor="text1"/>
                <w:sz w:val="18"/>
                <w:szCs w:val="18"/>
              </w:rPr>
              <w:t xml:space="preserve"> &lt;= 8, and</w:t>
            </w:r>
            <w:r>
              <w:br/>
            </w:r>
            <w:r w:rsidRPr="25A8D652">
              <w:rPr>
                <w:rFonts w:ascii="Arial" w:eastAsia="Arial" w:hAnsi="Arial" w:cs="Arial"/>
                <w:color w:val="000000" w:themeColor="text1"/>
                <w:sz w:val="18"/>
                <w:szCs w:val="18"/>
              </w:rPr>
              <w:t xml:space="preserve"> - </w:t>
            </w:r>
            <w:proofErr w:type="spellStart"/>
            <w:r w:rsidRPr="25A8D652">
              <w:rPr>
                <w:rFonts w:ascii="Arial" w:eastAsia="Arial" w:hAnsi="Arial" w:cs="Arial"/>
                <w:color w:val="000000" w:themeColor="text1"/>
                <w:sz w:val="18"/>
                <w:szCs w:val="18"/>
              </w:rPr>
              <w:t>p_</w:t>
            </w:r>
            <w:proofErr w:type="gramStart"/>
            <w:r w:rsidRPr="25A8D652">
              <w:rPr>
                <w:rFonts w:ascii="Arial" w:eastAsia="Arial" w:hAnsi="Arial" w:cs="Arial"/>
                <w:color w:val="000000" w:themeColor="text1"/>
                <w:sz w:val="18"/>
                <w:szCs w:val="18"/>
              </w:rPr>
              <w:t>v</w:t>
            </w:r>
            <w:proofErr w:type="spellEnd"/>
            <w:r w:rsidRPr="25A8D652">
              <w:rPr>
                <w:rFonts w:ascii="Arial" w:eastAsia="Arial" w:hAnsi="Arial" w:cs="Arial"/>
                <w:color w:val="000000" w:themeColor="text1"/>
                <w:sz w:val="18"/>
                <w:szCs w:val="18"/>
              </w:rPr>
              <w:t xml:space="preserve"> !</w:t>
            </w:r>
            <w:proofErr w:type="gramEnd"/>
            <w:r w:rsidRPr="25A8D652">
              <w:rPr>
                <w:rFonts w:ascii="Arial" w:eastAsia="Arial" w:hAnsi="Arial" w:cs="Arial"/>
                <w:color w:val="000000" w:themeColor="text1"/>
                <w:sz w:val="18"/>
                <w:szCs w:val="18"/>
              </w:rPr>
              <w:t>= {1/8, 1/8, 1/16, 1/16}</w:t>
            </w:r>
            <w:r>
              <w:br/>
            </w:r>
            <w:r w:rsidRPr="25A8D652">
              <w:rPr>
                <w:rFonts w:ascii="Arial" w:eastAsia="Arial" w:hAnsi="Arial" w:cs="Arial"/>
                <w:color w:val="000000" w:themeColor="text1"/>
                <w:sz w:val="18"/>
                <w:szCs w:val="18"/>
              </w:rPr>
              <w:t xml:space="preserve"> 3. Support of rank 1,2 </w:t>
            </w:r>
          </w:p>
        </w:tc>
        <w:tc>
          <w:tcPr>
            <w:tcW w:w="1260" w:type="dxa"/>
            <w:tcBorders>
              <w:top w:val="single" w:sz="8" w:space="0" w:color="auto"/>
              <w:left w:val="single" w:sz="8" w:space="0" w:color="auto"/>
              <w:bottom w:val="single" w:sz="8" w:space="0" w:color="auto"/>
              <w:right w:val="single" w:sz="8" w:space="0" w:color="auto"/>
            </w:tcBorders>
            <w:tcMar>
              <w:left w:w="108" w:type="dxa"/>
              <w:right w:w="108" w:type="dxa"/>
            </w:tcMar>
          </w:tcPr>
          <w:p w14:paraId="69994CE2" w14:textId="5C7184FB" w:rsidR="25A8D652" w:rsidRDefault="25A8D652">
            <w:r w:rsidRPr="25A8D652">
              <w:rPr>
                <w:rFonts w:ascii="Arial" w:eastAsia="Arial" w:hAnsi="Arial" w:cs="Arial"/>
                <w:color w:val="000000" w:themeColor="text1"/>
                <w:sz w:val="18"/>
                <w:szCs w:val="18"/>
              </w:rPr>
              <w:t>2-35</w:t>
            </w:r>
          </w:p>
        </w:tc>
        <w:tc>
          <w:tcPr>
            <w:tcW w:w="1350" w:type="dxa"/>
            <w:tcBorders>
              <w:top w:val="single" w:sz="8" w:space="0" w:color="auto"/>
              <w:left w:val="single" w:sz="8" w:space="0" w:color="auto"/>
              <w:bottom w:val="single" w:sz="8" w:space="0" w:color="auto"/>
              <w:right w:val="single" w:sz="8" w:space="0" w:color="auto"/>
            </w:tcBorders>
            <w:tcMar>
              <w:left w:w="108" w:type="dxa"/>
              <w:right w:w="108" w:type="dxa"/>
            </w:tcMar>
          </w:tcPr>
          <w:p w14:paraId="320816BF" w14:textId="29224EEC" w:rsidR="25A8D652" w:rsidRDefault="25A8D652">
            <w:r w:rsidRPr="25A8D652">
              <w:rPr>
                <w:rFonts w:ascii="Arial" w:eastAsia="Arial" w:hAnsi="Arial" w:cs="Arial"/>
                <w:color w:val="000000" w:themeColor="text1"/>
                <w:sz w:val="18"/>
                <w:szCs w:val="18"/>
              </w:rPr>
              <w:t>Yes</w:t>
            </w:r>
          </w:p>
        </w:tc>
        <w:tc>
          <w:tcPr>
            <w:tcW w:w="1125" w:type="dxa"/>
            <w:tcBorders>
              <w:top w:val="single" w:sz="8" w:space="0" w:color="auto"/>
              <w:left w:val="single" w:sz="8" w:space="0" w:color="auto"/>
              <w:bottom w:val="single" w:sz="8" w:space="0" w:color="auto"/>
              <w:right w:val="single" w:sz="8" w:space="0" w:color="auto"/>
            </w:tcBorders>
            <w:tcMar>
              <w:left w:w="108" w:type="dxa"/>
              <w:right w:w="108" w:type="dxa"/>
            </w:tcMar>
          </w:tcPr>
          <w:p w14:paraId="10986462" w14:textId="17769042" w:rsidR="25A8D652" w:rsidRDefault="25A8D652">
            <w:r w:rsidRPr="25A8D652">
              <w:rPr>
                <w:rFonts w:ascii="Arial" w:eastAsia="Arial" w:hAnsi="Arial" w:cs="Arial"/>
                <w:color w:val="000000" w:themeColor="text1"/>
                <w:sz w:val="18"/>
                <w:szCs w:val="18"/>
              </w:rPr>
              <w:t>N/A</w:t>
            </w:r>
          </w:p>
        </w:tc>
        <w:tc>
          <w:tcPr>
            <w:tcW w:w="1455" w:type="dxa"/>
            <w:tcBorders>
              <w:top w:val="single" w:sz="8" w:space="0" w:color="auto"/>
              <w:left w:val="single" w:sz="8" w:space="0" w:color="auto"/>
              <w:bottom w:val="single" w:sz="8" w:space="0" w:color="auto"/>
              <w:right w:val="single" w:sz="8" w:space="0" w:color="auto"/>
            </w:tcBorders>
            <w:tcMar>
              <w:left w:w="108" w:type="dxa"/>
              <w:right w:w="108" w:type="dxa"/>
            </w:tcMar>
          </w:tcPr>
          <w:p w14:paraId="3E64DA77" w14:textId="2736115E" w:rsidR="25A8D652" w:rsidRDefault="25A8D652">
            <w:r w:rsidRPr="25A8D652">
              <w:rPr>
                <w:rFonts w:ascii="SimSun" w:eastAsia="SimSun" w:hAnsi="SimSun" w:cs="SimSun"/>
                <w:color w:val="000000" w:themeColor="text1"/>
                <w:sz w:val="18"/>
                <w:szCs w:val="18"/>
              </w:rPr>
              <w:t xml:space="preserve">　</w:t>
            </w:r>
          </w:p>
        </w:tc>
        <w:tc>
          <w:tcPr>
            <w:tcW w:w="1125" w:type="dxa"/>
            <w:tcBorders>
              <w:top w:val="single" w:sz="8" w:space="0" w:color="auto"/>
              <w:left w:val="single" w:sz="8" w:space="0" w:color="auto"/>
              <w:bottom w:val="single" w:sz="8" w:space="0" w:color="auto"/>
              <w:right w:val="single" w:sz="8" w:space="0" w:color="auto"/>
            </w:tcBorders>
            <w:tcMar>
              <w:left w:w="108" w:type="dxa"/>
              <w:right w:w="108" w:type="dxa"/>
            </w:tcMar>
          </w:tcPr>
          <w:p w14:paraId="0D6BBA46" w14:textId="5113E87C" w:rsidR="25A8D652" w:rsidRDefault="25A8D652">
            <w:r w:rsidRPr="25A8D652">
              <w:rPr>
                <w:rFonts w:ascii="Arial" w:eastAsia="Arial" w:hAnsi="Arial" w:cs="Arial"/>
                <w:color w:val="000000" w:themeColor="text1"/>
                <w:sz w:val="18"/>
                <w:szCs w:val="18"/>
              </w:rPr>
              <w:t xml:space="preserve">Per-band </w:t>
            </w:r>
            <w:r>
              <w:br/>
            </w:r>
            <w:r w:rsidRPr="25A8D652">
              <w:rPr>
                <w:rFonts w:ascii="Arial" w:eastAsia="Arial" w:hAnsi="Arial" w:cs="Arial"/>
                <w:color w:val="000000" w:themeColor="text1"/>
                <w:sz w:val="18"/>
                <w:szCs w:val="18"/>
              </w:rPr>
              <w:t xml:space="preserve">Per-BC </w:t>
            </w:r>
          </w:p>
        </w:tc>
        <w:tc>
          <w:tcPr>
            <w:tcW w:w="1410" w:type="dxa"/>
            <w:tcBorders>
              <w:top w:val="single" w:sz="8" w:space="0" w:color="auto"/>
              <w:left w:val="single" w:sz="8" w:space="0" w:color="auto"/>
              <w:bottom w:val="single" w:sz="8" w:space="0" w:color="auto"/>
              <w:right w:val="single" w:sz="8" w:space="0" w:color="auto"/>
            </w:tcBorders>
            <w:tcMar>
              <w:left w:w="108" w:type="dxa"/>
              <w:right w:w="108" w:type="dxa"/>
            </w:tcMar>
          </w:tcPr>
          <w:p w14:paraId="060B3A4A" w14:textId="0468CF90" w:rsidR="25A8D652" w:rsidRDefault="25A8D652">
            <w:r w:rsidRPr="25A8D652">
              <w:rPr>
                <w:rFonts w:ascii="Arial" w:eastAsia="Arial" w:hAnsi="Arial" w:cs="Arial"/>
                <w:color w:val="000000" w:themeColor="text1"/>
                <w:sz w:val="18"/>
                <w:szCs w:val="18"/>
              </w:rPr>
              <w:t>No</w:t>
            </w:r>
          </w:p>
        </w:tc>
        <w:tc>
          <w:tcPr>
            <w:tcW w:w="1530" w:type="dxa"/>
            <w:tcBorders>
              <w:top w:val="single" w:sz="8" w:space="0" w:color="auto"/>
              <w:left w:val="single" w:sz="8" w:space="0" w:color="auto"/>
              <w:bottom w:val="single" w:sz="8" w:space="0" w:color="auto"/>
              <w:right w:val="single" w:sz="8" w:space="0" w:color="auto"/>
            </w:tcBorders>
            <w:tcMar>
              <w:left w:w="108" w:type="dxa"/>
              <w:right w:w="108" w:type="dxa"/>
            </w:tcMar>
          </w:tcPr>
          <w:p w14:paraId="6C8BA6C9" w14:textId="23212EA9" w:rsidR="25A8D652" w:rsidRDefault="25A8D652">
            <w:r w:rsidRPr="25A8D652">
              <w:rPr>
                <w:rFonts w:ascii="Arial" w:eastAsia="Arial" w:hAnsi="Arial" w:cs="Arial"/>
                <w:color w:val="000000" w:themeColor="text1"/>
                <w:sz w:val="18"/>
                <w:szCs w:val="18"/>
              </w:rPr>
              <w:t>N/A</w:t>
            </w:r>
          </w:p>
        </w:tc>
        <w:tc>
          <w:tcPr>
            <w:tcW w:w="1380" w:type="dxa"/>
            <w:tcBorders>
              <w:top w:val="single" w:sz="8" w:space="0" w:color="auto"/>
              <w:left w:val="single" w:sz="8" w:space="0" w:color="auto"/>
              <w:bottom w:val="single" w:sz="8" w:space="0" w:color="auto"/>
              <w:right w:val="single" w:sz="8" w:space="0" w:color="auto"/>
            </w:tcBorders>
            <w:tcMar>
              <w:left w:w="108" w:type="dxa"/>
              <w:right w:w="108" w:type="dxa"/>
            </w:tcMar>
          </w:tcPr>
          <w:p w14:paraId="31E0B7C8" w14:textId="583D663C" w:rsidR="25A8D652" w:rsidRDefault="25A8D652">
            <w:r w:rsidRPr="25A8D652">
              <w:rPr>
                <w:rFonts w:ascii="Arial" w:eastAsia="Arial" w:hAnsi="Arial" w:cs="Arial"/>
                <w:color w:val="000000" w:themeColor="text1"/>
                <w:sz w:val="18"/>
                <w:szCs w:val="18"/>
              </w:rPr>
              <w:t>N/A</w:t>
            </w:r>
          </w:p>
        </w:tc>
        <w:tc>
          <w:tcPr>
            <w:tcW w:w="2400" w:type="dxa"/>
            <w:tcBorders>
              <w:top w:val="single" w:sz="8" w:space="0" w:color="auto"/>
              <w:left w:val="single" w:sz="8" w:space="0" w:color="auto"/>
              <w:bottom w:val="single" w:sz="8" w:space="0" w:color="auto"/>
              <w:right w:val="single" w:sz="8" w:space="0" w:color="auto"/>
            </w:tcBorders>
            <w:tcMar>
              <w:left w:w="108" w:type="dxa"/>
              <w:right w:w="108" w:type="dxa"/>
            </w:tcMar>
          </w:tcPr>
          <w:p w14:paraId="1257E184" w14:textId="5534A4E5" w:rsidR="25A8D652" w:rsidRDefault="25A8D652">
            <w:r w:rsidRPr="25A8D652">
              <w:rPr>
                <w:rFonts w:ascii="Arial" w:eastAsia="Arial" w:hAnsi="Arial" w:cs="Arial"/>
                <w:color w:val="000000" w:themeColor="text1"/>
                <w:sz w:val="18"/>
                <w:szCs w:val="18"/>
              </w:rPr>
              <w:t>Candidate values for component 1:</w:t>
            </w:r>
            <w:r>
              <w:br/>
            </w:r>
            <w:r w:rsidRPr="25A8D652">
              <w:rPr>
                <w:rFonts w:ascii="Arial" w:eastAsia="Arial" w:hAnsi="Arial" w:cs="Arial"/>
                <w:color w:val="000000" w:themeColor="text1"/>
                <w:sz w:val="18"/>
                <w:szCs w:val="18"/>
              </w:rPr>
              <w:t xml:space="preserve"> - Maximum 16 triplets</w:t>
            </w:r>
            <w:r>
              <w:br/>
            </w:r>
            <w:r w:rsidRPr="25A8D652">
              <w:rPr>
                <w:rFonts w:ascii="Arial" w:eastAsia="Arial" w:hAnsi="Arial" w:cs="Arial"/>
                <w:color w:val="000000" w:themeColor="text1"/>
                <w:sz w:val="18"/>
                <w:szCs w:val="18"/>
              </w:rPr>
              <w:t xml:space="preserve"> - Max # of Tx ports in one resource set: {</w:t>
            </w:r>
            <w:proofErr w:type="gramStart"/>
            <w:r w:rsidRPr="25A8D652">
              <w:rPr>
                <w:rFonts w:ascii="Arial" w:eastAsia="Arial" w:hAnsi="Arial" w:cs="Arial"/>
                <w:color w:val="000000" w:themeColor="text1"/>
                <w:sz w:val="18"/>
                <w:szCs w:val="18"/>
              </w:rPr>
              <w:t>8,...</w:t>
            </w:r>
            <w:proofErr w:type="gramEnd"/>
            <w:r w:rsidRPr="25A8D652">
              <w:rPr>
                <w:rFonts w:ascii="Arial" w:eastAsia="Arial" w:hAnsi="Arial" w:cs="Arial"/>
                <w:color w:val="000000" w:themeColor="text1"/>
                <w:sz w:val="18"/>
                <w:szCs w:val="18"/>
              </w:rPr>
              <w:t>,128}</w:t>
            </w:r>
            <w:r>
              <w:br/>
            </w:r>
            <w:r w:rsidRPr="25A8D652">
              <w:rPr>
                <w:rFonts w:ascii="Arial" w:eastAsia="Arial" w:hAnsi="Arial" w:cs="Arial"/>
                <w:color w:val="000000" w:themeColor="text1"/>
                <w:sz w:val="18"/>
                <w:szCs w:val="18"/>
              </w:rPr>
              <w:t xml:space="preserve"> - Max # resource sets: {1 to 16}</w:t>
            </w:r>
            <w:r>
              <w:br/>
            </w:r>
            <w:r w:rsidRPr="25A8D652">
              <w:rPr>
                <w:rFonts w:ascii="Arial" w:eastAsia="Arial" w:hAnsi="Arial" w:cs="Arial"/>
                <w:color w:val="000000" w:themeColor="text1"/>
                <w:sz w:val="18"/>
                <w:szCs w:val="18"/>
              </w:rPr>
              <w:t xml:space="preserve"> - Max # total ports: {4 to 256}</w:t>
            </w:r>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tcPr>
          <w:p w14:paraId="30842072" w14:textId="6246969C" w:rsidR="25A8D652" w:rsidRDefault="25A8D652">
            <w:r w:rsidRPr="25A8D652">
              <w:rPr>
                <w:rFonts w:ascii="Arial" w:eastAsia="Arial" w:hAnsi="Arial" w:cs="Arial"/>
                <w:color w:val="000000" w:themeColor="text1"/>
                <w:sz w:val="18"/>
                <w:szCs w:val="18"/>
              </w:rPr>
              <w:t>Optional with capability signaling</w:t>
            </w:r>
          </w:p>
        </w:tc>
      </w:tr>
      <w:tr w:rsidR="25A8D652" w14:paraId="4E49C8FA" w14:textId="77777777" w:rsidTr="21F7E429">
        <w:trPr>
          <w:trHeight w:val="15"/>
        </w:trPr>
        <w:tc>
          <w:tcPr>
            <w:tcW w:w="2115" w:type="dxa"/>
            <w:tcBorders>
              <w:top w:val="single" w:sz="8" w:space="0" w:color="auto"/>
              <w:left w:val="single" w:sz="8" w:space="0" w:color="auto"/>
              <w:bottom w:val="single" w:sz="8" w:space="0" w:color="auto"/>
              <w:right w:val="single" w:sz="8" w:space="0" w:color="auto"/>
            </w:tcBorders>
            <w:tcMar>
              <w:left w:w="108" w:type="dxa"/>
              <w:right w:w="108" w:type="dxa"/>
            </w:tcMar>
          </w:tcPr>
          <w:p w14:paraId="10FA2DF0" w14:textId="5FF177A2" w:rsidR="25A8D652" w:rsidRDefault="25A8D652">
            <w:r w:rsidRPr="25A8D652">
              <w:rPr>
                <w:rFonts w:ascii="Arial" w:eastAsia="Arial" w:hAnsi="Arial" w:cs="Arial"/>
                <w:color w:val="000000" w:themeColor="text1"/>
                <w:sz w:val="18"/>
                <w:szCs w:val="18"/>
              </w:rPr>
              <w:t xml:space="preserve">40. </w:t>
            </w:r>
            <w:proofErr w:type="spellStart"/>
            <w:r w:rsidRPr="25A8D652">
              <w:rPr>
                <w:rFonts w:ascii="Arial" w:eastAsia="Arial" w:hAnsi="Arial" w:cs="Arial"/>
                <w:color w:val="000000" w:themeColor="text1"/>
                <w:sz w:val="18"/>
                <w:szCs w:val="18"/>
              </w:rPr>
              <w:t>NR_MIMO_evo_DL_UL</w:t>
            </w:r>
            <w:proofErr w:type="spellEnd"/>
          </w:p>
        </w:tc>
        <w:tc>
          <w:tcPr>
            <w:tcW w:w="900" w:type="dxa"/>
            <w:tcBorders>
              <w:top w:val="single" w:sz="8" w:space="0" w:color="auto"/>
              <w:left w:val="single" w:sz="8" w:space="0" w:color="auto"/>
              <w:bottom w:val="single" w:sz="8" w:space="0" w:color="auto"/>
              <w:right w:val="single" w:sz="8" w:space="0" w:color="auto"/>
            </w:tcBorders>
            <w:tcMar>
              <w:left w:w="108" w:type="dxa"/>
              <w:right w:w="108" w:type="dxa"/>
            </w:tcMar>
          </w:tcPr>
          <w:p w14:paraId="5E3D84DE" w14:textId="57DAF397" w:rsidR="25A8D652" w:rsidRDefault="25A8D652">
            <w:r w:rsidRPr="25A8D652">
              <w:rPr>
                <w:rFonts w:ascii="Arial" w:eastAsia="Arial" w:hAnsi="Arial" w:cs="Arial"/>
                <w:sz w:val="18"/>
                <w:szCs w:val="18"/>
                <w:lang w:val="en-US"/>
              </w:rPr>
              <w:t>40-3-1a-1</w:t>
            </w:r>
          </w:p>
        </w:tc>
        <w:tc>
          <w:tcPr>
            <w:tcW w:w="1275" w:type="dxa"/>
            <w:tcBorders>
              <w:top w:val="single" w:sz="8" w:space="0" w:color="auto"/>
              <w:left w:val="single" w:sz="8" w:space="0" w:color="auto"/>
              <w:bottom w:val="single" w:sz="8" w:space="0" w:color="auto"/>
              <w:right w:val="single" w:sz="8" w:space="0" w:color="auto"/>
            </w:tcBorders>
            <w:tcMar>
              <w:left w:w="108" w:type="dxa"/>
              <w:right w:w="108" w:type="dxa"/>
            </w:tcMar>
          </w:tcPr>
          <w:p w14:paraId="72C8CF0A" w14:textId="01BC36B8" w:rsidR="25A8D652" w:rsidRDefault="25A8D652">
            <w:r w:rsidRPr="25A8D652">
              <w:rPr>
                <w:rFonts w:ascii="Arial" w:eastAsia="Arial" w:hAnsi="Arial" w:cs="Arial"/>
                <w:color w:val="000000" w:themeColor="text1"/>
                <w:sz w:val="18"/>
                <w:szCs w:val="18"/>
              </w:rPr>
              <w:t>Support of PMI sub-bands with R=2</w:t>
            </w:r>
          </w:p>
        </w:tc>
        <w:tc>
          <w:tcPr>
            <w:tcW w:w="3135" w:type="dxa"/>
            <w:tcBorders>
              <w:top w:val="single" w:sz="8" w:space="0" w:color="auto"/>
              <w:left w:val="single" w:sz="8" w:space="0" w:color="auto"/>
              <w:bottom w:val="single" w:sz="8" w:space="0" w:color="auto"/>
              <w:right w:val="single" w:sz="8" w:space="0" w:color="auto"/>
            </w:tcBorders>
            <w:tcMar>
              <w:left w:w="108" w:type="dxa"/>
              <w:right w:w="108" w:type="dxa"/>
            </w:tcMar>
          </w:tcPr>
          <w:p w14:paraId="7E347264" w14:textId="3EC716A4" w:rsidR="25A8D652" w:rsidRDefault="25A8D652" w:rsidP="25A8D652">
            <w:pPr>
              <w:jc w:val="both"/>
            </w:pPr>
            <w:r w:rsidRPr="25A8D652">
              <w:rPr>
                <w:rFonts w:ascii="Arial" w:eastAsia="Arial" w:hAnsi="Arial" w:cs="Arial"/>
                <w:color w:val="000000" w:themeColor="text1"/>
                <w:sz w:val="18"/>
                <w:szCs w:val="18"/>
              </w:rPr>
              <w:t xml:space="preserve">1. {Max # of Tx ports in one resource set, Max # of resource sets, and total # of Tx ports} to support regular </w:t>
            </w:r>
            <w:proofErr w:type="spellStart"/>
            <w:r w:rsidRPr="25A8D652">
              <w:rPr>
                <w:rFonts w:ascii="Arial" w:eastAsia="Arial" w:hAnsi="Arial" w:cs="Arial"/>
                <w:color w:val="000000" w:themeColor="text1"/>
                <w:sz w:val="18"/>
                <w:szCs w:val="18"/>
              </w:rPr>
              <w:t>eType</w:t>
            </w:r>
            <w:proofErr w:type="spellEnd"/>
            <w:r w:rsidRPr="25A8D652">
              <w:rPr>
                <w:rFonts w:ascii="Arial" w:eastAsia="Arial" w:hAnsi="Arial" w:cs="Arial"/>
                <w:color w:val="000000" w:themeColor="text1"/>
                <w:sz w:val="18"/>
                <w:szCs w:val="18"/>
              </w:rPr>
              <w:t xml:space="preserve">-II-CJT for R=1 </w:t>
            </w:r>
          </w:p>
        </w:tc>
        <w:tc>
          <w:tcPr>
            <w:tcW w:w="1260" w:type="dxa"/>
            <w:tcBorders>
              <w:top w:val="single" w:sz="8" w:space="0" w:color="auto"/>
              <w:left w:val="single" w:sz="8" w:space="0" w:color="auto"/>
              <w:bottom w:val="single" w:sz="8" w:space="0" w:color="auto"/>
              <w:right w:val="single" w:sz="8" w:space="0" w:color="auto"/>
            </w:tcBorders>
            <w:tcMar>
              <w:left w:w="108" w:type="dxa"/>
              <w:right w:w="108" w:type="dxa"/>
            </w:tcMar>
          </w:tcPr>
          <w:p w14:paraId="2934A478" w14:textId="71A28D44" w:rsidR="25A8D652" w:rsidRDefault="25A8D652">
            <w:r w:rsidRPr="25A8D652">
              <w:rPr>
                <w:rFonts w:ascii="Arial" w:eastAsia="Arial" w:hAnsi="Arial" w:cs="Arial"/>
                <w:color w:val="000000" w:themeColor="text1"/>
                <w:sz w:val="18"/>
                <w:szCs w:val="18"/>
              </w:rPr>
              <w:t>40-3-1a</w:t>
            </w:r>
          </w:p>
        </w:tc>
        <w:tc>
          <w:tcPr>
            <w:tcW w:w="1350" w:type="dxa"/>
            <w:tcBorders>
              <w:top w:val="single" w:sz="8" w:space="0" w:color="auto"/>
              <w:left w:val="single" w:sz="8" w:space="0" w:color="auto"/>
              <w:bottom w:val="single" w:sz="8" w:space="0" w:color="auto"/>
              <w:right w:val="single" w:sz="8" w:space="0" w:color="auto"/>
            </w:tcBorders>
            <w:tcMar>
              <w:left w:w="108" w:type="dxa"/>
              <w:right w:w="108" w:type="dxa"/>
            </w:tcMar>
          </w:tcPr>
          <w:p w14:paraId="370A61BB" w14:textId="361A6BAF" w:rsidR="25A8D652" w:rsidRDefault="25A8D652">
            <w:r w:rsidRPr="25A8D652">
              <w:rPr>
                <w:rFonts w:ascii="Arial" w:eastAsia="Arial" w:hAnsi="Arial" w:cs="Arial"/>
                <w:color w:val="000000" w:themeColor="text1"/>
                <w:sz w:val="18"/>
                <w:szCs w:val="18"/>
              </w:rPr>
              <w:t>Yes</w:t>
            </w:r>
          </w:p>
        </w:tc>
        <w:tc>
          <w:tcPr>
            <w:tcW w:w="1125" w:type="dxa"/>
            <w:tcBorders>
              <w:top w:val="single" w:sz="8" w:space="0" w:color="auto"/>
              <w:left w:val="single" w:sz="8" w:space="0" w:color="auto"/>
              <w:bottom w:val="single" w:sz="8" w:space="0" w:color="auto"/>
              <w:right w:val="single" w:sz="8" w:space="0" w:color="auto"/>
            </w:tcBorders>
            <w:tcMar>
              <w:left w:w="108" w:type="dxa"/>
              <w:right w:w="108" w:type="dxa"/>
            </w:tcMar>
          </w:tcPr>
          <w:p w14:paraId="267B4AD3" w14:textId="29B899BC" w:rsidR="25A8D652" w:rsidRDefault="25A8D652">
            <w:r w:rsidRPr="25A8D652">
              <w:rPr>
                <w:rFonts w:ascii="Arial" w:eastAsia="Arial" w:hAnsi="Arial" w:cs="Arial"/>
                <w:color w:val="000000" w:themeColor="text1"/>
                <w:sz w:val="18"/>
                <w:szCs w:val="18"/>
              </w:rPr>
              <w:t>N/A</w:t>
            </w:r>
          </w:p>
        </w:tc>
        <w:tc>
          <w:tcPr>
            <w:tcW w:w="1455" w:type="dxa"/>
            <w:tcBorders>
              <w:top w:val="single" w:sz="8" w:space="0" w:color="auto"/>
              <w:left w:val="single" w:sz="8" w:space="0" w:color="auto"/>
              <w:bottom w:val="single" w:sz="8" w:space="0" w:color="auto"/>
              <w:right w:val="single" w:sz="8" w:space="0" w:color="auto"/>
            </w:tcBorders>
            <w:tcMar>
              <w:left w:w="108" w:type="dxa"/>
              <w:right w:w="108" w:type="dxa"/>
            </w:tcMar>
          </w:tcPr>
          <w:p w14:paraId="279DA187" w14:textId="14136A07" w:rsidR="25A8D652" w:rsidRDefault="25A8D652">
            <w:r w:rsidRPr="25A8D652">
              <w:rPr>
                <w:rFonts w:ascii="SimSun" w:eastAsia="SimSun" w:hAnsi="SimSun" w:cs="SimSun"/>
                <w:color w:val="000000" w:themeColor="text1"/>
                <w:sz w:val="18"/>
                <w:szCs w:val="18"/>
              </w:rPr>
              <w:t xml:space="preserve">　</w:t>
            </w:r>
          </w:p>
        </w:tc>
        <w:tc>
          <w:tcPr>
            <w:tcW w:w="1125" w:type="dxa"/>
            <w:tcBorders>
              <w:top w:val="single" w:sz="8" w:space="0" w:color="auto"/>
              <w:left w:val="single" w:sz="8" w:space="0" w:color="auto"/>
              <w:bottom w:val="single" w:sz="8" w:space="0" w:color="auto"/>
              <w:right w:val="single" w:sz="8" w:space="0" w:color="auto"/>
            </w:tcBorders>
            <w:tcMar>
              <w:left w:w="108" w:type="dxa"/>
              <w:right w:w="108" w:type="dxa"/>
            </w:tcMar>
          </w:tcPr>
          <w:p w14:paraId="509697CD" w14:textId="5BDE1287" w:rsidR="25A8D652" w:rsidRDefault="25A8D652">
            <w:r w:rsidRPr="25A8D652">
              <w:rPr>
                <w:rFonts w:ascii="Arial" w:eastAsia="Arial" w:hAnsi="Arial" w:cs="Arial"/>
                <w:color w:val="000000" w:themeColor="text1"/>
                <w:sz w:val="18"/>
                <w:szCs w:val="18"/>
              </w:rPr>
              <w:t xml:space="preserve">Per-band </w:t>
            </w:r>
            <w:r>
              <w:br/>
            </w:r>
            <w:r w:rsidRPr="25A8D652">
              <w:rPr>
                <w:rFonts w:ascii="Arial" w:eastAsia="Arial" w:hAnsi="Arial" w:cs="Arial"/>
                <w:color w:val="000000" w:themeColor="text1"/>
                <w:sz w:val="18"/>
                <w:szCs w:val="18"/>
              </w:rPr>
              <w:t xml:space="preserve">Per-BC </w:t>
            </w:r>
          </w:p>
        </w:tc>
        <w:tc>
          <w:tcPr>
            <w:tcW w:w="1410" w:type="dxa"/>
            <w:tcBorders>
              <w:top w:val="single" w:sz="8" w:space="0" w:color="auto"/>
              <w:left w:val="single" w:sz="8" w:space="0" w:color="auto"/>
              <w:bottom w:val="single" w:sz="8" w:space="0" w:color="auto"/>
              <w:right w:val="single" w:sz="8" w:space="0" w:color="auto"/>
            </w:tcBorders>
            <w:tcMar>
              <w:left w:w="108" w:type="dxa"/>
              <w:right w:w="108" w:type="dxa"/>
            </w:tcMar>
          </w:tcPr>
          <w:p w14:paraId="7D39C43F" w14:textId="3C99D34E" w:rsidR="25A8D652" w:rsidRDefault="25A8D652">
            <w:r w:rsidRPr="25A8D652">
              <w:rPr>
                <w:rFonts w:ascii="Arial" w:eastAsia="Arial" w:hAnsi="Arial" w:cs="Arial"/>
                <w:color w:val="000000" w:themeColor="text1"/>
                <w:sz w:val="18"/>
                <w:szCs w:val="18"/>
              </w:rPr>
              <w:t>No</w:t>
            </w:r>
          </w:p>
        </w:tc>
        <w:tc>
          <w:tcPr>
            <w:tcW w:w="1530" w:type="dxa"/>
            <w:tcBorders>
              <w:top w:val="single" w:sz="8" w:space="0" w:color="auto"/>
              <w:left w:val="single" w:sz="8" w:space="0" w:color="auto"/>
              <w:bottom w:val="single" w:sz="8" w:space="0" w:color="auto"/>
              <w:right w:val="single" w:sz="8" w:space="0" w:color="auto"/>
            </w:tcBorders>
            <w:tcMar>
              <w:left w:w="108" w:type="dxa"/>
              <w:right w:w="108" w:type="dxa"/>
            </w:tcMar>
          </w:tcPr>
          <w:p w14:paraId="6053EBCA" w14:textId="6BF81AA0" w:rsidR="25A8D652" w:rsidRDefault="25A8D652">
            <w:r w:rsidRPr="25A8D652">
              <w:rPr>
                <w:rFonts w:ascii="Arial" w:eastAsia="Arial" w:hAnsi="Arial" w:cs="Arial"/>
                <w:color w:val="000000" w:themeColor="text1"/>
                <w:sz w:val="18"/>
                <w:szCs w:val="18"/>
              </w:rPr>
              <w:t>N/A</w:t>
            </w:r>
          </w:p>
        </w:tc>
        <w:tc>
          <w:tcPr>
            <w:tcW w:w="1380" w:type="dxa"/>
            <w:tcBorders>
              <w:top w:val="single" w:sz="8" w:space="0" w:color="auto"/>
              <w:left w:val="single" w:sz="8" w:space="0" w:color="auto"/>
              <w:bottom w:val="single" w:sz="8" w:space="0" w:color="auto"/>
              <w:right w:val="single" w:sz="8" w:space="0" w:color="auto"/>
            </w:tcBorders>
            <w:tcMar>
              <w:left w:w="108" w:type="dxa"/>
              <w:right w:w="108" w:type="dxa"/>
            </w:tcMar>
          </w:tcPr>
          <w:p w14:paraId="030E3880" w14:textId="0A6BB58C" w:rsidR="25A8D652" w:rsidRDefault="25A8D652">
            <w:r w:rsidRPr="25A8D652">
              <w:rPr>
                <w:rFonts w:ascii="Arial" w:eastAsia="Arial" w:hAnsi="Arial" w:cs="Arial"/>
                <w:color w:val="000000" w:themeColor="text1"/>
                <w:sz w:val="18"/>
                <w:szCs w:val="18"/>
              </w:rPr>
              <w:t>N/A</w:t>
            </w:r>
          </w:p>
        </w:tc>
        <w:tc>
          <w:tcPr>
            <w:tcW w:w="2400" w:type="dxa"/>
            <w:tcBorders>
              <w:top w:val="single" w:sz="8" w:space="0" w:color="auto"/>
              <w:left w:val="single" w:sz="8" w:space="0" w:color="auto"/>
              <w:bottom w:val="single" w:sz="8" w:space="0" w:color="auto"/>
              <w:right w:val="single" w:sz="8" w:space="0" w:color="auto"/>
            </w:tcBorders>
            <w:tcMar>
              <w:left w:w="108" w:type="dxa"/>
              <w:right w:w="108" w:type="dxa"/>
            </w:tcMar>
          </w:tcPr>
          <w:p w14:paraId="54EA6BC1" w14:textId="32AA1F68" w:rsidR="25A8D652" w:rsidRDefault="25A8D652">
            <w:r w:rsidRPr="25A8D652">
              <w:rPr>
                <w:rFonts w:ascii="Arial" w:eastAsia="Arial" w:hAnsi="Arial" w:cs="Arial"/>
                <w:color w:val="000000" w:themeColor="text1"/>
                <w:sz w:val="18"/>
                <w:szCs w:val="18"/>
              </w:rPr>
              <w:t>Candidate values for component 1:</w:t>
            </w:r>
            <w:r>
              <w:br/>
            </w:r>
            <w:r w:rsidRPr="25A8D652">
              <w:rPr>
                <w:rFonts w:ascii="Arial" w:eastAsia="Arial" w:hAnsi="Arial" w:cs="Arial"/>
                <w:color w:val="000000" w:themeColor="text1"/>
                <w:sz w:val="18"/>
                <w:szCs w:val="18"/>
              </w:rPr>
              <w:t xml:space="preserve"> - Maximum 16 triplets</w:t>
            </w:r>
            <w:r>
              <w:br/>
            </w:r>
            <w:r w:rsidRPr="25A8D652">
              <w:rPr>
                <w:rFonts w:ascii="Arial" w:eastAsia="Arial" w:hAnsi="Arial" w:cs="Arial"/>
                <w:color w:val="000000" w:themeColor="text1"/>
                <w:sz w:val="18"/>
                <w:szCs w:val="18"/>
              </w:rPr>
              <w:t xml:space="preserve"> - Max # of Tx ports in one resource set: {</w:t>
            </w:r>
            <w:proofErr w:type="gramStart"/>
            <w:r w:rsidRPr="25A8D652">
              <w:rPr>
                <w:rFonts w:ascii="Arial" w:eastAsia="Arial" w:hAnsi="Arial" w:cs="Arial"/>
                <w:color w:val="000000" w:themeColor="text1"/>
                <w:sz w:val="18"/>
                <w:szCs w:val="18"/>
              </w:rPr>
              <w:t>8,...</w:t>
            </w:r>
            <w:proofErr w:type="gramEnd"/>
            <w:r w:rsidRPr="25A8D652">
              <w:rPr>
                <w:rFonts w:ascii="Arial" w:eastAsia="Arial" w:hAnsi="Arial" w:cs="Arial"/>
                <w:color w:val="000000" w:themeColor="text1"/>
                <w:sz w:val="18"/>
                <w:szCs w:val="18"/>
              </w:rPr>
              <w:t>,128}</w:t>
            </w:r>
            <w:r>
              <w:br/>
            </w:r>
            <w:r w:rsidRPr="25A8D652">
              <w:rPr>
                <w:rFonts w:ascii="Arial" w:eastAsia="Arial" w:hAnsi="Arial" w:cs="Arial"/>
                <w:color w:val="000000" w:themeColor="text1"/>
                <w:sz w:val="18"/>
                <w:szCs w:val="18"/>
              </w:rPr>
              <w:t xml:space="preserve"> - Max # resource sets: {1 to 16}</w:t>
            </w:r>
            <w:r>
              <w:br/>
            </w:r>
            <w:r w:rsidRPr="25A8D652">
              <w:rPr>
                <w:rFonts w:ascii="Arial" w:eastAsia="Arial" w:hAnsi="Arial" w:cs="Arial"/>
                <w:color w:val="000000" w:themeColor="text1"/>
                <w:sz w:val="18"/>
                <w:szCs w:val="18"/>
              </w:rPr>
              <w:lastRenderedPageBreak/>
              <w:t xml:space="preserve"> - Max # total ports: {4 to 256}</w:t>
            </w:r>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tcPr>
          <w:p w14:paraId="280381C2" w14:textId="7D43DB7E" w:rsidR="25A8D652" w:rsidRDefault="25A8D652">
            <w:r w:rsidRPr="25A8D652">
              <w:rPr>
                <w:rFonts w:ascii="Arial" w:eastAsia="Arial" w:hAnsi="Arial" w:cs="Arial"/>
                <w:color w:val="000000" w:themeColor="text1"/>
                <w:sz w:val="18"/>
                <w:szCs w:val="18"/>
              </w:rPr>
              <w:lastRenderedPageBreak/>
              <w:t>Optional with capability signaling</w:t>
            </w:r>
          </w:p>
        </w:tc>
      </w:tr>
      <w:tr w:rsidR="25A8D652" w14:paraId="2FFE2FEF" w14:textId="77777777" w:rsidTr="21F7E429">
        <w:trPr>
          <w:trHeight w:val="15"/>
        </w:trPr>
        <w:tc>
          <w:tcPr>
            <w:tcW w:w="2115" w:type="dxa"/>
            <w:tcBorders>
              <w:top w:val="single" w:sz="8" w:space="0" w:color="auto"/>
              <w:left w:val="single" w:sz="8" w:space="0" w:color="auto"/>
              <w:bottom w:val="single" w:sz="8" w:space="0" w:color="auto"/>
              <w:right w:val="single" w:sz="8" w:space="0" w:color="auto"/>
            </w:tcBorders>
            <w:tcMar>
              <w:left w:w="108" w:type="dxa"/>
              <w:right w:w="108" w:type="dxa"/>
            </w:tcMar>
          </w:tcPr>
          <w:p w14:paraId="58B82E1B" w14:textId="0F53DC25" w:rsidR="25A8D652" w:rsidRDefault="25A8D652">
            <w:r w:rsidRPr="25A8D652">
              <w:rPr>
                <w:rFonts w:ascii="Arial" w:eastAsia="Arial" w:hAnsi="Arial" w:cs="Arial"/>
                <w:color w:val="000000" w:themeColor="text1"/>
                <w:sz w:val="18"/>
                <w:szCs w:val="18"/>
              </w:rPr>
              <w:t xml:space="preserve">40. </w:t>
            </w:r>
            <w:proofErr w:type="spellStart"/>
            <w:r w:rsidRPr="25A8D652">
              <w:rPr>
                <w:rFonts w:ascii="Arial" w:eastAsia="Arial" w:hAnsi="Arial" w:cs="Arial"/>
                <w:color w:val="000000" w:themeColor="text1"/>
                <w:sz w:val="18"/>
                <w:szCs w:val="18"/>
              </w:rPr>
              <w:t>NR_MIMO_evo_DL_UL</w:t>
            </w:r>
            <w:proofErr w:type="spellEnd"/>
          </w:p>
        </w:tc>
        <w:tc>
          <w:tcPr>
            <w:tcW w:w="900" w:type="dxa"/>
            <w:tcBorders>
              <w:top w:val="single" w:sz="8" w:space="0" w:color="auto"/>
              <w:left w:val="single" w:sz="8" w:space="0" w:color="auto"/>
              <w:bottom w:val="single" w:sz="8" w:space="0" w:color="auto"/>
              <w:right w:val="single" w:sz="8" w:space="0" w:color="auto"/>
            </w:tcBorders>
            <w:tcMar>
              <w:left w:w="108" w:type="dxa"/>
              <w:right w:w="108" w:type="dxa"/>
            </w:tcMar>
          </w:tcPr>
          <w:p w14:paraId="1FFF7BF9" w14:textId="11E43688" w:rsidR="25A8D652" w:rsidRDefault="25A8D652">
            <w:r w:rsidRPr="25A8D652">
              <w:rPr>
                <w:rFonts w:ascii="Arial" w:eastAsia="Arial" w:hAnsi="Arial" w:cs="Arial"/>
                <w:sz w:val="18"/>
                <w:szCs w:val="18"/>
                <w:lang w:val="en-US"/>
              </w:rPr>
              <w:t>40-3-1a-2a</w:t>
            </w:r>
          </w:p>
        </w:tc>
        <w:tc>
          <w:tcPr>
            <w:tcW w:w="1275" w:type="dxa"/>
            <w:tcBorders>
              <w:top w:val="single" w:sz="8" w:space="0" w:color="auto"/>
              <w:left w:val="single" w:sz="8" w:space="0" w:color="auto"/>
              <w:bottom w:val="single" w:sz="8" w:space="0" w:color="auto"/>
              <w:right w:val="single" w:sz="8" w:space="0" w:color="auto"/>
            </w:tcBorders>
            <w:tcMar>
              <w:left w:w="108" w:type="dxa"/>
              <w:right w:w="108" w:type="dxa"/>
            </w:tcMar>
          </w:tcPr>
          <w:p w14:paraId="2E24BA7E" w14:textId="1913A2C2" w:rsidR="25A8D652" w:rsidRDefault="25A8D652">
            <w:r w:rsidRPr="25A8D652">
              <w:rPr>
                <w:rFonts w:ascii="Arial" w:eastAsia="Arial" w:hAnsi="Arial" w:cs="Arial"/>
                <w:color w:val="000000" w:themeColor="text1"/>
                <w:sz w:val="18"/>
                <w:szCs w:val="18"/>
              </w:rPr>
              <w:t>Support of parameter combinations other than basic components</w:t>
            </w:r>
          </w:p>
        </w:tc>
        <w:tc>
          <w:tcPr>
            <w:tcW w:w="3135" w:type="dxa"/>
            <w:tcBorders>
              <w:top w:val="single" w:sz="8" w:space="0" w:color="auto"/>
              <w:left w:val="single" w:sz="8" w:space="0" w:color="auto"/>
              <w:bottom w:val="single" w:sz="8" w:space="0" w:color="auto"/>
              <w:right w:val="single" w:sz="8" w:space="0" w:color="auto"/>
            </w:tcBorders>
            <w:tcMar>
              <w:left w:w="108" w:type="dxa"/>
              <w:right w:w="108" w:type="dxa"/>
            </w:tcMar>
          </w:tcPr>
          <w:p w14:paraId="4980849F" w14:textId="68D8AE17" w:rsidR="25A8D652" w:rsidRDefault="25A8D652" w:rsidP="25A8D652">
            <w:pPr>
              <w:jc w:val="both"/>
            </w:pPr>
            <w:r w:rsidRPr="25A8D652">
              <w:rPr>
                <w:rFonts w:ascii="Arial" w:eastAsia="Arial" w:hAnsi="Arial" w:cs="Arial"/>
                <w:color w:val="000000" w:themeColor="text1"/>
                <w:sz w:val="18"/>
                <w:szCs w:val="18"/>
              </w:rPr>
              <w:t>Support of parameter combinations satisfying N_TRP = {3,4}</w:t>
            </w:r>
          </w:p>
        </w:tc>
        <w:tc>
          <w:tcPr>
            <w:tcW w:w="1260" w:type="dxa"/>
            <w:tcBorders>
              <w:top w:val="single" w:sz="8" w:space="0" w:color="auto"/>
              <w:left w:val="single" w:sz="8" w:space="0" w:color="auto"/>
              <w:bottom w:val="single" w:sz="8" w:space="0" w:color="auto"/>
              <w:right w:val="single" w:sz="8" w:space="0" w:color="auto"/>
            </w:tcBorders>
            <w:tcMar>
              <w:left w:w="108" w:type="dxa"/>
              <w:right w:w="108" w:type="dxa"/>
            </w:tcMar>
          </w:tcPr>
          <w:p w14:paraId="395986CF" w14:textId="01D183CB" w:rsidR="25A8D652" w:rsidRDefault="25A8D652">
            <w:r w:rsidRPr="25A8D652">
              <w:rPr>
                <w:rFonts w:ascii="Arial" w:eastAsia="Arial" w:hAnsi="Arial" w:cs="Arial"/>
                <w:color w:val="000000" w:themeColor="text1"/>
                <w:sz w:val="18"/>
                <w:szCs w:val="18"/>
              </w:rPr>
              <w:t>40-3-1a</w:t>
            </w:r>
          </w:p>
        </w:tc>
        <w:tc>
          <w:tcPr>
            <w:tcW w:w="1350" w:type="dxa"/>
            <w:tcBorders>
              <w:top w:val="single" w:sz="8" w:space="0" w:color="auto"/>
              <w:left w:val="single" w:sz="8" w:space="0" w:color="auto"/>
              <w:bottom w:val="single" w:sz="8" w:space="0" w:color="auto"/>
              <w:right w:val="single" w:sz="8" w:space="0" w:color="auto"/>
            </w:tcBorders>
            <w:tcMar>
              <w:left w:w="108" w:type="dxa"/>
              <w:right w:w="108" w:type="dxa"/>
            </w:tcMar>
          </w:tcPr>
          <w:p w14:paraId="5ADD3BB5" w14:textId="615E0CD2" w:rsidR="25A8D652" w:rsidRDefault="25A8D652">
            <w:r w:rsidRPr="25A8D652">
              <w:rPr>
                <w:rFonts w:ascii="Arial" w:eastAsia="Arial" w:hAnsi="Arial" w:cs="Arial"/>
                <w:color w:val="000000" w:themeColor="text1"/>
                <w:sz w:val="18"/>
                <w:szCs w:val="18"/>
              </w:rPr>
              <w:t>Yes</w:t>
            </w:r>
          </w:p>
        </w:tc>
        <w:tc>
          <w:tcPr>
            <w:tcW w:w="1125" w:type="dxa"/>
            <w:tcBorders>
              <w:top w:val="single" w:sz="8" w:space="0" w:color="auto"/>
              <w:left w:val="single" w:sz="8" w:space="0" w:color="auto"/>
              <w:bottom w:val="single" w:sz="8" w:space="0" w:color="auto"/>
              <w:right w:val="single" w:sz="8" w:space="0" w:color="auto"/>
            </w:tcBorders>
            <w:tcMar>
              <w:left w:w="108" w:type="dxa"/>
              <w:right w:w="108" w:type="dxa"/>
            </w:tcMar>
          </w:tcPr>
          <w:p w14:paraId="4212013D" w14:textId="1FF9A889" w:rsidR="25A8D652" w:rsidRDefault="25A8D652">
            <w:r w:rsidRPr="25A8D652">
              <w:rPr>
                <w:rFonts w:ascii="Arial" w:eastAsia="Arial" w:hAnsi="Arial" w:cs="Arial"/>
                <w:color w:val="000000" w:themeColor="text1"/>
                <w:sz w:val="18"/>
                <w:szCs w:val="18"/>
              </w:rPr>
              <w:t>N/A</w:t>
            </w:r>
          </w:p>
        </w:tc>
        <w:tc>
          <w:tcPr>
            <w:tcW w:w="1455" w:type="dxa"/>
            <w:tcBorders>
              <w:top w:val="single" w:sz="8" w:space="0" w:color="auto"/>
              <w:left w:val="single" w:sz="8" w:space="0" w:color="auto"/>
              <w:bottom w:val="single" w:sz="8" w:space="0" w:color="auto"/>
              <w:right w:val="single" w:sz="8" w:space="0" w:color="auto"/>
            </w:tcBorders>
            <w:tcMar>
              <w:left w:w="108" w:type="dxa"/>
              <w:right w:w="108" w:type="dxa"/>
            </w:tcMar>
          </w:tcPr>
          <w:p w14:paraId="5F1815D9" w14:textId="24000F8C" w:rsidR="25A8D652" w:rsidRDefault="25A8D652">
            <w:r w:rsidRPr="25A8D652">
              <w:rPr>
                <w:rFonts w:ascii="SimSun" w:eastAsia="SimSun" w:hAnsi="SimSun" w:cs="SimSun"/>
                <w:color w:val="000000" w:themeColor="text1"/>
                <w:sz w:val="18"/>
                <w:szCs w:val="18"/>
              </w:rPr>
              <w:t xml:space="preserve">　</w:t>
            </w:r>
          </w:p>
        </w:tc>
        <w:tc>
          <w:tcPr>
            <w:tcW w:w="1125" w:type="dxa"/>
            <w:tcBorders>
              <w:top w:val="single" w:sz="8" w:space="0" w:color="auto"/>
              <w:left w:val="single" w:sz="8" w:space="0" w:color="auto"/>
              <w:bottom w:val="single" w:sz="8" w:space="0" w:color="auto"/>
              <w:right w:val="single" w:sz="8" w:space="0" w:color="auto"/>
            </w:tcBorders>
            <w:tcMar>
              <w:left w:w="108" w:type="dxa"/>
              <w:right w:w="108" w:type="dxa"/>
            </w:tcMar>
          </w:tcPr>
          <w:p w14:paraId="716B4EAB" w14:textId="38769F69" w:rsidR="25A8D652" w:rsidRDefault="25A8D652">
            <w:r w:rsidRPr="25A8D652">
              <w:rPr>
                <w:rFonts w:ascii="Arial" w:eastAsia="Arial" w:hAnsi="Arial" w:cs="Arial"/>
                <w:color w:val="000000" w:themeColor="text1"/>
                <w:sz w:val="18"/>
                <w:szCs w:val="18"/>
              </w:rPr>
              <w:t xml:space="preserve">Per-band </w:t>
            </w:r>
            <w:r>
              <w:br/>
            </w:r>
            <w:r w:rsidRPr="25A8D652">
              <w:rPr>
                <w:rFonts w:ascii="Arial" w:eastAsia="Arial" w:hAnsi="Arial" w:cs="Arial"/>
                <w:color w:val="000000" w:themeColor="text1"/>
                <w:sz w:val="18"/>
                <w:szCs w:val="18"/>
              </w:rPr>
              <w:t xml:space="preserve">Per-BC </w:t>
            </w:r>
          </w:p>
        </w:tc>
        <w:tc>
          <w:tcPr>
            <w:tcW w:w="1410" w:type="dxa"/>
            <w:tcBorders>
              <w:top w:val="single" w:sz="8" w:space="0" w:color="auto"/>
              <w:left w:val="single" w:sz="8" w:space="0" w:color="auto"/>
              <w:bottom w:val="single" w:sz="8" w:space="0" w:color="auto"/>
              <w:right w:val="single" w:sz="8" w:space="0" w:color="auto"/>
            </w:tcBorders>
            <w:tcMar>
              <w:left w:w="108" w:type="dxa"/>
              <w:right w:w="108" w:type="dxa"/>
            </w:tcMar>
          </w:tcPr>
          <w:p w14:paraId="4F7DAFE3" w14:textId="7B287E76" w:rsidR="25A8D652" w:rsidRDefault="25A8D652">
            <w:r w:rsidRPr="25A8D652">
              <w:rPr>
                <w:rFonts w:ascii="Arial" w:eastAsia="Arial" w:hAnsi="Arial" w:cs="Arial"/>
                <w:color w:val="000000" w:themeColor="text1"/>
                <w:sz w:val="18"/>
                <w:szCs w:val="18"/>
              </w:rPr>
              <w:t>No</w:t>
            </w:r>
          </w:p>
        </w:tc>
        <w:tc>
          <w:tcPr>
            <w:tcW w:w="1530" w:type="dxa"/>
            <w:tcBorders>
              <w:top w:val="single" w:sz="8" w:space="0" w:color="auto"/>
              <w:left w:val="single" w:sz="8" w:space="0" w:color="auto"/>
              <w:bottom w:val="single" w:sz="8" w:space="0" w:color="auto"/>
              <w:right w:val="single" w:sz="8" w:space="0" w:color="auto"/>
            </w:tcBorders>
            <w:tcMar>
              <w:left w:w="108" w:type="dxa"/>
              <w:right w:w="108" w:type="dxa"/>
            </w:tcMar>
          </w:tcPr>
          <w:p w14:paraId="23A9995D" w14:textId="481CC509" w:rsidR="25A8D652" w:rsidRDefault="25A8D652">
            <w:r w:rsidRPr="25A8D652">
              <w:rPr>
                <w:rFonts w:ascii="Arial" w:eastAsia="Arial" w:hAnsi="Arial" w:cs="Arial"/>
                <w:color w:val="000000" w:themeColor="text1"/>
                <w:sz w:val="18"/>
                <w:szCs w:val="18"/>
              </w:rPr>
              <w:t>N/A</w:t>
            </w:r>
          </w:p>
        </w:tc>
        <w:tc>
          <w:tcPr>
            <w:tcW w:w="1380" w:type="dxa"/>
            <w:tcBorders>
              <w:top w:val="single" w:sz="8" w:space="0" w:color="auto"/>
              <w:left w:val="single" w:sz="8" w:space="0" w:color="auto"/>
              <w:bottom w:val="single" w:sz="8" w:space="0" w:color="auto"/>
              <w:right w:val="single" w:sz="8" w:space="0" w:color="auto"/>
            </w:tcBorders>
            <w:tcMar>
              <w:left w:w="108" w:type="dxa"/>
              <w:right w:w="108" w:type="dxa"/>
            </w:tcMar>
          </w:tcPr>
          <w:p w14:paraId="3F81E112" w14:textId="26BCCE3A" w:rsidR="25A8D652" w:rsidRDefault="25A8D652">
            <w:r w:rsidRPr="25A8D652">
              <w:rPr>
                <w:rFonts w:ascii="Arial" w:eastAsia="Arial" w:hAnsi="Arial" w:cs="Arial"/>
                <w:color w:val="000000" w:themeColor="text1"/>
                <w:sz w:val="18"/>
                <w:szCs w:val="18"/>
              </w:rPr>
              <w:t>N/A</w:t>
            </w:r>
          </w:p>
        </w:tc>
        <w:tc>
          <w:tcPr>
            <w:tcW w:w="2400" w:type="dxa"/>
            <w:tcBorders>
              <w:top w:val="single" w:sz="8" w:space="0" w:color="auto"/>
              <w:left w:val="single" w:sz="8" w:space="0" w:color="auto"/>
              <w:bottom w:val="single" w:sz="8" w:space="0" w:color="auto"/>
              <w:right w:val="single" w:sz="8" w:space="0" w:color="auto"/>
            </w:tcBorders>
            <w:tcMar>
              <w:left w:w="108" w:type="dxa"/>
              <w:right w:w="108" w:type="dxa"/>
            </w:tcMar>
          </w:tcPr>
          <w:p w14:paraId="663B06BD" w14:textId="4295957A" w:rsidR="25A8D652" w:rsidRDefault="25A8D652">
            <w:r w:rsidRPr="25A8D652">
              <w:rPr>
                <w:rFonts w:ascii="SimSun" w:eastAsia="SimSun" w:hAnsi="SimSun" w:cs="SimSun"/>
                <w:color w:val="000000" w:themeColor="text1"/>
                <w:sz w:val="18"/>
                <w:szCs w:val="18"/>
                <w:lang w:val="en-US"/>
              </w:rPr>
              <w:t xml:space="preserve">　</w:t>
            </w:r>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tcPr>
          <w:p w14:paraId="16584815" w14:textId="57787225" w:rsidR="25A8D652" w:rsidRDefault="25A8D652">
            <w:r w:rsidRPr="25A8D652">
              <w:rPr>
                <w:rFonts w:ascii="Arial" w:eastAsia="Arial" w:hAnsi="Arial" w:cs="Arial"/>
                <w:color w:val="000000" w:themeColor="text1"/>
                <w:sz w:val="18"/>
                <w:szCs w:val="18"/>
              </w:rPr>
              <w:t>Optional with capability signaling</w:t>
            </w:r>
          </w:p>
        </w:tc>
      </w:tr>
      <w:tr w:rsidR="25A8D652" w14:paraId="2E500DA0" w14:textId="77777777" w:rsidTr="21F7E429">
        <w:trPr>
          <w:trHeight w:val="15"/>
        </w:trPr>
        <w:tc>
          <w:tcPr>
            <w:tcW w:w="2115" w:type="dxa"/>
            <w:tcBorders>
              <w:top w:val="single" w:sz="8" w:space="0" w:color="auto"/>
              <w:left w:val="single" w:sz="8" w:space="0" w:color="auto"/>
              <w:bottom w:val="single" w:sz="8" w:space="0" w:color="auto"/>
              <w:right w:val="single" w:sz="8" w:space="0" w:color="auto"/>
            </w:tcBorders>
            <w:tcMar>
              <w:left w:w="108" w:type="dxa"/>
              <w:right w:w="108" w:type="dxa"/>
            </w:tcMar>
          </w:tcPr>
          <w:p w14:paraId="14C4B9C8" w14:textId="317F3272" w:rsidR="25A8D652" w:rsidRDefault="25A8D652">
            <w:r w:rsidRPr="25A8D652">
              <w:rPr>
                <w:rFonts w:ascii="Arial" w:eastAsia="Arial" w:hAnsi="Arial" w:cs="Arial"/>
                <w:color w:val="000000" w:themeColor="text1"/>
                <w:sz w:val="18"/>
                <w:szCs w:val="18"/>
              </w:rPr>
              <w:t xml:space="preserve">40. </w:t>
            </w:r>
            <w:proofErr w:type="spellStart"/>
            <w:r w:rsidRPr="25A8D652">
              <w:rPr>
                <w:rFonts w:ascii="Arial" w:eastAsia="Arial" w:hAnsi="Arial" w:cs="Arial"/>
                <w:color w:val="000000" w:themeColor="text1"/>
                <w:sz w:val="18"/>
                <w:szCs w:val="18"/>
              </w:rPr>
              <w:t>NR_MIMO_evo_DL_UL</w:t>
            </w:r>
            <w:proofErr w:type="spellEnd"/>
          </w:p>
        </w:tc>
        <w:tc>
          <w:tcPr>
            <w:tcW w:w="900" w:type="dxa"/>
            <w:tcBorders>
              <w:top w:val="single" w:sz="8" w:space="0" w:color="auto"/>
              <w:left w:val="single" w:sz="8" w:space="0" w:color="auto"/>
              <w:bottom w:val="single" w:sz="8" w:space="0" w:color="auto"/>
              <w:right w:val="single" w:sz="8" w:space="0" w:color="auto"/>
            </w:tcBorders>
            <w:tcMar>
              <w:left w:w="108" w:type="dxa"/>
              <w:right w:w="108" w:type="dxa"/>
            </w:tcMar>
          </w:tcPr>
          <w:p w14:paraId="3344A826" w14:textId="057E6816" w:rsidR="25A8D652" w:rsidRDefault="25A8D652">
            <w:r w:rsidRPr="25A8D652">
              <w:rPr>
                <w:rFonts w:ascii="Arial" w:eastAsia="Arial" w:hAnsi="Arial" w:cs="Arial"/>
                <w:sz w:val="18"/>
                <w:szCs w:val="18"/>
                <w:lang w:val="en-US"/>
              </w:rPr>
              <w:t>40-3-1a-2b</w:t>
            </w:r>
          </w:p>
        </w:tc>
        <w:tc>
          <w:tcPr>
            <w:tcW w:w="1275" w:type="dxa"/>
            <w:tcBorders>
              <w:top w:val="single" w:sz="8" w:space="0" w:color="auto"/>
              <w:left w:val="single" w:sz="8" w:space="0" w:color="auto"/>
              <w:bottom w:val="single" w:sz="8" w:space="0" w:color="auto"/>
              <w:right w:val="single" w:sz="8" w:space="0" w:color="auto"/>
            </w:tcBorders>
            <w:tcMar>
              <w:left w:w="108" w:type="dxa"/>
              <w:right w:w="108" w:type="dxa"/>
            </w:tcMar>
          </w:tcPr>
          <w:p w14:paraId="7DBE9269" w14:textId="737DBAA5" w:rsidR="25A8D652" w:rsidRDefault="25A8D652">
            <w:r w:rsidRPr="25A8D652">
              <w:rPr>
                <w:rFonts w:ascii="Arial" w:eastAsia="Arial" w:hAnsi="Arial" w:cs="Arial"/>
                <w:color w:val="000000" w:themeColor="text1"/>
                <w:sz w:val="18"/>
                <w:szCs w:val="18"/>
              </w:rPr>
              <w:t>Support of parameter combinations other than basic components</w:t>
            </w:r>
          </w:p>
        </w:tc>
        <w:tc>
          <w:tcPr>
            <w:tcW w:w="3135" w:type="dxa"/>
            <w:tcBorders>
              <w:top w:val="single" w:sz="8" w:space="0" w:color="auto"/>
              <w:left w:val="single" w:sz="8" w:space="0" w:color="auto"/>
              <w:bottom w:val="single" w:sz="8" w:space="0" w:color="auto"/>
              <w:right w:val="single" w:sz="8" w:space="0" w:color="auto"/>
            </w:tcBorders>
            <w:tcMar>
              <w:left w:w="108" w:type="dxa"/>
              <w:right w:w="108" w:type="dxa"/>
            </w:tcMar>
          </w:tcPr>
          <w:p w14:paraId="4B42BBD7" w14:textId="67DAF010" w:rsidR="25A8D652" w:rsidRDefault="25A8D652" w:rsidP="25A8D652">
            <w:pPr>
              <w:jc w:val="both"/>
            </w:pPr>
            <w:r w:rsidRPr="25A8D652">
              <w:rPr>
                <w:rFonts w:ascii="Arial" w:eastAsia="Arial" w:hAnsi="Arial" w:cs="Arial"/>
                <w:color w:val="000000" w:themeColor="text1"/>
                <w:sz w:val="18"/>
                <w:szCs w:val="18"/>
              </w:rPr>
              <w:t xml:space="preserve">Support of parameter combinations satisfying </w:t>
            </w:r>
            <w:proofErr w:type="spellStart"/>
            <w:r w:rsidRPr="25A8D652">
              <w:rPr>
                <w:rFonts w:ascii="Arial" w:eastAsia="Arial" w:hAnsi="Arial" w:cs="Arial"/>
                <w:color w:val="000000" w:themeColor="text1"/>
                <w:sz w:val="18"/>
                <w:szCs w:val="18"/>
              </w:rPr>
              <w:t>L_total</w:t>
            </w:r>
            <w:proofErr w:type="spellEnd"/>
            <w:r w:rsidRPr="25A8D652">
              <w:rPr>
                <w:rFonts w:ascii="Arial" w:eastAsia="Arial" w:hAnsi="Arial" w:cs="Arial"/>
                <w:color w:val="000000" w:themeColor="text1"/>
                <w:sz w:val="18"/>
                <w:szCs w:val="18"/>
              </w:rPr>
              <w:t xml:space="preserve"> &gt; 8</w:t>
            </w:r>
          </w:p>
        </w:tc>
        <w:tc>
          <w:tcPr>
            <w:tcW w:w="1260" w:type="dxa"/>
            <w:tcBorders>
              <w:top w:val="single" w:sz="8" w:space="0" w:color="auto"/>
              <w:left w:val="single" w:sz="8" w:space="0" w:color="auto"/>
              <w:bottom w:val="single" w:sz="8" w:space="0" w:color="auto"/>
              <w:right w:val="single" w:sz="8" w:space="0" w:color="auto"/>
            </w:tcBorders>
            <w:tcMar>
              <w:left w:w="108" w:type="dxa"/>
              <w:right w:w="108" w:type="dxa"/>
            </w:tcMar>
          </w:tcPr>
          <w:p w14:paraId="72D3FC02" w14:textId="6CCA1FD3" w:rsidR="25A8D652" w:rsidRDefault="25A8D652">
            <w:r w:rsidRPr="25A8D652">
              <w:rPr>
                <w:rFonts w:ascii="Arial" w:eastAsia="Arial" w:hAnsi="Arial" w:cs="Arial"/>
                <w:color w:val="000000" w:themeColor="text1"/>
                <w:sz w:val="18"/>
                <w:szCs w:val="18"/>
              </w:rPr>
              <w:t>40-3-1a</w:t>
            </w:r>
          </w:p>
        </w:tc>
        <w:tc>
          <w:tcPr>
            <w:tcW w:w="1350" w:type="dxa"/>
            <w:tcBorders>
              <w:top w:val="single" w:sz="8" w:space="0" w:color="auto"/>
              <w:left w:val="single" w:sz="8" w:space="0" w:color="auto"/>
              <w:bottom w:val="single" w:sz="8" w:space="0" w:color="auto"/>
              <w:right w:val="single" w:sz="8" w:space="0" w:color="auto"/>
            </w:tcBorders>
            <w:tcMar>
              <w:left w:w="108" w:type="dxa"/>
              <w:right w:w="108" w:type="dxa"/>
            </w:tcMar>
          </w:tcPr>
          <w:p w14:paraId="3CEECB9B" w14:textId="5B71288C" w:rsidR="25A8D652" w:rsidRDefault="25A8D652">
            <w:r w:rsidRPr="25A8D652">
              <w:rPr>
                <w:rFonts w:ascii="Arial" w:eastAsia="Arial" w:hAnsi="Arial" w:cs="Arial"/>
                <w:color w:val="000000" w:themeColor="text1"/>
                <w:sz w:val="18"/>
                <w:szCs w:val="18"/>
              </w:rPr>
              <w:t>Yes</w:t>
            </w:r>
          </w:p>
        </w:tc>
        <w:tc>
          <w:tcPr>
            <w:tcW w:w="1125" w:type="dxa"/>
            <w:tcBorders>
              <w:top w:val="single" w:sz="8" w:space="0" w:color="auto"/>
              <w:left w:val="single" w:sz="8" w:space="0" w:color="auto"/>
              <w:bottom w:val="single" w:sz="8" w:space="0" w:color="auto"/>
              <w:right w:val="single" w:sz="8" w:space="0" w:color="auto"/>
            </w:tcBorders>
            <w:tcMar>
              <w:left w:w="108" w:type="dxa"/>
              <w:right w:w="108" w:type="dxa"/>
            </w:tcMar>
          </w:tcPr>
          <w:p w14:paraId="33FBA0B2" w14:textId="06298553" w:rsidR="25A8D652" w:rsidRDefault="25A8D652">
            <w:r w:rsidRPr="25A8D652">
              <w:rPr>
                <w:rFonts w:ascii="Arial" w:eastAsia="Arial" w:hAnsi="Arial" w:cs="Arial"/>
                <w:color w:val="000000" w:themeColor="text1"/>
                <w:sz w:val="18"/>
                <w:szCs w:val="18"/>
              </w:rPr>
              <w:t>N/A</w:t>
            </w:r>
          </w:p>
        </w:tc>
        <w:tc>
          <w:tcPr>
            <w:tcW w:w="1455" w:type="dxa"/>
            <w:tcBorders>
              <w:top w:val="single" w:sz="8" w:space="0" w:color="auto"/>
              <w:left w:val="single" w:sz="8" w:space="0" w:color="auto"/>
              <w:bottom w:val="single" w:sz="8" w:space="0" w:color="auto"/>
              <w:right w:val="single" w:sz="8" w:space="0" w:color="auto"/>
            </w:tcBorders>
            <w:tcMar>
              <w:left w:w="108" w:type="dxa"/>
              <w:right w:w="108" w:type="dxa"/>
            </w:tcMar>
          </w:tcPr>
          <w:p w14:paraId="375DA1E3" w14:textId="71690679" w:rsidR="25A8D652" w:rsidRDefault="25A8D652">
            <w:r w:rsidRPr="25A8D652">
              <w:rPr>
                <w:rFonts w:ascii="SimSun" w:eastAsia="SimSun" w:hAnsi="SimSun" w:cs="SimSun"/>
                <w:color w:val="000000" w:themeColor="text1"/>
                <w:sz w:val="18"/>
                <w:szCs w:val="18"/>
              </w:rPr>
              <w:t xml:space="preserve">　</w:t>
            </w:r>
          </w:p>
        </w:tc>
        <w:tc>
          <w:tcPr>
            <w:tcW w:w="1125" w:type="dxa"/>
            <w:tcBorders>
              <w:top w:val="single" w:sz="8" w:space="0" w:color="auto"/>
              <w:left w:val="single" w:sz="8" w:space="0" w:color="auto"/>
              <w:bottom w:val="single" w:sz="8" w:space="0" w:color="auto"/>
              <w:right w:val="single" w:sz="8" w:space="0" w:color="auto"/>
            </w:tcBorders>
            <w:tcMar>
              <w:left w:w="108" w:type="dxa"/>
              <w:right w:w="108" w:type="dxa"/>
            </w:tcMar>
          </w:tcPr>
          <w:p w14:paraId="2F29137A" w14:textId="37ACB673" w:rsidR="25A8D652" w:rsidRDefault="25A8D652">
            <w:r w:rsidRPr="25A8D652">
              <w:rPr>
                <w:rFonts w:ascii="Arial" w:eastAsia="Arial" w:hAnsi="Arial" w:cs="Arial"/>
                <w:color w:val="000000" w:themeColor="text1"/>
                <w:sz w:val="18"/>
                <w:szCs w:val="18"/>
              </w:rPr>
              <w:t xml:space="preserve">Per-band </w:t>
            </w:r>
            <w:r>
              <w:br/>
            </w:r>
            <w:r w:rsidRPr="25A8D652">
              <w:rPr>
                <w:rFonts w:ascii="Arial" w:eastAsia="Arial" w:hAnsi="Arial" w:cs="Arial"/>
                <w:color w:val="000000" w:themeColor="text1"/>
                <w:sz w:val="18"/>
                <w:szCs w:val="18"/>
              </w:rPr>
              <w:t xml:space="preserve">Per-BC </w:t>
            </w:r>
          </w:p>
        </w:tc>
        <w:tc>
          <w:tcPr>
            <w:tcW w:w="1410" w:type="dxa"/>
            <w:tcBorders>
              <w:top w:val="single" w:sz="8" w:space="0" w:color="auto"/>
              <w:left w:val="single" w:sz="8" w:space="0" w:color="auto"/>
              <w:bottom w:val="single" w:sz="8" w:space="0" w:color="auto"/>
              <w:right w:val="single" w:sz="8" w:space="0" w:color="auto"/>
            </w:tcBorders>
            <w:tcMar>
              <w:left w:w="108" w:type="dxa"/>
              <w:right w:w="108" w:type="dxa"/>
            </w:tcMar>
          </w:tcPr>
          <w:p w14:paraId="7FD800E9" w14:textId="78B5CC5F" w:rsidR="25A8D652" w:rsidRDefault="25A8D652">
            <w:r w:rsidRPr="25A8D652">
              <w:rPr>
                <w:rFonts w:ascii="Arial" w:eastAsia="Arial" w:hAnsi="Arial" w:cs="Arial"/>
                <w:color w:val="000000" w:themeColor="text1"/>
                <w:sz w:val="18"/>
                <w:szCs w:val="18"/>
              </w:rPr>
              <w:t>No</w:t>
            </w:r>
          </w:p>
        </w:tc>
        <w:tc>
          <w:tcPr>
            <w:tcW w:w="1530" w:type="dxa"/>
            <w:tcBorders>
              <w:top w:val="single" w:sz="8" w:space="0" w:color="auto"/>
              <w:left w:val="single" w:sz="8" w:space="0" w:color="auto"/>
              <w:bottom w:val="single" w:sz="8" w:space="0" w:color="auto"/>
              <w:right w:val="single" w:sz="8" w:space="0" w:color="auto"/>
            </w:tcBorders>
            <w:tcMar>
              <w:left w:w="108" w:type="dxa"/>
              <w:right w:w="108" w:type="dxa"/>
            </w:tcMar>
          </w:tcPr>
          <w:p w14:paraId="5FC354D3" w14:textId="0FF68E11" w:rsidR="25A8D652" w:rsidRDefault="25A8D652">
            <w:r w:rsidRPr="25A8D652">
              <w:rPr>
                <w:rFonts w:ascii="Arial" w:eastAsia="Arial" w:hAnsi="Arial" w:cs="Arial"/>
                <w:color w:val="000000" w:themeColor="text1"/>
                <w:sz w:val="18"/>
                <w:szCs w:val="18"/>
              </w:rPr>
              <w:t>N/A</w:t>
            </w:r>
          </w:p>
        </w:tc>
        <w:tc>
          <w:tcPr>
            <w:tcW w:w="1380" w:type="dxa"/>
            <w:tcBorders>
              <w:top w:val="single" w:sz="8" w:space="0" w:color="auto"/>
              <w:left w:val="single" w:sz="8" w:space="0" w:color="auto"/>
              <w:bottom w:val="single" w:sz="8" w:space="0" w:color="auto"/>
              <w:right w:val="single" w:sz="8" w:space="0" w:color="auto"/>
            </w:tcBorders>
            <w:tcMar>
              <w:left w:w="108" w:type="dxa"/>
              <w:right w:w="108" w:type="dxa"/>
            </w:tcMar>
          </w:tcPr>
          <w:p w14:paraId="3CDD3677" w14:textId="1C56B892" w:rsidR="25A8D652" w:rsidRDefault="25A8D652">
            <w:r w:rsidRPr="25A8D652">
              <w:rPr>
                <w:rFonts w:ascii="Arial" w:eastAsia="Arial" w:hAnsi="Arial" w:cs="Arial"/>
                <w:color w:val="000000" w:themeColor="text1"/>
                <w:sz w:val="18"/>
                <w:szCs w:val="18"/>
              </w:rPr>
              <w:t>N/A</w:t>
            </w:r>
          </w:p>
        </w:tc>
        <w:tc>
          <w:tcPr>
            <w:tcW w:w="2400" w:type="dxa"/>
            <w:tcBorders>
              <w:top w:val="single" w:sz="8" w:space="0" w:color="auto"/>
              <w:left w:val="single" w:sz="8" w:space="0" w:color="auto"/>
              <w:bottom w:val="single" w:sz="8" w:space="0" w:color="auto"/>
              <w:right w:val="single" w:sz="8" w:space="0" w:color="auto"/>
            </w:tcBorders>
            <w:tcMar>
              <w:left w:w="108" w:type="dxa"/>
              <w:right w:w="108" w:type="dxa"/>
            </w:tcMar>
          </w:tcPr>
          <w:p w14:paraId="2CAE8497" w14:textId="37BABFDC" w:rsidR="25A8D652" w:rsidRDefault="25A8D652">
            <w:r w:rsidRPr="25A8D652">
              <w:rPr>
                <w:rFonts w:ascii="SimSun" w:eastAsia="SimSun" w:hAnsi="SimSun" w:cs="SimSun"/>
                <w:color w:val="000000" w:themeColor="text1"/>
                <w:sz w:val="18"/>
                <w:szCs w:val="18"/>
                <w:lang w:val="en-US"/>
              </w:rPr>
              <w:t xml:space="preserve">　</w:t>
            </w:r>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tcPr>
          <w:p w14:paraId="0EFD1542" w14:textId="680ABA62" w:rsidR="25A8D652" w:rsidRDefault="25A8D652">
            <w:r w:rsidRPr="25A8D652">
              <w:rPr>
                <w:rFonts w:ascii="Arial" w:eastAsia="Arial" w:hAnsi="Arial" w:cs="Arial"/>
                <w:color w:val="000000" w:themeColor="text1"/>
                <w:sz w:val="18"/>
                <w:szCs w:val="18"/>
              </w:rPr>
              <w:t>Optional with capability signaling</w:t>
            </w:r>
          </w:p>
        </w:tc>
      </w:tr>
      <w:tr w:rsidR="25A8D652" w14:paraId="556B9DA9" w14:textId="77777777" w:rsidTr="21F7E429">
        <w:trPr>
          <w:trHeight w:val="15"/>
        </w:trPr>
        <w:tc>
          <w:tcPr>
            <w:tcW w:w="2115" w:type="dxa"/>
            <w:tcBorders>
              <w:top w:val="single" w:sz="8" w:space="0" w:color="auto"/>
              <w:left w:val="single" w:sz="8" w:space="0" w:color="auto"/>
              <w:bottom w:val="single" w:sz="8" w:space="0" w:color="auto"/>
              <w:right w:val="single" w:sz="8" w:space="0" w:color="auto"/>
            </w:tcBorders>
            <w:tcMar>
              <w:left w:w="108" w:type="dxa"/>
              <w:right w:w="108" w:type="dxa"/>
            </w:tcMar>
          </w:tcPr>
          <w:p w14:paraId="71791D76" w14:textId="2A2150FF" w:rsidR="25A8D652" w:rsidRDefault="25A8D652">
            <w:r w:rsidRPr="25A8D652">
              <w:rPr>
                <w:rFonts w:ascii="Arial" w:eastAsia="Arial" w:hAnsi="Arial" w:cs="Arial"/>
                <w:color w:val="000000" w:themeColor="text1"/>
                <w:sz w:val="18"/>
                <w:szCs w:val="18"/>
              </w:rPr>
              <w:t xml:space="preserve">40. </w:t>
            </w:r>
            <w:proofErr w:type="spellStart"/>
            <w:r w:rsidRPr="25A8D652">
              <w:rPr>
                <w:rFonts w:ascii="Arial" w:eastAsia="Arial" w:hAnsi="Arial" w:cs="Arial"/>
                <w:color w:val="000000" w:themeColor="text1"/>
                <w:sz w:val="18"/>
                <w:szCs w:val="18"/>
              </w:rPr>
              <w:t>NR_MIMO_evo_DL_UL</w:t>
            </w:r>
            <w:proofErr w:type="spellEnd"/>
          </w:p>
        </w:tc>
        <w:tc>
          <w:tcPr>
            <w:tcW w:w="900" w:type="dxa"/>
            <w:tcBorders>
              <w:top w:val="single" w:sz="8" w:space="0" w:color="auto"/>
              <w:left w:val="single" w:sz="8" w:space="0" w:color="auto"/>
              <w:bottom w:val="single" w:sz="8" w:space="0" w:color="auto"/>
              <w:right w:val="single" w:sz="8" w:space="0" w:color="auto"/>
            </w:tcBorders>
            <w:tcMar>
              <w:left w:w="108" w:type="dxa"/>
              <w:right w:w="108" w:type="dxa"/>
            </w:tcMar>
          </w:tcPr>
          <w:p w14:paraId="70D8FE09" w14:textId="2F8B933A" w:rsidR="25A8D652" w:rsidRDefault="25A8D652">
            <w:r w:rsidRPr="25A8D652">
              <w:rPr>
                <w:rFonts w:ascii="Arial" w:eastAsia="Arial" w:hAnsi="Arial" w:cs="Arial"/>
                <w:sz w:val="18"/>
                <w:szCs w:val="18"/>
                <w:lang w:val="en-US"/>
              </w:rPr>
              <w:t>40-3-1a-2c</w:t>
            </w:r>
          </w:p>
        </w:tc>
        <w:tc>
          <w:tcPr>
            <w:tcW w:w="1275" w:type="dxa"/>
            <w:tcBorders>
              <w:top w:val="single" w:sz="8" w:space="0" w:color="auto"/>
              <w:left w:val="single" w:sz="8" w:space="0" w:color="auto"/>
              <w:bottom w:val="single" w:sz="8" w:space="0" w:color="auto"/>
              <w:right w:val="single" w:sz="8" w:space="0" w:color="auto"/>
            </w:tcBorders>
            <w:tcMar>
              <w:left w:w="108" w:type="dxa"/>
              <w:right w:w="108" w:type="dxa"/>
            </w:tcMar>
          </w:tcPr>
          <w:p w14:paraId="23E61FEC" w14:textId="3A4B7094" w:rsidR="25A8D652" w:rsidRDefault="25A8D652">
            <w:r w:rsidRPr="25A8D652">
              <w:rPr>
                <w:rFonts w:ascii="Arial" w:eastAsia="Arial" w:hAnsi="Arial" w:cs="Arial"/>
                <w:color w:val="000000" w:themeColor="text1"/>
                <w:sz w:val="18"/>
                <w:szCs w:val="18"/>
              </w:rPr>
              <w:t>Support of parameter combinations other than basic components</w:t>
            </w:r>
          </w:p>
        </w:tc>
        <w:tc>
          <w:tcPr>
            <w:tcW w:w="3135" w:type="dxa"/>
            <w:tcBorders>
              <w:top w:val="single" w:sz="8" w:space="0" w:color="auto"/>
              <w:left w:val="single" w:sz="8" w:space="0" w:color="auto"/>
              <w:bottom w:val="single" w:sz="8" w:space="0" w:color="auto"/>
              <w:right w:val="single" w:sz="8" w:space="0" w:color="auto"/>
            </w:tcBorders>
            <w:tcMar>
              <w:left w:w="108" w:type="dxa"/>
              <w:right w:w="108" w:type="dxa"/>
            </w:tcMar>
          </w:tcPr>
          <w:p w14:paraId="5A8FA64F" w14:textId="13CC902D" w:rsidR="25A8D652" w:rsidRDefault="25A8D652" w:rsidP="25A8D652">
            <w:pPr>
              <w:jc w:val="both"/>
            </w:pPr>
            <w:r w:rsidRPr="25A8D652">
              <w:rPr>
                <w:rFonts w:ascii="Arial" w:eastAsia="Arial" w:hAnsi="Arial" w:cs="Arial"/>
                <w:color w:val="000000" w:themeColor="text1"/>
                <w:sz w:val="18"/>
                <w:szCs w:val="18"/>
              </w:rPr>
              <w:t xml:space="preserve">Support of parameter combinations satisfying </w:t>
            </w:r>
            <w:proofErr w:type="spellStart"/>
            <w:r w:rsidRPr="25A8D652">
              <w:rPr>
                <w:rFonts w:ascii="Arial" w:eastAsia="Arial" w:hAnsi="Arial" w:cs="Arial"/>
                <w:color w:val="000000" w:themeColor="text1"/>
                <w:sz w:val="18"/>
                <w:szCs w:val="18"/>
              </w:rPr>
              <w:t>p_</w:t>
            </w:r>
            <w:proofErr w:type="gramStart"/>
            <w:r w:rsidRPr="25A8D652">
              <w:rPr>
                <w:rFonts w:ascii="Arial" w:eastAsia="Arial" w:hAnsi="Arial" w:cs="Arial"/>
                <w:color w:val="000000" w:themeColor="text1"/>
                <w:sz w:val="18"/>
                <w:szCs w:val="18"/>
              </w:rPr>
              <w:t>v</w:t>
            </w:r>
            <w:proofErr w:type="spellEnd"/>
            <w:r w:rsidRPr="25A8D652">
              <w:rPr>
                <w:rFonts w:ascii="Arial" w:eastAsia="Arial" w:hAnsi="Arial" w:cs="Arial"/>
                <w:color w:val="000000" w:themeColor="text1"/>
                <w:sz w:val="18"/>
                <w:szCs w:val="18"/>
              </w:rPr>
              <w:t xml:space="preserve"> !</w:t>
            </w:r>
            <w:proofErr w:type="gramEnd"/>
            <w:r w:rsidRPr="25A8D652">
              <w:rPr>
                <w:rFonts w:ascii="Arial" w:eastAsia="Arial" w:hAnsi="Arial" w:cs="Arial"/>
                <w:color w:val="000000" w:themeColor="text1"/>
                <w:sz w:val="18"/>
                <w:szCs w:val="18"/>
              </w:rPr>
              <w:t>= {1/8,1/8, 1/16, 1/16}</w:t>
            </w:r>
          </w:p>
        </w:tc>
        <w:tc>
          <w:tcPr>
            <w:tcW w:w="1260" w:type="dxa"/>
            <w:tcBorders>
              <w:top w:val="single" w:sz="8" w:space="0" w:color="auto"/>
              <w:left w:val="single" w:sz="8" w:space="0" w:color="auto"/>
              <w:bottom w:val="single" w:sz="8" w:space="0" w:color="auto"/>
              <w:right w:val="single" w:sz="8" w:space="0" w:color="auto"/>
            </w:tcBorders>
            <w:tcMar>
              <w:left w:w="108" w:type="dxa"/>
              <w:right w:w="108" w:type="dxa"/>
            </w:tcMar>
          </w:tcPr>
          <w:p w14:paraId="7B02020D" w14:textId="1CD6E2FC" w:rsidR="25A8D652" w:rsidRDefault="25A8D652">
            <w:r w:rsidRPr="25A8D652">
              <w:rPr>
                <w:rFonts w:ascii="Arial" w:eastAsia="Arial" w:hAnsi="Arial" w:cs="Arial"/>
                <w:color w:val="000000" w:themeColor="text1"/>
                <w:sz w:val="18"/>
                <w:szCs w:val="18"/>
              </w:rPr>
              <w:t>40-3-1a</w:t>
            </w:r>
          </w:p>
        </w:tc>
        <w:tc>
          <w:tcPr>
            <w:tcW w:w="1350" w:type="dxa"/>
            <w:tcBorders>
              <w:top w:val="single" w:sz="8" w:space="0" w:color="auto"/>
              <w:left w:val="single" w:sz="8" w:space="0" w:color="auto"/>
              <w:bottom w:val="single" w:sz="8" w:space="0" w:color="auto"/>
              <w:right w:val="single" w:sz="8" w:space="0" w:color="auto"/>
            </w:tcBorders>
            <w:tcMar>
              <w:left w:w="108" w:type="dxa"/>
              <w:right w:w="108" w:type="dxa"/>
            </w:tcMar>
          </w:tcPr>
          <w:p w14:paraId="32EF3051" w14:textId="6AF8DD9E" w:rsidR="25A8D652" w:rsidRDefault="25A8D652">
            <w:r w:rsidRPr="25A8D652">
              <w:rPr>
                <w:rFonts w:ascii="Arial" w:eastAsia="Arial" w:hAnsi="Arial" w:cs="Arial"/>
                <w:color w:val="000000" w:themeColor="text1"/>
                <w:sz w:val="18"/>
                <w:szCs w:val="18"/>
              </w:rPr>
              <w:t>Yes</w:t>
            </w:r>
          </w:p>
        </w:tc>
        <w:tc>
          <w:tcPr>
            <w:tcW w:w="1125" w:type="dxa"/>
            <w:tcBorders>
              <w:top w:val="single" w:sz="8" w:space="0" w:color="auto"/>
              <w:left w:val="single" w:sz="8" w:space="0" w:color="auto"/>
              <w:bottom w:val="single" w:sz="8" w:space="0" w:color="auto"/>
              <w:right w:val="single" w:sz="8" w:space="0" w:color="auto"/>
            </w:tcBorders>
            <w:tcMar>
              <w:left w:w="108" w:type="dxa"/>
              <w:right w:w="108" w:type="dxa"/>
            </w:tcMar>
          </w:tcPr>
          <w:p w14:paraId="4F30BFAF" w14:textId="6548D090" w:rsidR="25A8D652" w:rsidRDefault="25A8D652">
            <w:r w:rsidRPr="25A8D652">
              <w:rPr>
                <w:rFonts w:ascii="Arial" w:eastAsia="Arial" w:hAnsi="Arial" w:cs="Arial"/>
                <w:color w:val="000000" w:themeColor="text1"/>
                <w:sz w:val="18"/>
                <w:szCs w:val="18"/>
              </w:rPr>
              <w:t>N/A</w:t>
            </w:r>
          </w:p>
        </w:tc>
        <w:tc>
          <w:tcPr>
            <w:tcW w:w="1455" w:type="dxa"/>
            <w:tcBorders>
              <w:top w:val="single" w:sz="8" w:space="0" w:color="auto"/>
              <w:left w:val="single" w:sz="8" w:space="0" w:color="auto"/>
              <w:bottom w:val="single" w:sz="8" w:space="0" w:color="auto"/>
              <w:right w:val="single" w:sz="8" w:space="0" w:color="auto"/>
            </w:tcBorders>
            <w:tcMar>
              <w:left w:w="108" w:type="dxa"/>
              <w:right w:w="108" w:type="dxa"/>
            </w:tcMar>
          </w:tcPr>
          <w:p w14:paraId="7B71FC5D" w14:textId="2DC47403" w:rsidR="25A8D652" w:rsidRDefault="25A8D652">
            <w:r w:rsidRPr="25A8D652">
              <w:rPr>
                <w:rFonts w:ascii="SimSun" w:eastAsia="SimSun" w:hAnsi="SimSun" w:cs="SimSun"/>
                <w:color w:val="000000" w:themeColor="text1"/>
                <w:sz w:val="18"/>
                <w:szCs w:val="18"/>
              </w:rPr>
              <w:t xml:space="preserve">　</w:t>
            </w:r>
          </w:p>
        </w:tc>
        <w:tc>
          <w:tcPr>
            <w:tcW w:w="1125" w:type="dxa"/>
            <w:tcBorders>
              <w:top w:val="single" w:sz="8" w:space="0" w:color="auto"/>
              <w:left w:val="single" w:sz="8" w:space="0" w:color="auto"/>
              <w:bottom w:val="single" w:sz="8" w:space="0" w:color="auto"/>
              <w:right w:val="single" w:sz="8" w:space="0" w:color="auto"/>
            </w:tcBorders>
            <w:tcMar>
              <w:left w:w="108" w:type="dxa"/>
              <w:right w:w="108" w:type="dxa"/>
            </w:tcMar>
          </w:tcPr>
          <w:p w14:paraId="64855304" w14:textId="3C673D0F" w:rsidR="25A8D652" w:rsidRDefault="25A8D652">
            <w:r w:rsidRPr="25A8D652">
              <w:rPr>
                <w:rFonts w:ascii="Arial" w:eastAsia="Arial" w:hAnsi="Arial" w:cs="Arial"/>
                <w:color w:val="000000" w:themeColor="text1"/>
                <w:sz w:val="18"/>
                <w:szCs w:val="18"/>
              </w:rPr>
              <w:t xml:space="preserve">Per-band </w:t>
            </w:r>
            <w:r>
              <w:br/>
            </w:r>
            <w:r w:rsidRPr="25A8D652">
              <w:rPr>
                <w:rFonts w:ascii="Arial" w:eastAsia="Arial" w:hAnsi="Arial" w:cs="Arial"/>
                <w:color w:val="000000" w:themeColor="text1"/>
                <w:sz w:val="18"/>
                <w:szCs w:val="18"/>
              </w:rPr>
              <w:t xml:space="preserve">Per-BC </w:t>
            </w:r>
          </w:p>
        </w:tc>
        <w:tc>
          <w:tcPr>
            <w:tcW w:w="1410" w:type="dxa"/>
            <w:tcBorders>
              <w:top w:val="single" w:sz="8" w:space="0" w:color="auto"/>
              <w:left w:val="single" w:sz="8" w:space="0" w:color="auto"/>
              <w:bottom w:val="single" w:sz="8" w:space="0" w:color="auto"/>
              <w:right w:val="single" w:sz="8" w:space="0" w:color="auto"/>
            </w:tcBorders>
            <w:tcMar>
              <w:left w:w="108" w:type="dxa"/>
              <w:right w:w="108" w:type="dxa"/>
            </w:tcMar>
          </w:tcPr>
          <w:p w14:paraId="10B55DEF" w14:textId="03B9048B" w:rsidR="25A8D652" w:rsidRDefault="25A8D652">
            <w:r w:rsidRPr="25A8D652">
              <w:rPr>
                <w:rFonts w:ascii="Arial" w:eastAsia="Arial" w:hAnsi="Arial" w:cs="Arial"/>
                <w:color w:val="000000" w:themeColor="text1"/>
                <w:sz w:val="18"/>
                <w:szCs w:val="18"/>
              </w:rPr>
              <w:t>No</w:t>
            </w:r>
          </w:p>
        </w:tc>
        <w:tc>
          <w:tcPr>
            <w:tcW w:w="1530" w:type="dxa"/>
            <w:tcBorders>
              <w:top w:val="single" w:sz="8" w:space="0" w:color="auto"/>
              <w:left w:val="single" w:sz="8" w:space="0" w:color="auto"/>
              <w:bottom w:val="single" w:sz="8" w:space="0" w:color="auto"/>
              <w:right w:val="single" w:sz="8" w:space="0" w:color="auto"/>
            </w:tcBorders>
            <w:tcMar>
              <w:left w:w="108" w:type="dxa"/>
              <w:right w:w="108" w:type="dxa"/>
            </w:tcMar>
          </w:tcPr>
          <w:p w14:paraId="23BA1B56" w14:textId="183DA437" w:rsidR="25A8D652" w:rsidRDefault="25A8D652">
            <w:r w:rsidRPr="25A8D652">
              <w:rPr>
                <w:rFonts w:ascii="Arial" w:eastAsia="Arial" w:hAnsi="Arial" w:cs="Arial"/>
                <w:color w:val="000000" w:themeColor="text1"/>
                <w:sz w:val="18"/>
                <w:szCs w:val="18"/>
              </w:rPr>
              <w:t>N/A</w:t>
            </w:r>
          </w:p>
        </w:tc>
        <w:tc>
          <w:tcPr>
            <w:tcW w:w="1380" w:type="dxa"/>
            <w:tcBorders>
              <w:top w:val="single" w:sz="8" w:space="0" w:color="auto"/>
              <w:left w:val="single" w:sz="8" w:space="0" w:color="auto"/>
              <w:bottom w:val="single" w:sz="8" w:space="0" w:color="auto"/>
              <w:right w:val="single" w:sz="8" w:space="0" w:color="auto"/>
            </w:tcBorders>
            <w:tcMar>
              <w:left w:w="108" w:type="dxa"/>
              <w:right w:w="108" w:type="dxa"/>
            </w:tcMar>
          </w:tcPr>
          <w:p w14:paraId="70327FE7" w14:textId="57BCA2AC" w:rsidR="25A8D652" w:rsidRDefault="25A8D652">
            <w:r w:rsidRPr="25A8D652">
              <w:rPr>
                <w:rFonts w:ascii="Arial" w:eastAsia="Arial" w:hAnsi="Arial" w:cs="Arial"/>
                <w:color w:val="000000" w:themeColor="text1"/>
                <w:sz w:val="18"/>
                <w:szCs w:val="18"/>
              </w:rPr>
              <w:t>N/A</w:t>
            </w:r>
          </w:p>
        </w:tc>
        <w:tc>
          <w:tcPr>
            <w:tcW w:w="2400" w:type="dxa"/>
            <w:tcBorders>
              <w:top w:val="single" w:sz="8" w:space="0" w:color="auto"/>
              <w:left w:val="single" w:sz="8" w:space="0" w:color="auto"/>
              <w:bottom w:val="single" w:sz="8" w:space="0" w:color="auto"/>
              <w:right w:val="single" w:sz="8" w:space="0" w:color="auto"/>
            </w:tcBorders>
            <w:tcMar>
              <w:left w:w="108" w:type="dxa"/>
              <w:right w:w="108" w:type="dxa"/>
            </w:tcMar>
          </w:tcPr>
          <w:p w14:paraId="5DC4589E" w14:textId="13A9D07C" w:rsidR="25A8D652" w:rsidRDefault="25A8D652">
            <w:r w:rsidRPr="25A8D652">
              <w:rPr>
                <w:rFonts w:ascii="SimSun" w:eastAsia="SimSun" w:hAnsi="SimSun" w:cs="SimSun"/>
                <w:color w:val="000000" w:themeColor="text1"/>
                <w:sz w:val="18"/>
                <w:szCs w:val="18"/>
                <w:lang w:val="en-US"/>
              </w:rPr>
              <w:t xml:space="preserve">　</w:t>
            </w:r>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tcPr>
          <w:p w14:paraId="27178710" w14:textId="2DDDE0CE" w:rsidR="25A8D652" w:rsidRDefault="25A8D652">
            <w:r w:rsidRPr="25A8D652">
              <w:rPr>
                <w:rFonts w:ascii="Arial" w:eastAsia="Arial" w:hAnsi="Arial" w:cs="Arial"/>
                <w:color w:val="000000" w:themeColor="text1"/>
                <w:sz w:val="18"/>
                <w:szCs w:val="18"/>
              </w:rPr>
              <w:t>Optional with capability signaling</w:t>
            </w:r>
          </w:p>
        </w:tc>
      </w:tr>
      <w:tr w:rsidR="25A8D652" w14:paraId="087714E7" w14:textId="77777777" w:rsidTr="21F7E429">
        <w:trPr>
          <w:trHeight w:val="15"/>
        </w:trPr>
        <w:tc>
          <w:tcPr>
            <w:tcW w:w="2115" w:type="dxa"/>
            <w:tcBorders>
              <w:top w:val="single" w:sz="8" w:space="0" w:color="auto"/>
              <w:left w:val="single" w:sz="8" w:space="0" w:color="auto"/>
              <w:bottom w:val="single" w:sz="8" w:space="0" w:color="auto"/>
              <w:right w:val="single" w:sz="8" w:space="0" w:color="auto"/>
            </w:tcBorders>
            <w:tcMar>
              <w:left w:w="108" w:type="dxa"/>
              <w:right w:w="108" w:type="dxa"/>
            </w:tcMar>
          </w:tcPr>
          <w:p w14:paraId="7403DD5D" w14:textId="1D16BE40" w:rsidR="25A8D652" w:rsidRDefault="25A8D652">
            <w:r w:rsidRPr="25A8D652">
              <w:rPr>
                <w:rFonts w:ascii="Arial" w:eastAsia="Arial" w:hAnsi="Arial" w:cs="Arial"/>
                <w:color w:val="000000" w:themeColor="text1"/>
                <w:sz w:val="18"/>
                <w:szCs w:val="18"/>
              </w:rPr>
              <w:t xml:space="preserve">40. </w:t>
            </w:r>
            <w:proofErr w:type="spellStart"/>
            <w:r w:rsidRPr="25A8D652">
              <w:rPr>
                <w:rFonts w:ascii="Arial" w:eastAsia="Arial" w:hAnsi="Arial" w:cs="Arial"/>
                <w:color w:val="000000" w:themeColor="text1"/>
                <w:sz w:val="18"/>
                <w:szCs w:val="18"/>
              </w:rPr>
              <w:t>NR_MIMO_evo_DL_UL</w:t>
            </w:r>
            <w:proofErr w:type="spellEnd"/>
          </w:p>
        </w:tc>
        <w:tc>
          <w:tcPr>
            <w:tcW w:w="900" w:type="dxa"/>
            <w:tcBorders>
              <w:top w:val="single" w:sz="8" w:space="0" w:color="auto"/>
              <w:left w:val="single" w:sz="8" w:space="0" w:color="auto"/>
              <w:bottom w:val="single" w:sz="8" w:space="0" w:color="auto"/>
              <w:right w:val="single" w:sz="8" w:space="0" w:color="auto"/>
            </w:tcBorders>
            <w:tcMar>
              <w:left w:w="108" w:type="dxa"/>
              <w:right w:w="108" w:type="dxa"/>
            </w:tcMar>
          </w:tcPr>
          <w:p w14:paraId="7B20CE84" w14:textId="0D4463A1" w:rsidR="25A8D652" w:rsidRDefault="25A8D652">
            <w:r w:rsidRPr="25A8D652">
              <w:rPr>
                <w:rFonts w:ascii="Arial" w:eastAsia="Arial" w:hAnsi="Arial" w:cs="Arial"/>
                <w:sz w:val="18"/>
                <w:szCs w:val="18"/>
                <w:lang w:val="en-US"/>
              </w:rPr>
              <w:t>40-3-1a-3</w:t>
            </w:r>
          </w:p>
        </w:tc>
        <w:tc>
          <w:tcPr>
            <w:tcW w:w="1275" w:type="dxa"/>
            <w:tcBorders>
              <w:top w:val="single" w:sz="8" w:space="0" w:color="auto"/>
              <w:left w:val="single" w:sz="8" w:space="0" w:color="auto"/>
              <w:bottom w:val="single" w:sz="8" w:space="0" w:color="auto"/>
              <w:right w:val="single" w:sz="8" w:space="0" w:color="auto"/>
            </w:tcBorders>
            <w:tcMar>
              <w:left w:w="108" w:type="dxa"/>
              <w:right w:w="108" w:type="dxa"/>
            </w:tcMar>
          </w:tcPr>
          <w:p w14:paraId="56BD85BA" w14:textId="69BA7256" w:rsidR="25A8D652" w:rsidRDefault="25A8D652">
            <w:r w:rsidRPr="25A8D652">
              <w:rPr>
                <w:rFonts w:ascii="Arial" w:eastAsia="Arial" w:hAnsi="Arial" w:cs="Arial"/>
                <w:color w:val="000000" w:themeColor="text1"/>
                <w:sz w:val="18"/>
                <w:szCs w:val="18"/>
              </w:rPr>
              <w:t>Support of rank 3,4</w:t>
            </w:r>
          </w:p>
        </w:tc>
        <w:tc>
          <w:tcPr>
            <w:tcW w:w="3135" w:type="dxa"/>
            <w:tcBorders>
              <w:top w:val="single" w:sz="8" w:space="0" w:color="auto"/>
              <w:left w:val="single" w:sz="8" w:space="0" w:color="auto"/>
              <w:bottom w:val="single" w:sz="8" w:space="0" w:color="auto"/>
              <w:right w:val="single" w:sz="8" w:space="0" w:color="auto"/>
            </w:tcBorders>
            <w:tcMar>
              <w:left w:w="108" w:type="dxa"/>
              <w:right w:w="108" w:type="dxa"/>
            </w:tcMar>
          </w:tcPr>
          <w:p w14:paraId="29263B9B" w14:textId="7A25D2B2" w:rsidR="25A8D652" w:rsidRDefault="25A8D652" w:rsidP="25A8D652">
            <w:pPr>
              <w:jc w:val="both"/>
            </w:pPr>
            <w:r w:rsidRPr="25A8D652">
              <w:rPr>
                <w:rFonts w:ascii="Arial" w:eastAsia="Arial" w:hAnsi="Arial" w:cs="Arial"/>
                <w:color w:val="000000" w:themeColor="text1"/>
                <w:sz w:val="18"/>
                <w:szCs w:val="18"/>
              </w:rPr>
              <w:t>Support of rank 3,4</w:t>
            </w:r>
          </w:p>
        </w:tc>
        <w:tc>
          <w:tcPr>
            <w:tcW w:w="1260" w:type="dxa"/>
            <w:tcBorders>
              <w:top w:val="single" w:sz="8" w:space="0" w:color="auto"/>
              <w:left w:val="single" w:sz="8" w:space="0" w:color="auto"/>
              <w:bottom w:val="single" w:sz="8" w:space="0" w:color="auto"/>
              <w:right w:val="single" w:sz="8" w:space="0" w:color="auto"/>
            </w:tcBorders>
            <w:tcMar>
              <w:left w:w="108" w:type="dxa"/>
              <w:right w:w="108" w:type="dxa"/>
            </w:tcMar>
          </w:tcPr>
          <w:p w14:paraId="0B9BEE24" w14:textId="1C6439BE" w:rsidR="25A8D652" w:rsidRDefault="25A8D652">
            <w:r w:rsidRPr="25A8D652">
              <w:rPr>
                <w:rFonts w:ascii="Arial" w:eastAsia="Arial" w:hAnsi="Arial" w:cs="Arial"/>
                <w:color w:val="000000" w:themeColor="text1"/>
                <w:sz w:val="18"/>
                <w:szCs w:val="18"/>
              </w:rPr>
              <w:t>40-3-1a</w:t>
            </w:r>
          </w:p>
        </w:tc>
        <w:tc>
          <w:tcPr>
            <w:tcW w:w="1350" w:type="dxa"/>
            <w:tcBorders>
              <w:top w:val="single" w:sz="8" w:space="0" w:color="auto"/>
              <w:left w:val="single" w:sz="8" w:space="0" w:color="auto"/>
              <w:bottom w:val="single" w:sz="8" w:space="0" w:color="auto"/>
              <w:right w:val="single" w:sz="8" w:space="0" w:color="auto"/>
            </w:tcBorders>
            <w:tcMar>
              <w:left w:w="108" w:type="dxa"/>
              <w:right w:w="108" w:type="dxa"/>
            </w:tcMar>
          </w:tcPr>
          <w:p w14:paraId="77EC52B9" w14:textId="531D7FB3" w:rsidR="25A8D652" w:rsidRDefault="25A8D652">
            <w:r w:rsidRPr="25A8D652">
              <w:rPr>
                <w:rFonts w:ascii="Arial" w:eastAsia="Arial" w:hAnsi="Arial" w:cs="Arial"/>
                <w:color w:val="000000" w:themeColor="text1"/>
                <w:sz w:val="18"/>
                <w:szCs w:val="18"/>
              </w:rPr>
              <w:t>Yes</w:t>
            </w:r>
          </w:p>
        </w:tc>
        <w:tc>
          <w:tcPr>
            <w:tcW w:w="1125" w:type="dxa"/>
            <w:tcBorders>
              <w:top w:val="single" w:sz="8" w:space="0" w:color="auto"/>
              <w:left w:val="single" w:sz="8" w:space="0" w:color="auto"/>
              <w:bottom w:val="single" w:sz="8" w:space="0" w:color="auto"/>
              <w:right w:val="single" w:sz="8" w:space="0" w:color="auto"/>
            </w:tcBorders>
            <w:tcMar>
              <w:left w:w="108" w:type="dxa"/>
              <w:right w:w="108" w:type="dxa"/>
            </w:tcMar>
          </w:tcPr>
          <w:p w14:paraId="5369DE43" w14:textId="66B3CE2C" w:rsidR="25A8D652" w:rsidRDefault="25A8D652">
            <w:r w:rsidRPr="25A8D652">
              <w:rPr>
                <w:rFonts w:ascii="Arial" w:eastAsia="Arial" w:hAnsi="Arial" w:cs="Arial"/>
                <w:color w:val="000000" w:themeColor="text1"/>
                <w:sz w:val="18"/>
                <w:szCs w:val="18"/>
              </w:rPr>
              <w:t>N/A</w:t>
            </w:r>
          </w:p>
        </w:tc>
        <w:tc>
          <w:tcPr>
            <w:tcW w:w="1455" w:type="dxa"/>
            <w:tcBorders>
              <w:top w:val="single" w:sz="8" w:space="0" w:color="auto"/>
              <w:left w:val="single" w:sz="8" w:space="0" w:color="auto"/>
              <w:bottom w:val="single" w:sz="8" w:space="0" w:color="auto"/>
              <w:right w:val="single" w:sz="8" w:space="0" w:color="auto"/>
            </w:tcBorders>
            <w:tcMar>
              <w:left w:w="108" w:type="dxa"/>
              <w:right w:w="108" w:type="dxa"/>
            </w:tcMar>
          </w:tcPr>
          <w:p w14:paraId="44377CF5" w14:textId="51FCC973" w:rsidR="25A8D652" w:rsidRDefault="25A8D652">
            <w:r w:rsidRPr="25A8D652">
              <w:rPr>
                <w:rFonts w:ascii="SimSun" w:eastAsia="SimSun" w:hAnsi="SimSun" w:cs="SimSun"/>
                <w:color w:val="000000" w:themeColor="text1"/>
                <w:sz w:val="18"/>
                <w:szCs w:val="18"/>
              </w:rPr>
              <w:t xml:space="preserve">　</w:t>
            </w:r>
          </w:p>
        </w:tc>
        <w:tc>
          <w:tcPr>
            <w:tcW w:w="1125" w:type="dxa"/>
            <w:tcBorders>
              <w:top w:val="single" w:sz="8" w:space="0" w:color="auto"/>
              <w:left w:val="single" w:sz="8" w:space="0" w:color="auto"/>
              <w:bottom w:val="single" w:sz="8" w:space="0" w:color="auto"/>
              <w:right w:val="single" w:sz="8" w:space="0" w:color="auto"/>
            </w:tcBorders>
            <w:tcMar>
              <w:left w:w="108" w:type="dxa"/>
              <w:right w:w="108" w:type="dxa"/>
            </w:tcMar>
          </w:tcPr>
          <w:p w14:paraId="52CFB4B9" w14:textId="654C68FF" w:rsidR="25A8D652" w:rsidRDefault="25A8D652">
            <w:r w:rsidRPr="25A8D652">
              <w:rPr>
                <w:rFonts w:ascii="Arial" w:eastAsia="Arial" w:hAnsi="Arial" w:cs="Arial"/>
                <w:color w:val="000000" w:themeColor="text1"/>
                <w:sz w:val="18"/>
                <w:szCs w:val="18"/>
              </w:rPr>
              <w:t xml:space="preserve">Per-band </w:t>
            </w:r>
            <w:r>
              <w:br/>
            </w:r>
            <w:r w:rsidRPr="25A8D652">
              <w:rPr>
                <w:rFonts w:ascii="Arial" w:eastAsia="Arial" w:hAnsi="Arial" w:cs="Arial"/>
                <w:color w:val="000000" w:themeColor="text1"/>
                <w:sz w:val="18"/>
                <w:szCs w:val="18"/>
              </w:rPr>
              <w:t xml:space="preserve">Per-BC </w:t>
            </w:r>
          </w:p>
        </w:tc>
        <w:tc>
          <w:tcPr>
            <w:tcW w:w="1410" w:type="dxa"/>
            <w:tcBorders>
              <w:top w:val="single" w:sz="8" w:space="0" w:color="auto"/>
              <w:left w:val="single" w:sz="8" w:space="0" w:color="auto"/>
              <w:bottom w:val="single" w:sz="8" w:space="0" w:color="auto"/>
              <w:right w:val="single" w:sz="8" w:space="0" w:color="auto"/>
            </w:tcBorders>
            <w:tcMar>
              <w:left w:w="108" w:type="dxa"/>
              <w:right w:w="108" w:type="dxa"/>
            </w:tcMar>
          </w:tcPr>
          <w:p w14:paraId="5A928F97" w14:textId="3DC9AE60" w:rsidR="25A8D652" w:rsidRDefault="25A8D652">
            <w:r w:rsidRPr="25A8D652">
              <w:rPr>
                <w:rFonts w:ascii="Arial" w:eastAsia="Arial" w:hAnsi="Arial" w:cs="Arial"/>
                <w:color w:val="000000" w:themeColor="text1"/>
                <w:sz w:val="18"/>
                <w:szCs w:val="18"/>
              </w:rPr>
              <w:t>No</w:t>
            </w:r>
          </w:p>
        </w:tc>
        <w:tc>
          <w:tcPr>
            <w:tcW w:w="1530" w:type="dxa"/>
            <w:tcBorders>
              <w:top w:val="single" w:sz="8" w:space="0" w:color="auto"/>
              <w:left w:val="single" w:sz="8" w:space="0" w:color="auto"/>
              <w:bottom w:val="single" w:sz="8" w:space="0" w:color="auto"/>
              <w:right w:val="single" w:sz="8" w:space="0" w:color="auto"/>
            </w:tcBorders>
            <w:tcMar>
              <w:left w:w="108" w:type="dxa"/>
              <w:right w:w="108" w:type="dxa"/>
            </w:tcMar>
          </w:tcPr>
          <w:p w14:paraId="4E6AB9D4" w14:textId="641151A4" w:rsidR="25A8D652" w:rsidRDefault="25A8D652">
            <w:r w:rsidRPr="25A8D652">
              <w:rPr>
                <w:rFonts w:ascii="Arial" w:eastAsia="Arial" w:hAnsi="Arial" w:cs="Arial"/>
                <w:color w:val="000000" w:themeColor="text1"/>
                <w:sz w:val="18"/>
                <w:szCs w:val="18"/>
              </w:rPr>
              <w:t>N/A</w:t>
            </w:r>
          </w:p>
        </w:tc>
        <w:tc>
          <w:tcPr>
            <w:tcW w:w="1380" w:type="dxa"/>
            <w:tcBorders>
              <w:top w:val="single" w:sz="8" w:space="0" w:color="auto"/>
              <w:left w:val="single" w:sz="8" w:space="0" w:color="auto"/>
              <w:bottom w:val="single" w:sz="8" w:space="0" w:color="auto"/>
              <w:right w:val="single" w:sz="8" w:space="0" w:color="auto"/>
            </w:tcBorders>
            <w:tcMar>
              <w:left w:w="108" w:type="dxa"/>
              <w:right w:w="108" w:type="dxa"/>
            </w:tcMar>
          </w:tcPr>
          <w:p w14:paraId="1CE28F2A" w14:textId="2ED23451" w:rsidR="25A8D652" w:rsidRDefault="25A8D652">
            <w:r w:rsidRPr="25A8D652">
              <w:rPr>
                <w:rFonts w:ascii="Arial" w:eastAsia="Arial" w:hAnsi="Arial" w:cs="Arial"/>
                <w:color w:val="000000" w:themeColor="text1"/>
                <w:sz w:val="18"/>
                <w:szCs w:val="18"/>
              </w:rPr>
              <w:t>N/A</w:t>
            </w:r>
          </w:p>
        </w:tc>
        <w:tc>
          <w:tcPr>
            <w:tcW w:w="2400" w:type="dxa"/>
            <w:tcBorders>
              <w:top w:val="single" w:sz="8" w:space="0" w:color="auto"/>
              <w:left w:val="single" w:sz="8" w:space="0" w:color="auto"/>
              <w:bottom w:val="single" w:sz="8" w:space="0" w:color="auto"/>
              <w:right w:val="single" w:sz="8" w:space="0" w:color="auto"/>
            </w:tcBorders>
            <w:tcMar>
              <w:left w:w="108" w:type="dxa"/>
              <w:right w:w="108" w:type="dxa"/>
            </w:tcMar>
          </w:tcPr>
          <w:p w14:paraId="1CC4A43D" w14:textId="5F70CDB8" w:rsidR="25A8D652" w:rsidRDefault="25A8D652">
            <w:r w:rsidRPr="25A8D652">
              <w:rPr>
                <w:rFonts w:ascii="SimSun" w:eastAsia="SimSun" w:hAnsi="SimSun" w:cs="SimSun"/>
                <w:color w:val="000000" w:themeColor="text1"/>
                <w:sz w:val="18"/>
                <w:szCs w:val="18"/>
                <w:lang w:val="en-US"/>
              </w:rPr>
              <w:t xml:space="preserve">　</w:t>
            </w:r>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tcPr>
          <w:p w14:paraId="65F2167E" w14:textId="77208AFF" w:rsidR="25A8D652" w:rsidRDefault="25A8D652">
            <w:r w:rsidRPr="25A8D652">
              <w:rPr>
                <w:rFonts w:ascii="Arial" w:eastAsia="Arial" w:hAnsi="Arial" w:cs="Arial"/>
                <w:color w:val="000000" w:themeColor="text1"/>
                <w:sz w:val="18"/>
                <w:szCs w:val="18"/>
              </w:rPr>
              <w:t>Optional with capability signaling</w:t>
            </w:r>
          </w:p>
        </w:tc>
      </w:tr>
      <w:tr w:rsidR="25A8D652" w14:paraId="377F93D5" w14:textId="77777777" w:rsidTr="21F7E429">
        <w:trPr>
          <w:trHeight w:val="15"/>
        </w:trPr>
        <w:tc>
          <w:tcPr>
            <w:tcW w:w="2115" w:type="dxa"/>
            <w:tcBorders>
              <w:top w:val="single" w:sz="8" w:space="0" w:color="auto"/>
              <w:left w:val="single" w:sz="8" w:space="0" w:color="auto"/>
              <w:bottom w:val="single" w:sz="8" w:space="0" w:color="auto"/>
              <w:right w:val="single" w:sz="8" w:space="0" w:color="auto"/>
            </w:tcBorders>
            <w:tcMar>
              <w:left w:w="108" w:type="dxa"/>
              <w:right w:w="108" w:type="dxa"/>
            </w:tcMar>
          </w:tcPr>
          <w:p w14:paraId="2F6665C3" w14:textId="3B8C4C9F" w:rsidR="25A8D652" w:rsidRDefault="25A8D652">
            <w:r w:rsidRPr="25A8D652">
              <w:rPr>
                <w:rFonts w:ascii="Arial" w:eastAsia="Arial" w:hAnsi="Arial" w:cs="Arial"/>
                <w:color w:val="000000" w:themeColor="text1"/>
                <w:sz w:val="18"/>
                <w:szCs w:val="18"/>
              </w:rPr>
              <w:t xml:space="preserve">40. </w:t>
            </w:r>
            <w:proofErr w:type="spellStart"/>
            <w:r w:rsidRPr="25A8D652">
              <w:rPr>
                <w:rFonts w:ascii="Arial" w:eastAsia="Arial" w:hAnsi="Arial" w:cs="Arial"/>
                <w:color w:val="000000" w:themeColor="text1"/>
                <w:sz w:val="18"/>
                <w:szCs w:val="18"/>
              </w:rPr>
              <w:t>NR_MIMO_evo_DL_UL</w:t>
            </w:r>
            <w:proofErr w:type="spellEnd"/>
          </w:p>
        </w:tc>
        <w:tc>
          <w:tcPr>
            <w:tcW w:w="900" w:type="dxa"/>
            <w:tcBorders>
              <w:top w:val="single" w:sz="8" w:space="0" w:color="auto"/>
              <w:left w:val="single" w:sz="8" w:space="0" w:color="auto"/>
              <w:bottom w:val="single" w:sz="8" w:space="0" w:color="auto"/>
              <w:right w:val="single" w:sz="8" w:space="0" w:color="auto"/>
            </w:tcBorders>
            <w:tcMar>
              <w:left w:w="108" w:type="dxa"/>
              <w:right w:w="108" w:type="dxa"/>
            </w:tcMar>
          </w:tcPr>
          <w:p w14:paraId="1312FF70" w14:textId="3723CBA5" w:rsidR="25A8D652" w:rsidRDefault="25A8D652">
            <w:r w:rsidRPr="25A8D652">
              <w:rPr>
                <w:rFonts w:ascii="Arial" w:eastAsia="Arial" w:hAnsi="Arial" w:cs="Arial"/>
                <w:sz w:val="18"/>
                <w:szCs w:val="18"/>
                <w:lang w:val="en-US"/>
              </w:rPr>
              <w:t>40-3-1a-4</w:t>
            </w:r>
          </w:p>
        </w:tc>
        <w:tc>
          <w:tcPr>
            <w:tcW w:w="1275" w:type="dxa"/>
            <w:tcBorders>
              <w:top w:val="single" w:sz="8" w:space="0" w:color="auto"/>
              <w:left w:val="single" w:sz="8" w:space="0" w:color="auto"/>
              <w:bottom w:val="single" w:sz="8" w:space="0" w:color="auto"/>
              <w:right w:val="single" w:sz="8" w:space="0" w:color="auto"/>
            </w:tcBorders>
            <w:tcMar>
              <w:left w:w="108" w:type="dxa"/>
              <w:right w:w="108" w:type="dxa"/>
            </w:tcMar>
          </w:tcPr>
          <w:p w14:paraId="4C5CFB92" w14:textId="30B648BA" w:rsidR="25A8D652" w:rsidRDefault="25A8D652">
            <w:r w:rsidRPr="25A8D652">
              <w:rPr>
                <w:rFonts w:ascii="Arial" w:eastAsia="Arial" w:hAnsi="Arial" w:cs="Arial"/>
                <w:color w:val="000000" w:themeColor="text1"/>
                <w:sz w:val="18"/>
                <w:szCs w:val="18"/>
              </w:rPr>
              <w:t>Support of mode-1 FD-separate CB</w:t>
            </w:r>
          </w:p>
        </w:tc>
        <w:tc>
          <w:tcPr>
            <w:tcW w:w="3135" w:type="dxa"/>
            <w:tcBorders>
              <w:top w:val="single" w:sz="8" w:space="0" w:color="auto"/>
              <w:left w:val="single" w:sz="8" w:space="0" w:color="auto"/>
              <w:bottom w:val="single" w:sz="8" w:space="0" w:color="auto"/>
              <w:right w:val="single" w:sz="8" w:space="0" w:color="auto"/>
            </w:tcBorders>
            <w:tcMar>
              <w:left w:w="108" w:type="dxa"/>
              <w:right w:w="108" w:type="dxa"/>
            </w:tcMar>
          </w:tcPr>
          <w:p w14:paraId="01722452" w14:textId="5260DA7D" w:rsidR="25A8D652" w:rsidRDefault="25A8D652" w:rsidP="25A8D652">
            <w:pPr>
              <w:jc w:val="both"/>
            </w:pPr>
            <w:r w:rsidRPr="25A8D652">
              <w:rPr>
                <w:rFonts w:ascii="Arial" w:eastAsia="Arial" w:hAnsi="Arial" w:cs="Arial"/>
                <w:color w:val="000000" w:themeColor="text1"/>
                <w:sz w:val="18"/>
                <w:szCs w:val="18"/>
              </w:rPr>
              <w:t>Support of mode-2 FD-separate CB</w:t>
            </w:r>
          </w:p>
        </w:tc>
        <w:tc>
          <w:tcPr>
            <w:tcW w:w="1260" w:type="dxa"/>
            <w:tcBorders>
              <w:top w:val="single" w:sz="8" w:space="0" w:color="auto"/>
              <w:left w:val="single" w:sz="8" w:space="0" w:color="auto"/>
              <w:bottom w:val="single" w:sz="8" w:space="0" w:color="auto"/>
              <w:right w:val="single" w:sz="8" w:space="0" w:color="auto"/>
            </w:tcBorders>
            <w:tcMar>
              <w:left w:w="108" w:type="dxa"/>
              <w:right w:w="108" w:type="dxa"/>
            </w:tcMar>
          </w:tcPr>
          <w:p w14:paraId="36123ECE" w14:textId="5423A130" w:rsidR="25A8D652" w:rsidRDefault="25A8D652">
            <w:r w:rsidRPr="25A8D652">
              <w:rPr>
                <w:rFonts w:ascii="Arial" w:eastAsia="Arial" w:hAnsi="Arial" w:cs="Arial"/>
                <w:color w:val="000000" w:themeColor="text1"/>
                <w:sz w:val="18"/>
                <w:szCs w:val="18"/>
              </w:rPr>
              <w:t>40-3-1a</w:t>
            </w:r>
          </w:p>
        </w:tc>
        <w:tc>
          <w:tcPr>
            <w:tcW w:w="1350" w:type="dxa"/>
            <w:tcBorders>
              <w:top w:val="single" w:sz="8" w:space="0" w:color="auto"/>
              <w:left w:val="single" w:sz="8" w:space="0" w:color="auto"/>
              <w:bottom w:val="single" w:sz="8" w:space="0" w:color="auto"/>
              <w:right w:val="single" w:sz="8" w:space="0" w:color="auto"/>
            </w:tcBorders>
            <w:tcMar>
              <w:left w:w="108" w:type="dxa"/>
              <w:right w:w="108" w:type="dxa"/>
            </w:tcMar>
          </w:tcPr>
          <w:p w14:paraId="6C46251A" w14:textId="22B5D333" w:rsidR="25A8D652" w:rsidRDefault="25A8D652">
            <w:r w:rsidRPr="25A8D652">
              <w:rPr>
                <w:rFonts w:ascii="Arial" w:eastAsia="Arial" w:hAnsi="Arial" w:cs="Arial"/>
                <w:color w:val="000000" w:themeColor="text1"/>
                <w:sz w:val="18"/>
                <w:szCs w:val="18"/>
              </w:rPr>
              <w:t>Yes</w:t>
            </w:r>
          </w:p>
        </w:tc>
        <w:tc>
          <w:tcPr>
            <w:tcW w:w="1125" w:type="dxa"/>
            <w:tcBorders>
              <w:top w:val="single" w:sz="8" w:space="0" w:color="auto"/>
              <w:left w:val="single" w:sz="8" w:space="0" w:color="auto"/>
              <w:bottom w:val="single" w:sz="8" w:space="0" w:color="auto"/>
              <w:right w:val="single" w:sz="8" w:space="0" w:color="auto"/>
            </w:tcBorders>
            <w:tcMar>
              <w:left w:w="108" w:type="dxa"/>
              <w:right w:w="108" w:type="dxa"/>
            </w:tcMar>
          </w:tcPr>
          <w:p w14:paraId="3E14DAE4" w14:textId="5F2285F6" w:rsidR="25A8D652" w:rsidRDefault="25A8D652">
            <w:r w:rsidRPr="25A8D652">
              <w:rPr>
                <w:rFonts w:ascii="Arial" w:eastAsia="Arial" w:hAnsi="Arial" w:cs="Arial"/>
                <w:color w:val="000000" w:themeColor="text1"/>
                <w:sz w:val="18"/>
                <w:szCs w:val="18"/>
              </w:rPr>
              <w:t>N/A</w:t>
            </w:r>
          </w:p>
        </w:tc>
        <w:tc>
          <w:tcPr>
            <w:tcW w:w="1455" w:type="dxa"/>
            <w:tcBorders>
              <w:top w:val="single" w:sz="8" w:space="0" w:color="auto"/>
              <w:left w:val="single" w:sz="8" w:space="0" w:color="auto"/>
              <w:bottom w:val="single" w:sz="8" w:space="0" w:color="auto"/>
              <w:right w:val="single" w:sz="8" w:space="0" w:color="auto"/>
            </w:tcBorders>
            <w:tcMar>
              <w:left w:w="108" w:type="dxa"/>
              <w:right w:w="108" w:type="dxa"/>
            </w:tcMar>
          </w:tcPr>
          <w:p w14:paraId="1CEE1599" w14:textId="583737F4" w:rsidR="25A8D652" w:rsidRDefault="25A8D652">
            <w:r w:rsidRPr="25A8D652">
              <w:rPr>
                <w:rFonts w:ascii="SimSun" w:eastAsia="SimSun" w:hAnsi="SimSun" w:cs="SimSun"/>
                <w:color w:val="000000" w:themeColor="text1"/>
                <w:sz w:val="18"/>
                <w:szCs w:val="18"/>
              </w:rPr>
              <w:t xml:space="preserve">　</w:t>
            </w:r>
          </w:p>
        </w:tc>
        <w:tc>
          <w:tcPr>
            <w:tcW w:w="1125" w:type="dxa"/>
            <w:tcBorders>
              <w:top w:val="single" w:sz="8" w:space="0" w:color="auto"/>
              <w:left w:val="single" w:sz="8" w:space="0" w:color="auto"/>
              <w:bottom w:val="single" w:sz="8" w:space="0" w:color="auto"/>
              <w:right w:val="single" w:sz="8" w:space="0" w:color="auto"/>
            </w:tcBorders>
            <w:tcMar>
              <w:left w:w="108" w:type="dxa"/>
              <w:right w:w="108" w:type="dxa"/>
            </w:tcMar>
          </w:tcPr>
          <w:p w14:paraId="1275F238" w14:textId="76DDD426" w:rsidR="25A8D652" w:rsidRDefault="25A8D652">
            <w:r w:rsidRPr="25A8D652">
              <w:rPr>
                <w:rFonts w:ascii="Arial" w:eastAsia="Arial" w:hAnsi="Arial" w:cs="Arial"/>
                <w:color w:val="000000" w:themeColor="text1"/>
                <w:sz w:val="18"/>
                <w:szCs w:val="18"/>
              </w:rPr>
              <w:t xml:space="preserve">Per-band </w:t>
            </w:r>
            <w:r>
              <w:br/>
            </w:r>
            <w:r w:rsidRPr="25A8D652">
              <w:rPr>
                <w:rFonts w:ascii="Arial" w:eastAsia="Arial" w:hAnsi="Arial" w:cs="Arial"/>
                <w:color w:val="000000" w:themeColor="text1"/>
                <w:sz w:val="18"/>
                <w:szCs w:val="18"/>
              </w:rPr>
              <w:t xml:space="preserve">Per-BC </w:t>
            </w:r>
          </w:p>
        </w:tc>
        <w:tc>
          <w:tcPr>
            <w:tcW w:w="1410" w:type="dxa"/>
            <w:tcBorders>
              <w:top w:val="single" w:sz="8" w:space="0" w:color="auto"/>
              <w:left w:val="single" w:sz="8" w:space="0" w:color="auto"/>
              <w:bottom w:val="single" w:sz="8" w:space="0" w:color="auto"/>
              <w:right w:val="single" w:sz="8" w:space="0" w:color="auto"/>
            </w:tcBorders>
            <w:tcMar>
              <w:left w:w="108" w:type="dxa"/>
              <w:right w:w="108" w:type="dxa"/>
            </w:tcMar>
          </w:tcPr>
          <w:p w14:paraId="62D3D3C9" w14:textId="55B683F2" w:rsidR="25A8D652" w:rsidRDefault="25A8D652">
            <w:r w:rsidRPr="25A8D652">
              <w:rPr>
                <w:rFonts w:ascii="Arial" w:eastAsia="Arial" w:hAnsi="Arial" w:cs="Arial"/>
                <w:color w:val="000000" w:themeColor="text1"/>
                <w:sz w:val="18"/>
                <w:szCs w:val="18"/>
              </w:rPr>
              <w:t>No</w:t>
            </w:r>
          </w:p>
        </w:tc>
        <w:tc>
          <w:tcPr>
            <w:tcW w:w="1530" w:type="dxa"/>
            <w:tcBorders>
              <w:top w:val="single" w:sz="8" w:space="0" w:color="auto"/>
              <w:left w:val="single" w:sz="8" w:space="0" w:color="auto"/>
              <w:bottom w:val="single" w:sz="8" w:space="0" w:color="auto"/>
              <w:right w:val="single" w:sz="8" w:space="0" w:color="auto"/>
            </w:tcBorders>
            <w:tcMar>
              <w:left w:w="108" w:type="dxa"/>
              <w:right w:w="108" w:type="dxa"/>
            </w:tcMar>
          </w:tcPr>
          <w:p w14:paraId="40D23B39" w14:textId="5B674EA3" w:rsidR="25A8D652" w:rsidRDefault="25A8D652">
            <w:r w:rsidRPr="25A8D652">
              <w:rPr>
                <w:rFonts w:ascii="Arial" w:eastAsia="Arial" w:hAnsi="Arial" w:cs="Arial"/>
                <w:color w:val="000000" w:themeColor="text1"/>
                <w:sz w:val="18"/>
                <w:szCs w:val="18"/>
              </w:rPr>
              <w:t>N/A</w:t>
            </w:r>
          </w:p>
        </w:tc>
        <w:tc>
          <w:tcPr>
            <w:tcW w:w="1380" w:type="dxa"/>
            <w:tcBorders>
              <w:top w:val="single" w:sz="8" w:space="0" w:color="auto"/>
              <w:left w:val="single" w:sz="8" w:space="0" w:color="auto"/>
              <w:bottom w:val="single" w:sz="8" w:space="0" w:color="auto"/>
              <w:right w:val="single" w:sz="8" w:space="0" w:color="auto"/>
            </w:tcBorders>
            <w:tcMar>
              <w:left w:w="108" w:type="dxa"/>
              <w:right w:w="108" w:type="dxa"/>
            </w:tcMar>
          </w:tcPr>
          <w:p w14:paraId="61B2BC6C" w14:textId="07F297E5" w:rsidR="25A8D652" w:rsidRDefault="25A8D652">
            <w:r w:rsidRPr="25A8D652">
              <w:rPr>
                <w:rFonts w:ascii="Arial" w:eastAsia="Arial" w:hAnsi="Arial" w:cs="Arial"/>
                <w:color w:val="000000" w:themeColor="text1"/>
                <w:sz w:val="18"/>
                <w:szCs w:val="18"/>
              </w:rPr>
              <w:t>N/A</w:t>
            </w:r>
          </w:p>
        </w:tc>
        <w:tc>
          <w:tcPr>
            <w:tcW w:w="2400" w:type="dxa"/>
            <w:tcBorders>
              <w:top w:val="single" w:sz="8" w:space="0" w:color="auto"/>
              <w:left w:val="single" w:sz="8" w:space="0" w:color="auto"/>
              <w:bottom w:val="single" w:sz="8" w:space="0" w:color="auto"/>
              <w:right w:val="single" w:sz="8" w:space="0" w:color="auto"/>
            </w:tcBorders>
            <w:tcMar>
              <w:left w:w="108" w:type="dxa"/>
              <w:right w:w="108" w:type="dxa"/>
            </w:tcMar>
          </w:tcPr>
          <w:p w14:paraId="594C7034" w14:textId="2B350209" w:rsidR="25A8D652" w:rsidRDefault="25A8D652">
            <w:r w:rsidRPr="25A8D652">
              <w:rPr>
                <w:rFonts w:ascii="SimSun" w:eastAsia="SimSun" w:hAnsi="SimSun" w:cs="SimSun"/>
                <w:color w:val="000000" w:themeColor="text1"/>
                <w:sz w:val="18"/>
                <w:szCs w:val="18"/>
                <w:lang w:val="en-US"/>
              </w:rPr>
              <w:t xml:space="preserve">　</w:t>
            </w:r>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tcPr>
          <w:p w14:paraId="5DA0DDA8" w14:textId="50F04113" w:rsidR="25A8D652" w:rsidRDefault="25A8D652">
            <w:r w:rsidRPr="25A8D652">
              <w:rPr>
                <w:rFonts w:ascii="Arial" w:eastAsia="Arial" w:hAnsi="Arial" w:cs="Arial"/>
                <w:color w:val="000000" w:themeColor="text1"/>
                <w:sz w:val="18"/>
                <w:szCs w:val="18"/>
              </w:rPr>
              <w:t>Optional with capability signaling</w:t>
            </w:r>
          </w:p>
        </w:tc>
      </w:tr>
      <w:tr w:rsidR="25A8D652" w14:paraId="01D3297E" w14:textId="77777777" w:rsidTr="21F7E429">
        <w:trPr>
          <w:trHeight w:val="15"/>
        </w:trPr>
        <w:tc>
          <w:tcPr>
            <w:tcW w:w="2115" w:type="dxa"/>
            <w:tcBorders>
              <w:top w:val="single" w:sz="8" w:space="0" w:color="auto"/>
              <w:left w:val="single" w:sz="8" w:space="0" w:color="auto"/>
              <w:bottom w:val="single" w:sz="8" w:space="0" w:color="auto"/>
              <w:right w:val="single" w:sz="8" w:space="0" w:color="auto"/>
            </w:tcBorders>
            <w:tcMar>
              <w:left w:w="108" w:type="dxa"/>
              <w:right w:w="108" w:type="dxa"/>
            </w:tcMar>
          </w:tcPr>
          <w:p w14:paraId="211D6DD5" w14:textId="69693C22" w:rsidR="25A8D652" w:rsidRDefault="25A8D652">
            <w:r w:rsidRPr="25A8D652">
              <w:rPr>
                <w:rFonts w:ascii="Arial" w:eastAsia="Arial" w:hAnsi="Arial" w:cs="Arial"/>
                <w:color w:val="000000" w:themeColor="text1"/>
                <w:sz w:val="18"/>
                <w:szCs w:val="18"/>
              </w:rPr>
              <w:t xml:space="preserve">40. </w:t>
            </w:r>
            <w:proofErr w:type="spellStart"/>
            <w:r w:rsidRPr="25A8D652">
              <w:rPr>
                <w:rFonts w:ascii="Arial" w:eastAsia="Arial" w:hAnsi="Arial" w:cs="Arial"/>
                <w:color w:val="000000" w:themeColor="text1"/>
                <w:sz w:val="18"/>
                <w:szCs w:val="18"/>
              </w:rPr>
              <w:t>NR_MIMO_evo_DL_UL</w:t>
            </w:r>
            <w:proofErr w:type="spellEnd"/>
          </w:p>
        </w:tc>
        <w:tc>
          <w:tcPr>
            <w:tcW w:w="900" w:type="dxa"/>
            <w:tcBorders>
              <w:top w:val="single" w:sz="8" w:space="0" w:color="auto"/>
              <w:left w:val="single" w:sz="8" w:space="0" w:color="auto"/>
              <w:bottom w:val="single" w:sz="8" w:space="0" w:color="auto"/>
              <w:right w:val="single" w:sz="8" w:space="0" w:color="auto"/>
            </w:tcBorders>
            <w:tcMar>
              <w:left w:w="108" w:type="dxa"/>
              <w:right w:w="108" w:type="dxa"/>
            </w:tcMar>
          </w:tcPr>
          <w:p w14:paraId="62890A6C" w14:textId="355E6CFA" w:rsidR="25A8D652" w:rsidRDefault="25A8D652">
            <w:r w:rsidRPr="25A8D652">
              <w:rPr>
                <w:rFonts w:ascii="Arial" w:eastAsia="Arial" w:hAnsi="Arial" w:cs="Arial"/>
                <w:sz w:val="18"/>
                <w:szCs w:val="18"/>
                <w:lang w:val="en-US"/>
              </w:rPr>
              <w:t>40-3-1a-4-1</w:t>
            </w:r>
          </w:p>
        </w:tc>
        <w:tc>
          <w:tcPr>
            <w:tcW w:w="1275" w:type="dxa"/>
            <w:tcBorders>
              <w:top w:val="single" w:sz="8" w:space="0" w:color="auto"/>
              <w:left w:val="single" w:sz="8" w:space="0" w:color="auto"/>
              <w:bottom w:val="single" w:sz="8" w:space="0" w:color="auto"/>
              <w:right w:val="single" w:sz="8" w:space="0" w:color="auto"/>
            </w:tcBorders>
            <w:tcMar>
              <w:left w:w="108" w:type="dxa"/>
              <w:right w:w="108" w:type="dxa"/>
            </w:tcMar>
          </w:tcPr>
          <w:p w14:paraId="4F13BF58" w14:textId="3C035FE6" w:rsidR="25A8D652" w:rsidRDefault="25A8D652">
            <w:r w:rsidRPr="25A8D652">
              <w:rPr>
                <w:rFonts w:ascii="Arial" w:eastAsia="Arial" w:hAnsi="Arial" w:cs="Arial"/>
                <w:color w:val="000000" w:themeColor="text1"/>
                <w:sz w:val="18"/>
                <w:szCs w:val="18"/>
              </w:rPr>
              <w:t>Support of fractional FD selection index offset</w:t>
            </w:r>
          </w:p>
        </w:tc>
        <w:tc>
          <w:tcPr>
            <w:tcW w:w="3135" w:type="dxa"/>
            <w:tcBorders>
              <w:top w:val="single" w:sz="8" w:space="0" w:color="auto"/>
              <w:left w:val="single" w:sz="8" w:space="0" w:color="auto"/>
              <w:bottom w:val="single" w:sz="8" w:space="0" w:color="auto"/>
              <w:right w:val="single" w:sz="8" w:space="0" w:color="auto"/>
            </w:tcBorders>
            <w:tcMar>
              <w:left w:w="108" w:type="dxa"/>
              <w:right w:w="108" w:type="dxa"/>
            </w:tcMar>
          </w:tcPr>
          <w:p w14:paraId="2649722F" w14:textId="74E8E7AA" w:rsidR="25A8D652" w:rsidRDefault="25A8D652" w:rsidP="25A8D652">
            <w:pPr>
              <w:jc w:val="both"/>
            </w:pPr>
            <w:r w:rsidRPr="25A8D652">
              <w:rPr>
                <w:rFonts w:ascii="Arial" w:eastAsia="Arial" w:hAnsi="Arial" w:cs="Arial"/>
                <w:color w:val="000000" w:themeColor="text1"/>
                <w:sz w:val="18"/>
                <w:szCs w:val="18"/>
              </w:rPr>
              <w:t>Support of fractional FD selection index offset</w:t>
            </w:r>
          </w:p>
        </w:tc>
        <w:tc>
          <w:tcPr>
            <w:tcW w:w="1260" w:type="dxa"/>
            <w:tcBorders>
              <w:top w:val="single" w:sz="8" w:space="0" w:color="auto"/>
              <w:left w:val="single" w:sz="8" w:space="0" w:color="auto"/>
              <w:bottom w:val="single" w:sz="8" w:space="0" w:color="auto"/>
              <w:right w:val="single" w:sz="8" w:space="0" w:color="auto"/>
            </w:tcBorders>
            <w:tcMar>
              <w:left w:w="108" w:type="dxa"/>
              <w:right w:w="108" w:type="dxa"/>
            </w:tcMar>
          </w:tcPr>
          <w:p w14:paraId="1835915A" w14:textId="0E56981F" w:rsidR="25A8D652" w:rsidRDefault="25A8D652">
            <w:r w:rsidRPr="25A8D652">
              <w:rPr>
                <w:rFonts w:ascii="Arial" w:eastAsia="Arial" w:hAnsi="Arial" w:cs="Arial"/>
                <w:color w:val="000000" w:themeColor="text1"/>
                <w:sz w:val="18"/>
                <w:szCs w:val="18"/>
              </w:rPr>
              <w:t>40-3-1a-4</w:t>
            </w:r>
          </w:p>
        </w:tc>
        <w:tc>
          <w:tcPr>
            <w:tcW w:w="1350" w:type="dxa"/>
            <w:tcBorders>
              <w:top w:val="single" w:sz="8" w:space="0" w:color="auto"/>
              <w:left w:val="single" w:sz="8" w:space="0" w:color="auto"/>
              <w:bottom w:val="single" w:sz="8" w:space="0" w:color="auto"/>
              <w:right w:val="single" w:sz="8" w:space="0" w:color="auto"/>
            </w:tcBorders>
            <w:tcMar>
              <w:left w:w="108" w:type="dxa"/>
              <w:right w:w="108" w:type="dxa"/>
            </w:tcMar>
          </w:tcPr>
          <w:p w14:paraId="2205EDD5" w14:textId="784BFE35" w:rsidR="25A8D652" w:rsidRDefault="25A8D652">
            <w:r w:rsidRPr="25A8D652">
              <w:rPr>
                <w:rFonts w:ascii="Arial" w:eastAsia="Arial" w:hAnsi="Arial" w:cs="Arial"/>
                <w:color w:val="000000" w:themeColor="text1"/>
                <w:sz w:val="18"/>
                <w:szCs w:val="18"/>
              </w:rPr>
              <w:t>Yes</w:t>
            </w:r>
          </w:p>
        </w:tc>
        <w:tc>
          <w:tcPr>
            <w:tcW w:w="1125" w:type="dxa"/>
            <w:tcBorders>
              <w:top w:val="single" w:sz="8" w:space="0" w:color="auto"/>
              <w:left w:val="single" w:sz="8" w:space="0" w:color="auto"/>
              <w:bottom w:val="single" w:sz="8" w:space="0" w:color="auto"/>
              <w:right w:val="single" w:sz="8" w:space="0" w:color="auto"/>
            </w:tcBorders>
            <w:tcMar>
              <w:left w:w="108" w:type="dxa"/>
              <w:right w:w="108" w:type="dxa"/>
            </w:tcMar>
          </w:tcPr>
          <w:p w14:paraId="1C2AD9F1" w14:textId="02D0C2F6" w:rsidR="25A8D652" w:rsidRDefault="25A8D652">
            <w:r w:rsidRPr="25A8D652">
              <w:rPr>
                <w:rFonts w:ascii="Arial" w:eastAsia="Arial" w:hAnsi="Arial" w:cs="Arial"/>
                <w:color w:val="000000" w:themeColor="text1"/>
                <w:sz w:val="18"/>
                <w:szCs w:val="18"/>
              </w:rPr>
              <w:t>N/A</w:t>
            </w:r>
          </w:p>
        </w:tc>
        <w:tc>
          <w:tcPr>
            <w:tcW w:w="1455" w:type="dxa"/>
            <w:tcBorders>
              <w:top w:val="single" w:sz="8" w:space="0" w:color="auto"/>
              <w:left w:val="single" w:sz="8" w:space="0" w:color="auto"/>
              <w:bottom w:val="single" w:sz="8" w:space="0" w:color="auto"/>
              <w:right w:val="single" w:sz="8" w:space="0" w:color="auto"/>
            </w:tcBorders>
            <w:tcMar>
              <w:left w:w="108" w:type="dxa"/>
              <w:right w:w="108" w:type="dxa"/>
            </w:tcMar>
          </w:tcPr>
          <w:p w14:paraId="48C040FD" w14:textId="6E480D4D" w:rsidR="25A8D652" w:rsidRDefault="25A8D652">
            <w:r w:rsidRPr="25A8D652">
              <w:rPr>
                <w:rFonts w:ascii="SimSun" w:eastAsia="SimSun" w:hAnsi="SimSun" w:cs="SimSun"/>
                <w:color w:val="000000" w:themeColor="text1"/>
                <w:sz w:val="18"/>
                <w:szCs w:val="18"/>
              </w:rPr>
              <w:t xml:space="preserve">　</w:t>
            </w:r>
          </w:p>
        </w:tc>
        <w:tc>
          <w:tcPr>
            <w:tcW w:w="1125" w:type="dxa"/>
            <w:tcBorders>
              <w:top w:val="single" w:sz="8" w:space="0" w:color="auto"/>
              <w:left w:val="single" w:sz="8" w:space="0" w:color="auto"/>
              <w:bottom w:val="single" w:sz="8" w:space="0" w:color="auto"/>
              <w:right w:val="single" w:sz="8" w:space="0" w:color="auto"/>
            </w:tcBorders>
            <w:tcMar>
              <w:left w:w="108" w:type="dxa"/>
              <w:right w:w="108" w:type="dxa"/>
            </w:tcMar>
          </w:tcPr>
          <w:p w14:paraId="75D8AE0F" w14:textId="317F34E4" w:rsidR="25A8D652" w:rsidRDefault="25A8D652">
            <w:r w:rsidRPr="25A8D652">
              <w:rPr>
                <w:rFonts w:ascii="Arial" w:eastAsia="Arial" w:hAnsi="Arial" w:cs="Arial"/>
                <w:color w:val="000000" w:themeColor="text1"/>
                <w:sz w:val="18"/>
                <w:szCs w:val="18"/>
              </w:rPr>
              <w:t xml:space="preserve">Per-band </w:t>
            </w:r>
            <w:r>
              <w:br/>
            </w:r>
            <w:r w:rsidRPr="25A8D652">
              <w:rPr>
                <w:rFonts w:ascii="Arial" w:eastAsia="Arial" w:hAnsi="Arial" w:cs="Arial"/>
                <w:color w:val="000000" w:themeColor="text1"/>
                <w:sz w:val="18"/>
                <w:szCs w:val="18"/>
              </w:rPr>
              <w:t xml:space="preserve">Per-BC </w:t>
            </w:r>
          </w:p>
        </w:tc>
        <w:tc>
          <w:tcPr>
            <w:tcW w:w="1410" w:type="dxa"/>
            <w:tcBorders>
              <w:top w:val="single" w:sz="8" w:space="0" w:color="auto"/>
              <w:left w:val="single" w:sz="8" w:space="0" w:color="auto"/>
              <w:bottom w:val="single" w:sz="8" w:space="0" w:color="auto"/>
              <w:right w:val="single" w:sz="8" w:space="0" w:color="auto"/>
            </w:tcBorders>
            <w:tcMar>
              <w:left w:w="108" w:type="dxa"/>
              <w:right w:w="108" w:type="dxa"/>
            </w:tcMar>
          </w:tcPr>
          <w:p w14:paraId="1757787D" w14:textId="2110BED9" w:rsidR="25A8D652" w:rsidRDefault="25A8D652">
            <w:r w:rsidRPr="25A8D652">
              <w:rPr>
                <w:rFonts w:ascii="Arial" w:eastAsia="Arial" w:hAnsi="Arial" w:cs="Arial"/>
                <w:color w:val="000000" w:themeColor="text1"/>
                <w:sz w:val="18"/>
                <w:szCs w:val="18"/>
              </w:rPr>
              <w:t>No</w:t>
            </w:r>
          </w:p>
        </w:tc>
        <w:tc>
          <w:tcPr>
            <w:tcW w:w="1530" w:type="dxa"/>
            <w:tcBorders>
              <w:top w:val="single" w:sz="8" w:space="0" w:color="auto"/>
              <w:left w:val="single" w:sz="8" w:space="0" w:color="auto"/>
              <w:bottom w:val="single" w:sz="8" w:space="0" w:color="auto"/>
              <w:right w:val="single" w:sz="8" w:space="0" w:color="auto"/>
            </w:tcBorders>
            <w:tcMar>
              <w:left w:w="108" w:type="dxa"/>
              <w:right w:w="108" w:type="dxa"/>
            </w:tcMar>
          </w:tcPr>
          <w:p w14:paraId="752AD381" w14:textId="1C38681D" w:rsidR="25A8D652" w:rsidRDefault="25A8D652">
            <w:r w:rsidRPr="25A8D652">
              <w:rPr>
                <w:rFonts w:ascii="Arial" w:eastAsia="Arial" w:hAnsi="Arial" w:cs="Arial"/>
                <w:color w:val="000000" w:themeColor="text1"/>
                <w:sz w:val="18"/>
                <w:szCs w:val="18"/>
              </w:rPr>
              <w:t>N/A</w:t>
            </w:r>
          </w:p>
        </w:tc>
        <w:tc>
          <w:tcPr>
            <w:tcW w:w="1380" w:type="dxa"/>
            <w:tcBorders>
              <w:top w:val="single" w:sz="8" w:space="0" w:color="auto"/>
              <w:left w:val="single" w:sz="8" w:space="0" w:color="auto"/>
              <w:bottom w:val="single" w:sz="8" w:space="0" w:color="auto"/>
              <w:right w:val="single" w:sz="8" w:space="0" w:color="auto"/>
            </w:tcBorders>
            <w:tcMar>
              <w:left w:w="108" w:type="dxa"/>
              <w:right w:w="108" w:type="dxa"/>
            </w:tcMar>
          </w:tcPr>
          <w:p w14:paraId="09A6ACFB" w14:textId="001F3AD7" w:rsidR="25A8D652" w:rsidRDefault="25A8D652">
            <w:r w:rsidRPr="25A8D652">
              <w:rPr>
                <w:rFonts w:ascii="Arial" w:eastAsia="Arial" w:hAnsi="Arial" w:cs="Arial"/>
                <w:color w:val="000000" w:themeColor="text1"/>
                <w:sz w:val="18"/>
                <w:szCs w:val="18"/>
              </w:rPr>
              <w:t>N/A</w:t>
            </w:r>
          </w:p>
        </w:tc>
        <w:tc>
          <w:tcPr>
            <w:tcW w:w="2400" w:type="dxa"/>
            <w:tcBorders>
              <w:top w:val="single" w:sz="8" w:space="0" w:color="auto"/>
              <w:left w:val="single" w:sz="8" w:space="0" w:color="auto"/>
              <w:bottom w:val="single" w:sz="8" w:space="0" w:color="auto"/>
              <w:right w:val="single" w:sz="8" w:space="0" w:color="auto"/>
            </w:tcBorders>
            <w:tcMar>
              <w:left w:w="108" w:type="dxa"/>
              <w:right w:w="108" w:type="dxa"/>
            </w:tcMar>
          </w:tcPr>
          <w:p w14:paraId="5C1E39C8" w14:textId="0B2285E2" w:rsidR="25A8D652" w:rsidRDefault="25A8D652">
            <w:r w:rsidRPr="25A8D652">
              <w:rPr>
                <w:rFonts w:ascii="SimSun" w:eastAsia="SimSun" w:hAnsi="SimSun" w:cs="SimSun"/>
                <w:color w:val="000000" w:themeColor="text1"/>
                <w:sz w:val="18"/>
                <w:szCs w:val="18"/>
                <w:lang w:val="en-US"/>
              </w:rPr>
              <w:t xml:space="preserve">　</w:t>
            </w:r>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tcPr>
          <w:p w14:paraId="14492E10" w14:textId="74C3C958" w:rsidR="25A8D652" w:rsidRDefault="25A8D652">
            <w:r w:rsidRPr="25A8D652">
              <w:rPr>
                <w:rFonts w:ascii="Arial" w:eastAsia="Arial" w:hAnsi="Arial" w:cs="Arial"/>
                <w:color w:val="000000" w:themeColor="text1"/>
                <w:sz w:val="18"/>
                <w:szCs w:val="18"/>
              </w:rPr>
              <w:t>Optional with capability signaling</w:t>
            </w:r>
          </w:p>
        </w:tc>
      </w:tr>
      <w:tr w:rsidR="25A8D652" w14:paraId="5C8A5ED4" w14:textId="77777777" w:rsidTr="21F7E429">
        <w:trPr>
          <w:trHeight w:val="15"/>
        </w:trPr>
        <w:tc>
          <w:tcPr>
            <w:tcW w:w="2115" w:type="dxa"/>
            <w:tcBorders>
              <w:top w:val="single" w:sz="8" w:space="0" w:color="auto"/>
              <w:left w:val="single" w:sz="8" w:space="0" w:color="auto"/>
              <w:bottom w:val="single" w:sz="8" w:space="0" w:color="auto"/>
              <w:right w:val="single" w:sz="8" w:space="0" w:color="auto"/>
            </w:tcBorders>
            <w:tcMar>
              <w:left w:w="108" w:type="dxa"/>
              <w:right w:w="108" w:type="dxa"/>
            </w:tcMar>
          </w:tcPr>
          <w:p w14:paraId="0AAE4932" w14:textId="2D6449B4" w:rsidR="25A8D652" w:rsidRDefault="25A8D652">
            <w:r w:rsidRPr="25A8D652">
              <w:rPr>
                <w:rFonts w:ascii="Arial" w:eastAsia="Arial" w:hAnsi="Arial" w:cs="Arial"/>
                <w:color w:val="000000" w:themeColor="text1"/>
                <w:sz w:val="18"/>
                <w:szCs w:val="18"/>
              </w:rPr>
              <w:t xml:space="preserve">40. </w:t>
            </w:r>
            <w:proofErr w:type="spellStart"/>
            <w:r w:rsidRPr="25A8D652">
              <w:rPr>
                <w:rFonts w:ascii="Arial" w:eastAsia="Arial" w:hAnsi="Arial" w:cs="Arial"/>
                <w:color w:val="000000" w:themeColor="text1"/>
                <w:sz w:val="18"/>
                <w:szCs w:val="18"/>
              </w:rPr>
              <w:t>NR_MIMO_evo_DL_UL</w:t>
            </w:r>
            <w:proofErr w:type="spellEnd"/>
          </w:p>
        </w:tc>
        <w:tc>
          <w:tcPr>
            <w:tcW w:w="900" w:type="dxa"/>
            <w:tcBorders>
              <w:top w:val="single" w:sz="8" w:space="0" w:color="auto"/>
              <w:left w:val="single" w:sz="8" w:space="0" w:color="auto"/>
              <w:bottom w:val="single" w:sz="8" w:space="0" w:color="auto"/>
              <w:right w:val="single" w:sz="8" w:space="0" w:color="auto"/>
            </w:tcBorders>
            <w:tcMar>
              <w:left w:w="108" w:type="dxa"/>
              <w:right w:w="108" w:type="dxa"/>
            </w:tcMar>
          </w:tcPr>
          <w:p w14:paraId="2F966730" w14:textId="660149DE" w:rsidR="25A8D652" w:rsidRDefault="25A8D652">
            <w:r w:rsidRPr="25A8D652">
              <w:rPr>
                <w:rFonts w:ascii="Arial" w:eastAsia="Arial" w:hAnsi="Arial" w:cs="Arial"/>
                <w:sz w:val="18"/>
                <w:szCs w:val="18"/>
                <w:lang w:val="en-US"/>
              </w:rPr>
              <w:t>40-3-1a-5</w:t>
            </w:r>
          </w:p>
        </w:tc>
        <w:tc>
          <w:tcPr>
            <w:tcW w:w="1275" w:type="dxa"/>
            <w:tcBorders>
              <w:top w:val="single" w:sz="8" w:space="0" w:color="auto"/>
              <w:left w:val="single" w:sz="8" w:space="0" w:color="auto"/>
              <w:bottom w:val="single" w:sz="8" w:space="0" w:color="auto"/>
              <w:right w:val="single" w:sz="8" w:space="0" w:color="auto"/>
            </w:tcBorders>
            <w:tcMar>
              <w:left w:w="108" w:type="dxa"/>
              <w:right w:w="108" w:type="dxa"/>
            </w:tcMar>
          </w:tcPr>
          <w:p w14:paraId="6F719DCA" w14:textId="50B6AEE2" w:rsidR="25A8D652" w:rsidRDefault="25A8D652">
            <w:r w:rsidRPr="25A8D652">
              <w:rPr>
                <w:rFonts w:ascii="Arial" w:eastAsia="Arial" w:hAnsi="Arial" w:cs="Arial"/>
                <w:color w:val="000000" w:themeColor="text1"/>
                <w:sz w:val="18"/>
                <w:szCs w:val="18"/>
              </w:rPr>
              <w:t>Number of CPUs</w:t>
            </w:r>
          </w:p>
        </w:tc>
        <w:tc>
          <w:tcPr>
            <w:tcW w:w="3135" w:type="dxa"/>
            <w:tcBorders>
              <w:top w:val="single" w:sz="8" w:space="0" w:color="auto"/>
              <w:left w:val="single" w:sz="8" w:space="0" w:color="auto"/>
              <w:bottom w:val="single" w:sz="8" w:space="0" w:color="auto"/>
              <w:right w:val="single" w:sz="8" w:space="0" w:color="auto"/>
            </w:tcBorders>
            <w:tcMar>
              <w:left w:w="108" w:type="dxa"/>
              <w:right w:w="108" w:type="dxa"/>
            </w:tcMar>
          </w:tcPr>
          <w:p w14:paraId="4BDAD13C" w14:textId="3BFD8E33" w:rsidR="25A8D652" w:rsidRDefault="25A8D652" w:rsidP="25A8D652">
            <w:pPr>
              <w:jc w:val="both"/>
            </w:pPr>
            <w:r w:rsidRPr="25A8D652">
              <w:rPr>
                <w:rFonts w:ascii="Arial" w:eastAsia="Arial" w:hAnsi="Arial" w:cs="Arial"/>
                <w:color w:val="000000" w:themeColor="text1"/>
                <w:sz w:val="18"/>
                <w:szCs w:val="18"/>
              </w:rPr>
              <w:t xml:space="preserve">Counting of number of CPUs for regular </w:t>
            </w:r>
            <w:proofErr w:type="spellStart"/>
            <w:r w:rsidRPr="25A8D652">
              <w:rPr>
                <w:rFonts w:ascii="Arial" w:eastAsia="Arial" w:hAnsi="Arial" w:cs="Arial"/>
                <w:color w:val="000000" w:themeColor="text1"/>
                <w:sz w:val="18"/>
                <w:szCs w:val="18"/>
              </w:rPr>
              <w:t>eType</w:t>
            </w:r>
            <w:proofErr w:type="spellEnd"/>
            <w:r w:rsidRPr="25A8D652">
              <w:rPr>
                <w:rFonts w:ascii="Arial" w:eastAsia="Arial" w:hAnsi="Arial" w:cs="Arial"/>
                <w:color w:val="000000" w:themeColor="text1"/>
                <w:sz w:val="18"/>
                <w:szCs w:val="18"/>
              </w:rPr>
              <w:t>-II-CJT CSI</w:t>
            </w:r>
          </w:p>
        </w:tc>
        <w:tc>
          <w:tcPr>
            <w:tcW w:w="1260" w:type="dxa"/>
            <w:tcBorders>
              <w:top w:val="single" w:sz="8" w:space="0" w:color="auto"/>
              <w:left w:val="single" w:sz="8" w:space="0" w:color="auto"/>
              <w:bottom w:val="single" w:sz="8" w:space="0" w:color="auto"/>
              <w:right w:val="single" w:sz="8" w:space="0" w:color="auto"/>
            </w:tcBorders>
            <w:tcMar>
              <w:left w:w="108" w:type="dxa"/>
              <w:right w:w="108" w:type="dxa"/>
            </w:tcMar>
          </w:tcPr>
          <w:p w14:paraId="7E79F454" w14:textId="02D945B9" w:rsidR="25A8D652" w:rsidRDefault="25A8D652">
            <w:r w:rsidRPr="25A8D652">
              <w:rPr>
                <w:rFonts w:ascii="Arial" w:eastAsia="Arial" w:hAnsi="Arial" w:cs="Arial"/>
                <w:color w:val="000000" w:themeColor="text1"/>
                <w:sz w:val="18"/>
                <w:szCs w:val="18"/>
              </w:rPr>
              <w:t>40-3-1a</w:t>
            </w:r>
          </w:p>
        </w:tc>
        <w:tc>
          <w:tcPr>
            <w:tcW w:w="1350" w:type="dxa"/>
            <w:tcBorders>
              <w:top w:val="single" w:sz="8" w:space="0" w:color="auto"/>
              <w:left w:val="single" w:sz="8" w:space="0" w:color="auto"/>
              <w:bottom w:val="single" w:sz="8" w:space="0" w:color="auto"/>
              <w:right w:val="single" w:sz="8" w:space="0" w:color="auto"/>
            </w:tcBorders>
            <w:tcMar>
              <w:left w:w="108" w:type="dxa"/>
              <w:right w:w="108" w:type="dxa"/>
            </w:tcMar>
          </w:tcPr>
          <w:p w14:paraId="3D6BAB3B" w14:textId="72905F36" w:rsidR="25A8D652" w:rsidRDefault="25A8D652">
            <w:r w:rsidRPr="25A8D652">
              <w:rPr>
                <w:rFonts w:ascii="Arial" w:eastAsia="Arial" w:hAnsi="Arial" w:cs="Arial"/>
                <w:color w:val="000000" w:themeColor="text1"/>
                <w:sz w:val="18"/>
                <w:szCs w:val="18"/>
              </w:rPr>
              <w:t>Yes</w:t>
            </w:r>
          </w:p>
        </w:tc>
        <w:tc>
          <w:tcPr>
            <w:tcW w:w="1125" w:type="dxa"/>
            <w:tcBorders>
              <w:top w:val="single" w:sz="8" w:space="0" w:color="auto"/>
              <w:left w:val="single" w:sz="8" w:space="0" w:color="auto"/>
              <w:bottom w:val="single" w:sz="8" w:space="0" w:color="auto"/>
              <w:right w:val="single" w:sz="8" w:space="0" w:color="auto"/>
            </w:tcBorders>
            <w:tcMar>
              <w:left w:w="108" w:type="dxa"/>
              <w:right w:w="108" w:type="dxa"/>
            </w:tcMar>
          </w:tcPr>
          <w:p w14:paraId="07084066" w14:textId="15513637" w:rsidR="25A8D652" w:rsidRDefault="25A8D652">
            <w:r w:rsidRPr="25A8D652">
              <w:rPr>
                <w:rFonts w:ascii="Arial" w:eastAsia="Arial" w:hAnsi="Arial" w:cs="Arial"/>
                <w:color w:val="000000" w:themeColor="text1"/>
                <w:sz w:val="18"/>
                <w:szCs w:val="18"/>
              </w:rPr>
              <w:t>N/A</w:t>
            </w:r>
          </w:p>
        </w:tc>
        <w:tc>
          <w:tcPr>
            <w:tcW w:w="1455" w:type="dxa"/>
            <w:tcBorders>
              <w:top w:val="single" w:sz="8" w:space="0" w:color="auto"/>
              <w:left w:val="single" w:sz="8" w:space="0" w:color="auto"/>
              <w:bottom w:val="single" w:sz="8" w:space="0" w:color="auto"/>
              <w:right w:val="single" w:sz="8" w:space="0" w:color="auto"/>
            </w:tcBorders>
            <w:tcMar>
              <w:left w:w="108" w:type="dxa"/>
              <w:right w:w="108" w:type="dxa"/>
            </w:tcMar>
          </w:tcPr>
          <w:p w14:paraId="56991611" w14:textId="2013190B" w:rsidR="25A8D652" w:rsidRDefault="25A8D652">
            <w:r w:rsidRPr="25A8D652">
              <w:rPr>
                <w:rFonts w:ascii="SimSun" w:eastAsia="SimSun" w:hAnsi="SimSun" w:cs="SimSun"/>
                <w:color w:val="000000" w:themeColor="text1"/>
                <w:sz w:val="18"/>
                <w:szCs w:val="18"/>
              </w:rPr>
              <w:t xml:space="preserve">　</w:t>
            </w:r>
          </w:p>
        </w:tc>
        <w:tc>
          <w:tcPr>
            <w:tcW w:w="1125" w:type="dxa"/>
            <w:tcBorders>
              <w:top w:val="single" w:sz="8" w:space="0" w:color="auto"/>
              <w:left w:val="single" w:sz="8" w:space="0" w:color="auto"/>
              <w:bottom w:val="single" w:sz="8" w:space="0" w:color="auto"/>
              <w:right w:val="single" w:sz="8" w:space="0" w:color="auto"/>
            </w:tcBorders>
            <w:tcMar>
              <w:left w:w="108" w:type="dxa"/>
              <w:right w:w="108" w:type="dxa"/>
            </w:tcMar>
          </w:tcPr>
          <w:p w14:paraId="685633A3" w14:textId="6C726A86" w:rsidR="25A8D652" w:rsidRDefault="25A8D652">
            <w:r w:rsidRPr="25A8D652">
              <w:rPr>
                <w:rFonts w:ascii="Arial" w:eastAsia="Arial" w:hAnsi="Arial" w:cs="Arial"/>
                <w:color w:val="000000" w:themeColor="text1"/>
                <w:sz w:val="18"/>
                <w:szCs w:val="18"/>
              </w:rPr>
              <w:t xml:space="preserve">Per-band </w:t>
            </w:r>
            <w:r>
              <w:br/>
            </w:r>
            <w:r w:rsidRPr="25A8D652">
              <w:rPr>
                <w:rFonts w:ascii="Arial" w:eastAsia="Arial" w:hAnsi="Arial" w:cs="Arial"/>
                <w:color w:val="000000" w:themeColor="text1"/>
                <w:sz w:val="18"/>
                <w:szCs w:val="18"/>
              </w:rPr>
              <w:t xml:space="preserve">Per-BC </w:t>
            </w:r>
          </w:p>
        </w:tc>
        <w:tc>
          <w:tcPr>
            <w:tcW w:w="1410" w:type="dxa"/>
            <w:tcBorders>
              <w:top w:val="single" w:sz="8" w:space="0" w:color="auto"/>
              <w:left w:val="single" w:sz="8" w:space="0" w:color="auto"/>
              <w:bottom w:val="single" w:sz="8" w:space="0" w:color="auto"/>
              <w:right w:val="single" w:sz="8" w:space="0" w:color="auto"/>
            </w:tcBorders>
            <w:tcMar>
              <w:left w:w="108" w:type="dxa"/>
              <w:right w:w="108" w:type="dxa"/>
            </w:tcMar>
          </w:tcPr>
          <w:p w14:paraId="3B575A41" w14:textId="52DBA5A5" w:rsidR="25A8D652" w:rsidRDefault="25A8D652">
            <w:r w:rsidRPr="25A8D652">
              <w:rPr>
                <w:rFonts w:ascii="Arial" w:eastAsia="Arial" w:hAnsi="Arial" w:cs="Arial"/>
                <w:color w:val="000000" w:themeColor="text1"/>
                <w:sz w:val="18"/>
                <w:szCs w:val="18"/>
              </w:rPr>
              <w:t>No</w:t>
            </w:r>
          </w:p>
        </w:tc>
        <w:tc>
          <w:tcPr>
            <w:tcW w:w="1530" w:type="dxa"/>
            <w:tcBorders>
              <w:top w:val="single" w:sz="8" w:space="0" w:color="auto"/>
              <w:left w:val="single" w:sz="8" w:space="0" w:color="auto"/>
              <w:bottom w:val="single" w:sz="8" w:space="0" w:color="auto"/>
              <w:right w:val="single" w:sz="8" w:space="0" w:color="auto"/>
            </w:tcBorders>
            <w:tcMar>
              <w:left w:w="108" w:type="dxa"/>
              <w:right w:w="108" w:type="dxa"/>
            </w:tcMar>
          </w:tcPr>
          <w:p w14:paraId="1D5F3890" w14:textId="031DB46D" w:rsidR="25A8D652" w:rsidRDefault="25A8D652">
            <w:r w:rsidRPr="25A8D652">
              <w:rPr>
                <w:rFonts w:ascii="Arial" w:eastAsia="Arial" w:hAnsi="Arial" w:cs="Arial"/>
                <w:color w:val="000000" w:themeColor="text1"/>
                <w:sz w:val="18"/>
                <w:szCs w:val="18"/>
              </w:rPr>
              <w:t>N/A</w:t>
            </w:r>
          </w:p>
        </w:tc>
        <w:tc>
          <w:tcPr>
            <w:tcW w:w="1380" w:type="dxa"/>
            <w:tcBorders>
              <w:top w:val="single" w:sz="8" w:space="0" w:color="auto"/>
              <w:left w:val="single" w:sz="8" w:space="0" w:color="auto"/>
              <w:bottom w:val="single" w:sz="8" w:space="0" w:color="auto"/>
              <w:right w:val="single" w:sz="8" w:space="0" w:color="auto"/>
            </w:tcBorders>
            <w:tcMar>
              <w:left w:w="108" w:type="dxa"/>
              <w:right w:w="108" w:type="dxa"/>
            </w:tcMar>
          </w:tcPr>
          <w:p w14:paraId="5D9E6811" w14:textId="7B4D5A4E" w:rsidR="25A8D652" w:rsidRDefault="25A8D652">
            <w:r w:rsidRPr="25A8D652">
              <w:rPr>
                <w:rFonts w:ascii="Arial" w:eastAsia="Arial" w:hAnsi="Arial" w:cs="Arial"/>
                <w:color w:val="000000" w:themeColor="text1"/>
                <w:sz w:val="18"/>
                <w:szCs w:val="18"/>
              </w:rPr>
              <w:t>N/A</w:t>
            </w:r>
          </w:p>
        </w:tc>
        <w:tc>
          <w:tcPr>
            <w:tcW w:w="2400" w:type="dxa"/>
            <w:tcBorders>
              <w:top w:val="single" w:sz="8" w:space="0" w:color="auto"/>
              <w:left w:val="single" w:sz="8" w:space="0" w:color="auto"/>
              <w:bottom w:val="single" w:sz="8" w:space="0" w:color="auto"/>
              <w:right w:val="single" w:sz="8" w:space="0" w:color="auto"/>
            </w:tcBorders>
            <w:tcMar>
              <w:left w:w="108" w:type="dxa"/>
              <w:right w:w="108" w:type="dxa"/>
            </w:tcMar>
          </w:tcPr>
          <w:p w14:paraId="5AEFCED4" w14:textId="11AE033D" w:rsidR="25A8D652" w:rsidRDefault="25A8D652">
            <w:r w:rsidRPr="25A8D652">
              <w:rPr>
                <w:rFonts w:ascii="Arial" w:eastAsia="Arial" w:hAnsi="Arial" w:cs="Arial"/>
                <w:color w:val="000000" w:themeColor="text1"/>
                <w:sz w:val="18"/>
                <w:szCs w:val="18"/>
                <w:highlight w:val="yellow"/>
              </w:rPr>
              <w:t>FFS</w:t>
            </w:r>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tcPr>
          <w:p w14:paraId="0BE4EA8B" w14:textId="5712E7E0" w:rsidR="25A8D652" w:rsidRDefault="25A8D652">
            <w:r w:rsidRPr="25A8D652">
              <w:rPr>
                <w:rFonts w:ascii="Arial" w:eastAsia="Arial" w:hAnsi="Arial" w:cs="Arial"/>
                <w:color w:val="000000" w:themeColor="text1"/>
                <w:sz w:val="18"/>
                <w:szCs w:val="18"/>
              </w:rPr>
              <w:t>Optional with capability signaling</w:t>
            </w:r>
          </w:p>
        </w:tc>
      </w:tr>
      <w:tr w:rsidR="25A8D652" w14:paraId="010638B9" w14:textId="77777777" w:rsidTr="21F7E429">
        <w:trPr>
          <w:trHeight w:val="15"/>
        </w:trPr>
        <w:tc>
          <w:tcPr>
            <w:tcW w:w="2115" w:type="dxa"/>
            <w:tcBorders>
              <w:top w:val="single" w:sz="8" w:space="0" w:color="auto"/>
              <w:left w:val="single" w:sz="8" w:space="0" w:color="auto"/>
              <w:bottom w:val="single" w:sz="8" w:space="0" w:color="auto"/>
              <w:right w:val="single" w:sz="8" w:space="0" w:color="auto"/>
            </w:tcBorders>
            <w:tcMar>
              <w:left w:w="108" w:type="dxa"/>
              <w:right w:w="108" w:type="dxa"/>
            </w:tcMar>
          </w:tcPr>
          <w:p w14:paraId="60B184DF" w14:textId="2CC4A8CB" w:rsidR="25A8D652" w:rsidRDefault="25A8D652">
            <w:r w:rsidRPr="25A8D652">
              <w:rPr>
                <w:rFonts w:ascii="Arial" w:eastAsia="Arial" w:hAnsi="Arial" w:cs="Arial"/>
                <w:color w:val="000000" w:themeColor="text1"/>
                <w:sz w:val="18"/>
                <w:szCs w:val="18"/>
              </w:rPr>
              <w:t xml:space="preserve">40. </w:t>
            </w:r>
            <w:proofErr w:type="spellStart"/>
            <w:r w:rsidRPr="25A8D652">
              <w:rPr>
                <w:rFonts w:ascii="Arial" w:eastAsia="Arial" w:hAnsi="Arial" w:cs="Arial"/>
                <w:color w:val="000000" w:themeColor="text1"/>
                <w:sz w:val="18"/>
                <w:szCs w:val="18"/>
              </w:rPr>
              <w:t>NR_MIMO_evo_DL_UL</w:t>
            </w:r>
            <w:proofErr w:type="spellEnd"/>
          </w:p>
        </w:tc>
        <w:tc>
          <w:tcPr>
            <w:tcW w:w="900" w:type="dxa"/>
            <w:tcBorders>
              <w:top w:val="single" w:sz="8" w:space="0" w:color="auto"/>
              <w:left w:val="single" w:sz="8" w:space="0" w:color="auto"/>
              <w:bottom w:val="single" w:sz="8" w:space="0" w:color="auto"/>
              <w:right w:val="single" w:sz="8" w:space="0" w:color="auto"/>
            </w:tcBorders>
            <w:tcMar>
              <w:left w:w="108" w:type="dxa"/>
              <w:right w:w="108" w:type="dxa"/>
            </w:tcMar>
          </w:tcPr>
          <w:p w14:paraId="410DF18F" w14:textId="2EC393D7" w:rsidR="25A8D652" w:rsidRDefault="25A8D652">
            <w:r w:rsidRPr="25A8D652">
              <w:rPr>
                <w:rFonts w:ascii="Arial" w:eastAsia="Arial" w:hAnsi="Arial" w:cs="Arial"/>
                <w:sz w:val="18"/>
                <w:szCs w:val="18"/>
                <w:lang w:val="en-US"/>
              </w:rPr>
              <w:t>40-3-1a-6</w:t>
            </w:r>
          </w:p>
        </w:tc>
        <w:tc>
          <w:tcPr>
            <w:tcW w:w="1275" w:type="dxa"/>
            <w:tcBorders>
              <w:top w:val="single" w:sz="8" w:space="0" w:color="auto"/>
              <w:left w:val="single" w:sz="8" w:space="0" w:color="auto"/>
              <w:bottom w:val="single" w:sz="8" w:space="0" w:color="auto"/>
              <w:right w:val="single" w:sz="8" w:space="0" w:color="auto"/>
            </w:tcBorders>
            <w:tcMar>
              <w:left w:w="108" w:type="dxa"/>
              <w:right w:w="108" w:type="dxa"/>
            </w:tcMar>
          </w:tcPr>
          <w:p w14:paraId="38FD7357" w14:textId="23E38BC0" w:rsidR="25A8D652" w:rsidRDefault="25A8D652">
            <w:r w:rsidRPr="25A8D652">
              <w:rPr>
                <w:rFonts w:ascii="Arial" w:eastAsia="Arial" w:hAnsi="Arial" w:cs="Arial"/>
                <w:color w:val="000000" w:themeColor="text1"/>
                <w:sz w:val="18"/>
                <w:szCs w:val="18"/>
              </w:rPr>
              <w:t xml:space="preserve">Active CSI-RS resources and ports in the presence of regular </w:t>
            </w:r>
            <w:proofErr w:type="spellStart"/>
            <w:r w:rsidRPr="25A8D652">
              <w:rPr>
                <w:rFonts w:ascii="Arial" w:eastAsia="Arial" w:hAnsi="Arial" w:cs="Arial"/>
                <w:color w:val="000000" w:themeColor="text1"/>
                <w:sz w:val="18"/>
                <w:szCs w:val="18"/>
              </w:rPr>
              <w:t>eType</w:t>
            </w:r>
            <w:proofErr w:type="spellEnd"/>
            <w:r w:rsidRPr="25A8D652">
              <w:rPr>
                <w:rFonts w:ascii="Arial" w:eastAsia="Arial" w:hAnsi="Arial" w:cs="Arial"/>
                <w:color w:val="000000" w:themeColor="text1"/>
                <w:sz w:val="18"/>
                <w:szCs w:val="18"/>
              </w:rPr>
              <w:t>-II-CJT CSI</w:t>
            </w:r>
          </w:p>
        </w:tc>
        <w:tc>
          <w:tcPr>
            <w:tcW w:w="3135" w:type="dxa"/>
            <w:tcBorders>
              <w:top w:val="single" w:sz="8" w:space="0" w:color="auto"/>
              <w:left w:val="single" w:sz="8" w:space="0" w:color="auto"/>
              <w:bottom w:val="single" w:sz="8" w:space="0" w:color="auto"/>
              <w:right w:val="single" w:sz="8" w:space="0" w:color="auto"/>
            </w:tcBorders>
            <w:tcMar>
              <w:left w:w="108" w:type="dxa"/>
              <w:right w:w="108" w:type="dxa"/>
            </w:tcMar>
          </w:tcPr>
          <w:p w14:paraId="694FEA8F" w14:textId="1DC8BBDE" w:rsidR="25A8D652" w:rsidRDefault="25A8D652" w:rsidP="25A8D652">
            <w:pPr>
              <w:jc w:val="both"/>
            </w:pPr>
            <w:r w:rsidRPr="25A8D652">
              <w:rPr>
                <w:rFonts w:ascii="Arial" w:eastAsia="Arial" w:hAnsi="Arial" w:cs="Arial"/>
                <w:color w:val="000000" w:themeColor="text1"/>
                <w:sz w:val="18"/>
                <w:szCs w:val="18"/>
              </w:rPr>
              <w:t xml:space="preserve">Counting of active CSI-RS resources and ports in the presence of regular </w:t>
            </w:r>
            <w:proofErr w:type="spellStart"/>
            <w:r w:rsidRPr="25A8D652">
              <w:rPr>
                <w:rFonts w:ascii="Arial" w:eastAsia="Arial" w:hAnsi="Arial" w:cs="Arial"/>
                <w:color w:val="000000" w:themeColor="text1"/>
                <w:sz w:val="18"/>
                <w:szCs w:val="18"/>
              </w:rPr>
              <w:t>eType</w:t>
            </w:r>
            <w:proofErr w:type="spellEnd"/>
            <w:r w:rsidRPr="25A8D652">
              <w:rPr>
                <w:rFonts w:ascii="Arial" w:eastAsia="Arial" w:hAnsi="Arial" w:cs="Arial"/>
                <w:color w:val="000000" w:themeColor="text1"/>
                <w:sz w:val="18"/>
                <w:szCs w:val="18"/>
              </w:rPr>
              <w:t>-II-CJT CSI</w:t>
            </w:r>
          </w:p>
        </w:tc>
        <w:tc>
          <w:tcPr>
            <w:tcW w:w="1260" w:type="dxa"/>
            <w:tcBorders>
              <w:top w:val="single" w:sz="8" w:space="0" w:color="auto"/>
              <w:left w:val="single" w:sz="8" w:space="0" w:color="auto"/>
              <w:bottom w:val="single" w:sz="8" w:space="0" w:color="auto"/>
              <w:right w:val="single" w:sz="8" w:space="0" w:color="auto"/>
            </w:tcBorders>
            <w:tcMar>
              <w:left w:w="108" w:type="dxa"/>
              <w:right w:w="108" w:type="dxa"/>
            </w:tcMar>
          </w:tcPr>
          <w:p w14:paraId="10C58C46" w14:textId="483AE1BC" w:rsidR="25A8D652" w:rsidRDefault="25A8D652">
            <w:r w:rsidRPr="25A8D652">
              <w:rPr>
                <w:rFonts w:ascii="Arial" w:eastAsia="Arial" w:hAnsi="Arial" w:cs="Arial"/>
                <w:color w:val="000000" w:themeColor="text1"/>
                <w:sz w:val="18"/>
                <w:szCs w:val="18"/>
              </w:rPr>
              <w:t>40-3-1a</w:t>
            </w:r>
          </w:p>
        </w:tc>
        <w:tc>
          <w:tcPr>
            <w:tcW w:w="1350" w:type="dxa"/>
            <w:tcBorders>
              <w:top w:val="single" w:sz="8" w:space="0" w:color="auto"/>
              <w:left w:val="single" w:sz="8" w:space="0" w:color="auto"/>
              <w:bottom w:val="single" w:sz="8" w:space="0" w:color="auto"/>
              <w:right w:val="single" w:sz="8" w:space="0" w:color="auto"/>
            </w:tcBorders>
            <w:tcMar>
              <w:left w:w="108" w:type="dxa"/>
              <w:right w:w="108" w:type="dxa"/>
            </w:tcMar>
          </w:tcPr>
          <w:p w14:paraId="3DDABE06" w14:textId="16539541" w:rsidR="25A8D652" w:rsidRDefault="25A8D652">
            <w:r w:rsidRPr="25A8D652">
              <w:rPr>
                <w:rFonts w:ascii="Arial" w:eastAsia="Arial" w:hAnsi="Arial" w:cs="Arial"/>
                <w:color w:val="000000" w:themeColor="text1"/>
                <w:sz w:val="18"/>
                <w:szCs w:val="18"/>
              </w:rPr>
              <w:t>Yes</w:t>
            </w:r>
          </w:p>
        </w:tc>
        <w:tc>
          <w:tcPr>
            <w:tcW w:w="1125" w:type="dxa"/>
            <w:tcBorders>
              <w:top w:val="single" w:sz="8" w:space="0" w:color="auto"/>
              <w:left w:val="single" w:sz="8" w:space="0" w:color="auto"/>
              <w:bottom w:val="single" w:sz="8" w:space="0" w:color="auto"/>
              <w:right w:val="single" w:sz="8" w:space="0" w:color="auto"/>
            </w:tcBorders>
            <w:tcMar>
              <w:left w:w="108" w:type="dxa"/>
              <w:right w:w="108" w:type="dxa"/>
            </w:tcMar>
          </w:tcPr>
          <w:p w14:paraId="5AB56D69" w14:textId="0ACF670A" w:rsidR="25A8D652" w:rsidRDefault="25A8D652">
            <w:r w:rsidRPr="25A8D652">
              <w:rPr>
                <w:rFonts w:ascii="Arial" w:eastAsia="Arial" w:hAnsi="Arial" w:cs="Arial"/>
                <w:color w:val="000000" w:themeColor="text1"/>
                <w:sz w:val="18"/>
                <w:szCs w:val="18"/>
              </w:rPr>
              <w:t>N/A</w:t>
            </w:r>
          </w:p>
        </w:tc>
        <w:tc>
          <w:tcPr>
            <w:tcW w:w="1455" w:type="dxa"/>
            <w:tcBorders>
              <w:top w:val="single" w:sz="8" w:space="0" w:color="auto"/>
              <w:left w:val="single" w:sz="8" w:space="0" w:color="auto"/>
              <w:bottom w:val="single" w:sz="8" w:space="0" w:color="auto"/>
              <w:right w:val="single" w:sz="8" w:space="0" w:color="auto"/>
            </w:tcBorders>
            <w:tcMar>
              <w:left w:w="108" w:type="dxa"/>
              <w:right w:w="108" w:type="dxa"/>
            </w:tcMar>
          </w:tcPr>
          <w:p w14:paraId="03D5E871" w14:textId="12CE0998" w:rsidR="25A8D652" w:rsidRDefault="25A8D652">
            <w:r w:rsidRPr="25A8D652">
              <w:rPr>
                <w:rFonts w:ascii="SimSun" w:eastAsia="SimSun" w:hAnsi="SimSun" w:cs="SimSun"/>
                <w:color w:val="000000" w:themeColor="text1"/>
                <w:sz w:val="18"/>
                <w:szCs w:val="18"/>
              </w:rPr>
              <w:t xml:space="preserve">　</w:t>
            </w:r>
          </w:p>
        </w:tc>
        <w:tc>
          <w:tcPr>
            <w:tcW w:w="1125" w:type="dxa"/>
            <w:tcBorders>
              <w:top w:val="single" w:sz="8" w:space="0" w:color="auto"/>
              <w:left w:val="single" w:sz="8" w:space="0" w:color="auto"/>
              <w:bottom w:val="single" w:sz="8" w:space="0" w:color="auto"/>
              <w:right w:val="single" w:sz="8" w:space="0" w:color="auto"/>
            </w:tcBorders>
            <w:tcMar>
              <w:left w:w="108" w:type="dxa"/>
              <w:right w:w="108" w:type="dxa"/>
            </w:tcMar>
          </w:tcPr>
          <w:p w14:paraId="3ACF2172" w14:textId="47914B5A" w:rsidR="25A8D652" w:rsidRDefault="25A8D652">
            <w:r w:rsidRPr="25A8D652">
              <w:rPr>
                <w:rFonts w:ascii="Arial" w:eastAsia="Arial" w:hAnsi="Arial" w:cs="Arial"/>
                <w:color w:val="000000" w:themeColor="text1"/>
                <w:sz w:val="18"/>
                <w:szCs w:val="18"/>
              </w:rPr>
              <w:t xml:space="preserve">Per-band </w:t>
            </w:r>
            <w:r>
              <w:br/>
            </w:r>
            <w:r w:rsidRPr="25A8D652">
              <w:rPr>
                <w:rFonts w:ascii="Arial" w:eastAsia="Arial" w:hAnsi="Arial" w:cs="Arial"/>
                <w:color w:val="000000" w:themeColor="text1"/>
                <w:sz w:val="18"/>
                <w:szCs w:val="18"/>
              </w:rPr>
              <w:t xml:space="preserve">Per-BC </w:t>
            </w:r>
          </w:p>
        </w:tc>
        <w:tc>
          <w:tcPr>
            <w:tcW w:w="1410" w:type="dxa"/>
            <w:tcBorders>
              <w:top w:val="single" w:sz="8" w:space="0" w:color="auto"/>
              <w:left w:val="single" w:sz="8" w:space="0" w:color="auto"/>
              <w:bottom w:val="single" w:sz="8" w:space="0" w:color="auto"/>
              <w:right w:val="single" w:sz="8" w:space="0" w:color="auto"/>
            </w:tcBorders>
            <w:tcMar>
              <w:left w:w="108" w:type="dxa"/>
              <w:right w:w="108" w:type="dxa"/>
            </w:tcMar>
          </w:tcPr>
          <w:p w14:paraId="719B0A01" w14:textId="73856232" w:rsidR="25A8D652" w:rsidRDefault="25A8D652">
            <w:r w:rsidRPr="25A8D652">
              <w:rPr>
                <w:rFonts w:ascii="Arial" w:eastAsia="Arial" w:hAnsi="Arial" w:cs="Arial"/>
                <w:color w:val="000000" w:themeColor="text1"/>
                <w:sz w:val="18"/>
                <w:szCs w:val="18"/>
              </w:rPr>
              <w:t>No</w:t>
            </w:r>
          </w:p>
        </w:tc>
        <w:tc>
          <w:tcPr>
            <w:tcW w:w="1530" w:type="dxa"/>
            <w:tcBorders>
              <w:top w:val="single" w:sz="8" w:space="0" w:color="auto"/>
              <w:left w:val="single" w:sz="8" w:space="0" w:color="auto"/>
              <w:bottom w:val="single" w:sz="8" w:space="0" w:color="auto"/>
              <w:right w:val="single" w:sz="8" w:space="0" w:color="auto"/>
            </w:tcBorders>
            <w:tcMar>
              <w:left w:w="108" w:type="dxa"/>
              <w:right w:w="108" w:type="dxa"/>
            </w:tcMar>
          </w:tcPr>
          <w:p w14:paraId="5406277D" w14:textId="18B14887" w:rsidR="25A8D652" w:rsidRDefault="25A8D652">
            <w:r w:rsidRPr="25A8D652">
              <w:rPr>
                <w:rFonts w:ascii="Arial" w:eastAsia="Arial" w:hAnsi="Arial" w:cs="Arial"/>
                <w:color w:val="000000" w:themeColor="text1"/>
                <w:sz w:val="18"/>
                <w:szCs w:val="18"/>
              </w:rPr>
              <w:t>N/A</w:t>
            </w:r>
          </w:p>
        </w:tc>
        <w:tc>
          <w:tcPr>
            <w:tcW w:w="1380" w:type="dxa"/>
            <w:tcBorders>
              <w:top w:val="single" w:sz="8" w:space="0" w:color="auto"/>
              <w:left w:val="single" w:sz="8" w:space="0" w:color="auto"/>
              <w:bottom w:val="single" w:sz="8" w:space="0" w:color="auto"/>
              <w:right w:val="single" w:sz="8" w:space="0" w:color="auto"/>
            </w:tcBorders>
            <w:tcMar>
              <w:left w:w="108" w:type="dxa"/>
              <w:right w:w="108" w:type="dxa"/>
            </w:tcMar>
          </w:tcPr>
          <w:p w14:paraId="79C15E48" w14:textId="233ABCD9" w:rsidR="25A8D652" w:rsidRDefault="25A8D652">
            <w:r w:rsidRPr="25A8D652">
              <w:rPr>
                <w:rFonts w:ascii="Arial" w:eastAsia="Arial" w:hAnsi="Arial" w:cs="Arial"/>
                <w:color w:val="000000" w:themeColor="text1"/>
                <w:sz w:val="18"/>
                <w:szCs w:val="18"/>
              </w:rPr>
              <w:t>N/A</w:t>
            </w:r>
          </w:p>
        </w:tc>
        <w:tc>
          <w:tcPr>
            <w:tcW w:w="2400" w:type="dxa"/>
            <w:tcBorders>
              <w:top w:val="single" w:sz="8" w:space="0" w:color="auto"/>
              <w:left w:val="single" w:sz="8" w:space="0" w:color="auto"/>
              <w:bottom w:val="single" w:sz="8" w:space="0" w:color="auto"/>
              <w:right w:val="single" w:sz="8" w:space="0" w:color="auto"/>
            </w:tcBorders>
            <w:tcMar>
              <w:left w:w="108" w:type="dxa"/>
              <w:right w:w="108" w:type="dxa"/>
            </w:tcMar>
          </w:tcPr>
          <w:p w14:paraId="75717C5D" w14:textId="29667DD6" w:rsidR="25A8D652" w:rsidRDefault="25A8D652">
            <w:r w:rsidRPr="25A8D652">
              <w:rPr>
                <w:rFonts w:ascii="Arial" w:eastAsia="Arial" w:hAnsi="Arial" w:cs="Arial"/>
                <w:color w:val="000000" w:themeColor="text1"/>
                <w:sz w:val="18"/>
                <w:szCs w:val="18"/>
                <w:highlight w:val="yellow"/>
              </w:rPr>
              <w:t>FFS</w:t>
            </w:r>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tcPr>
          <w:p w14:paraId="5BBDBA11" w14:textId="4D3D6C23" w:rsidR="25A8D652" w:rsidRDefault="25A8D652">
            <w:r w:rsidRPr="25A8D652">
              <w:rPr>
                <w:rFonts w:ascii="Arial" w:eastAsia="Arial" w:hAnsi="Arial" w:cs="Arial"/>
                <w:color w:val="000000" w:themeColor="text1"/>
                <w:sz w:val="18"/>
                <w:szCs w:val="18"/>
              </w:rPr>
              <w:t>Optional with capability signaling</w:t>
            </w:r>
          </w:p>
        </w:tc>
      </w:tr>
      <w:tr w:rsidR="25A8D652" w14:paraId="11795B9A" w14:textId="77777777" w:rsidTr="21F7E429">
        <w:trPr>
          <w:trHeight w:val="15"/>
        </w:trPr>
        <w:tc>
          <w:tcPr>
            <w:tcW w:w="2115" w:type="dxa"/>
            <w:tcBorders>
              <w:top w:val="single" w:sz="8" w:space="0" w:color="auto"/>
              <w:left w:val="single" w:sz="8" w:space="0" w:color="auto"/>
              <w:bottom w:val="single" w:sz="8" w:space="0" w:color="auto"/>
              <w:right w:val="single" w:sz="8" w:space="0" w:color="auto"/>
            </w:tcBorders>
            <w:tcMar>
              <w:left w:w="108" w:type="dxa"/>
              <w:right w:w="108" w:type="dxa"/>
            </w:tcMar>
          </w:tcPr>
          <w:p w14:paraId="6F69DC97" w14:textId="48905E40" w:rsidR="25A8D652" w:rsidRDefault="25A8D652">
            <w:r w:rsidRPr="25A8D652">
              <w:rPr>
                <w:rFonts w:ascii="Arial" w:eastAsia="Arial" w:hAnsi="Arial" w:cs="Arial"/>
                <w:color w:val="000000" w:themeColor="text1"/>
                <w:sz w:val="18"/>
                <w:szCs w:val="18"/>
              </w:rPr>
              <w:t xml:space="preserve">40. </w:t>
            </w:r>
            <w:proofErr w:type="spellStart"/>
            <w:r w:rsidRPr="25A8D652">
              <w:rPr>
                <w:rFonts w:ascii="Arial" w:eastAsia="Arial" w:hAnsi="Arial" w:cs="Arial"/>
                <w:color w:val="000000" w:themeColor="text1"/>
                <w:sz w:val="18"/>
                <w:szCs w:val="18"/>
              </w:rPr>
              <w:t>NR_MIMO_evo_DL_UL</w:t>
            </w:r>
            <w:proofErr w:type="spellEnd"/>
          </w:p>
        </w:tc>
        <w:tc>
          <w:tcPr>
            <w:tcW w:w="900" w:type="dxa"/>
            <w:tcBorders>
              <w:top w:val="single" w:sz="8" w:space="0" w:color="auto"/>
              <w:left w:val="single" w:sz="8" w:space="0" w:color="auto"/>
              <w:bottom w:val="single" w:sz="8" w:space="0" w:color="auto"/>
              <w:right w:val="single" w:sz="8" w:space="0" w:color="auto"/>
            </w:tcBorders>
            <w:tcMar>
              <w:left w:w="108" w:type="dxa"/>
              <w:right w:w="108" w:type="dxa"/>
            </w:tcMar>
          </w:tcPr>
          <w:p w14:paraId="02387831" w14:textId="12B797E2" w:rsidR="25A8D652" w:rsidRDefault="25A8D652">
            <w:r w:rsidRPr="25A8D652">
              <w:rPr>
                <w:rFonts w:ascii="Arial" w:eastAsia="Arial" w:hAnsi="Arial" w:cs="Arial"/>
                <w:sz w:val="18"/>
                <w:szCs w:val="18"/>
                <w:lang w:val="en-US"/>
              </w:rPr>
              <w:t>40-3-1a-7</w:t>
            </w:r>
          </w:p>
        </w:tc>
        <w:tc>
          <w:tcPr>
            <w:tcW w:w="1275" w:type="dxa"/>
            <w:tcBorders>
              <w:top w:val="single" w:sz="8" w:space="0" w:color="auto"/>
              <w:left w:val="single" w:sz="8" w:space="0" w:color="auto"/>
              <w:bottom w:val="single" w:sz="8" w:space="0" w:color="auto"/>
              <w:right w:val="single" w:sz="8" w:space="0" w:color="auto"/>
            </w:tcBorders>
            <w:tcMar>
              <w:left w:w="108" w:type="dxa"/>
              <w:right w:w="108" w:type="dxa"/>
            </w:tcMar>
          </w:tcPr>
          <w:p w14:paraId="44951A12" w14:textId="2D6D5C32" w:rsidR="25A8D652" w:rsidRDefault="25A8D652">
            <w:r w:rsidRPr="25A8D652">
              <w:rPr>
                <w:rFonts w:ascii="Arial" w:eastAsia="Arial" w:hAnsi="Arial" w:cs="Arial"/>
                <w:color w:val="000000" w:themeColor="text1"/>
                <w:sz w:val="18"/>
                <w:szCs w:val="18"/>
              </w:rPr>
              <w:t xml:space="preserve">Timeline for regular </w:t>
            </w:r>
            <w:proofErr w:type="spellStart"/>
            <w:r w:rsidRPr="25A8D652">
              <w:rPr>
                <w:rFonts w:ascii="Arial" w:eastAsia="Arial" w:hAnsi="Arial" w:cs="Arial"/>
                <w:color w:val="000000" w:themeColor="text1"/>
                <w:sz w:val="18"/>
                <w:szCs w:val="18"/>
              </w:rPr>
              <w:t>eType</w:t>
            </w:r>
            <w:proofErr w:type="spellEnd"/>
            <w:r w:rsidRPr="25A8D652">
              <w:rPr>
                <w:rFonts w:ascii="Arial" w:eastAsia="Arial" w:hAnsi="Arial" w:cs="Arial"/>
                <w:color w:val="000000" w:themeColor="text1"/>
                <w:sz w:val="18"/>
                <w:szCs w:val="18"/>
              </w:rPr>
              <w:t>-II-CJT CSI</w:t>
            </w:r>
          </w:p>
        </w:tc>
        <w:tc>
          <w:tcPr>
            <w:tcW w:w="3135" w:type="dxa"/>
            <w:tcBorders>
              <w:top w:val="single" w:sz="8" w:space="0" w:color="auto"/>
              <w:left w:val="single" w:sz="8" w:space="0" w:color="auto"/>
              <w:bottom w:val="single" w:sz="8" w:space="0" w:color="auto"/>
              <w:right w:val="single" w:sz="8" w:space="0" w:color="auto"/>
            </w:tcBorders>
            <w:tcMar>
              <w:left w:w="108" w:type="dxa"/>
              <w:right w:w="108" w:type="dxa"/>
            </w:tcMar>
          </w:tcPr>
          <w:p w14:paraId="0C49AB72" w14:textId="77BCD57C" w:rsidR="25A8D652" w:rsidRDefault="25A8D652" w:rsidP="25A8D652">
            <w:pPr>
              <w:jc w:val="both"/>
            </w:pPr>
            <w:r w:rsidRPr="25A8D652">
              <w:rPr>
                <w:rFonts w:ascii="Arial" w:eastAsia="Arial" w:hAnsi="Arial" w:cs="Arial"/>
                <w:color w:val="000000" w:themeColor="text1"/>
                <w:sz w:val="18"/>
                <w:szCs w:val="18"/>
              </w:rPr>
              <w:t xml:space="preserve">Timeline for regular </w:t>
            </w:r>
            <w:proofErr w:type="spellStart"/>
            <w:r w:rsidRPr="25A8D652">
              <w:rPr>
                <w:rFonts w:ascii="Arial" w:eastAsia="Arial" w:hAnsi="Arial" w:cs="Arial"/>
                <w:color w:val="000000" w:themeColor="text1"/>
                <w:sz w:val="18"/>
                <w:szCs w:val="18"/>
              </w:rPr>
              <w:t>eType</w:t>
            </w:r>
            <w:proofErr w:type="spellEnd"/>
            <w:r w:rsidRPr="25A8D652">
              <w:rPr>
                <w:rFonts w:ascii="Arial" w:eastAsia="Arial" w:hAnsi="Arial" w:cs="Arial"/>
                <w:color w:val="000000" w:themeColor="text1"/>
                <w:sz w:val="18"/>
                <w:szCs w:val="18"/>
              </w:rPr>
              <w:t>-II-CJT CSI</w:t>
            </w:r>
          </w:p>
        </w:tc>
        <w:tc>
          <w:tcPr>
            <w:tcW w:w="1260" w:type="dxa"/>
            <w:tcBorders>
              <w:top w:val="single" w:sz="8" w:space="0" w:color="auto"/>
              <w:left w:val="single" w:sz="8" w:space="0" w:color="auto"/>
              <w:bottom w:val="single" w:sz="8" w:space="0" w:color="auto"/>
              <w:right w:val="single" w:sz="8" w:space="0" w:color="auto"/>
            </w:tcBorders>
            <w:tcMar>
              <w:left w:w="108" w:type="dxa"/>
              <w:right w:w="108" w:type="dxa"/>
            </w:tcMar>
          </w:tcPr>
          <w:p w14:paraId="6FC72E1D" w14:textId="499771D8" w:rsidR="25A8D652" w:rsidRDefault="25A8D652">
            <w:r w:rsidRPr="25A8D652">
              <w:rPr>
                <w:rFonts w:ascii="Arial" w:eastAsia="Arial" w:hAnsi="Arial" w:cs="Arial"/>
                <w:color w:val="000000" w:themeColor="text1"/>
                <w:sz w:val="18"/>
                <w:szCs w:val="18"/>
              </w:rPr>
              <w:t>40-3-1a</w:t>
            </w:r>
          </w:p>
        </w:tc>
        <w:tc>
          <w:tcPr>
            <w:tcW w:w="1350" w:type="dxa"/>
            <w:tcBorders>
              <w:top w:val="single" w:sz="8" w:space="0" w:color="auto"/>
              <w:left w:val="single" w:sz="8" w:space="0" w:color="auto"/>
              <w:bottom w:val="single" w:sz="8" w:space="0" w:color="auto"/>
              <w:right w:val="single" w:sz="8" w:space="0" w:color="auto"/>
            </w:tcBorders>
            <w:tcMar>
              <w:left w:w="108" w:type="dxa"/>
              <w:right w:w="108" w:type="dxa"/>
            </w:tcMar>
          </w:tcPr>
          <w:p w14:paraId="47E745A5" w14:textId="58068F25" w:rsidR="25A8D652" w:rsidRDefault="25A8D652">
            <w:r w:rsidRPr="25A8D652">
              <w:rPr>
                <w:rFonts w:ascii="Arial" w:eastAsia="Arial" w:hAnsi="Arial" w:cs="Arial"/>
                <w:color w:val="000000" w:themeColor="text1"/>
                <w:sz w:val="18"/>
                <w:szCs w:val="18"/>
              </w:rPr>
              <w:t>Yes</w:t>
            </w:r>
          </w:p>
        </w:tc>
        <w:tc>
          <w:tcPr>
            <w:tcW w:w="1125" w:type="dxa"/>
            <w:tcBorders>
              <w:top w:val="single" w:sz="8" w:space="0" w:color="auto"/>
              <w:left w:val="single" w:sz="8" w:space="0" w:color="auto"/>
              <w:bottom w:val="single" w:sz="8" w:space="0" w:color="auto"/>
              <w:right w:val="single" w:sz="8" w:space="0" w:color="auto"/>
            </w:tcBorders>
            <w:tcMar>
              <w:left w:w="108" w:type="dxa"/>
              <w:right w:w="108" w:type="dxa"/>
            </w:tcMar>
          </w:tcPr>
          <w:p w14:paraId="017257F9" w14:textId="6AA618B0" w:rsidR="25A8D652" w:rsidRDefault="25A8D652">
            <w:r w:rsidRPr="25A8D652">
              <w:rPr>
                <w:rFonts w:ascii="Arial" w:eastAsia="Arial" w:hAnsi="Arial" w:cs="Arial"/>
                <w:color w:val="000000" w:themeColor="text1"/>
                <w:sz w:val="18"/>
                <w:szCs w:val="18"/>
              </w:rPr>
              <w:t>N/A</w:t>
            </w:r>
          </w:p>
        </w:tc>
        <w:tc>
          <w:tcPr>
            <w:tcW w:w="1455" w:type="dxa"/>
            <w:tcBorders>
              <w:top w:val="single" w:sz="8" w:space="0" w:color="auto"/>
              <w:left w:val="single" w:sz="8" w:space="0" w:color="auto"/>
              <w:bottom w:val="single" w:sz="8" w:space="0" w:color="auto"/>
              <w:right w:val="single" w:sz="8" w:space="0" w:color="auto"/>
            </w:tcBorders>
            <w:tcMar>
              <w:left w:w="108" w:type="dxa"/>
              <w:right w:w="108" w:type="dxa"/>
            </w:tcMar>
          </w:tcPr>
          <w:p w14:paraId="038D678B" w14:textId="0F76662C" w:rsidR="25A8D652" w:rsidRDefault="25A8D652">
            <w:r w:rsidRPr="25A8D652">
              <w:rPr>
                <w:rFonts w:ascii="SimSun" w:eastAsia="SimSun" w:hAnsi="SimSun" w:cs="SimSun"/>
                <w:color w:val="000000" w:themeColor="text1"/>
                <w:sz w:val="18"/>
                <w:szCs w:val="18"/>
              </w:rPr>
              <w:t xml:space="preserve">　</w:t>
            </w:r>
          </w:p>
        </w:tc>
        <w:tc>
          <w:tcPr>
            <w:tcW w:w="1125" w:type="dxa"/>
            <w:tcBorders>
              <w:top w:val="single" w:sz="8" w:space="0" w:color="auto"/>
              <w:left w:val="single" w:sz="8" w:space="0" w:color="auto"/>
              <w:bottom w:val="single" w:sz="8" w:space="0" w:color="auto"/>
              <w:right w:val="single" w:sz="8" w:space="0" w:color="auto"/>
            </w:tcBorders>
            <w:tcMar>
              <w:left w:w="108" w:type="dxa"/>
              <w:right w:w="108" w:type="dxa"/>
            </w:tcMar>
          </w:tcPr>
          <w:p w14:paraId="4DEF35EC" w14:textId="168AF7A5" w:rsidR="25A8D652" w:rsidRDefault="25A8D652">
            <w:r w:rsidRPr="25A8D652">
              <w:rPr>
                <w:rFonts w:ascii="Arial" w:eastAsia="Arial" w:hAnsi="Arial" w:cs="Arial"/>
                <w:color w:val="000000" w:themeColor="text1"/>
                <w:sz w:val="18"/>
                <w:szCs w:val="18"/>
              </w:rPr>
              <w:t xml:space="preserve">Per-band </w:t>
            </w:r>
            <w:r>
              <w:br/>
            </w:r>
            <w:r w:rsidRPr="25A8D652">
              <w:rPr>
                <w:rFonts w:ascii="Arial" w:eastAsia="Arial" w:hAnsi="Arial" w:cs="Arial"/>
                <w:color w:val="000000" w:themeColor="text1"/>
                <w:sz w:val="18"/>
                <w:szCs w:val="18"/>
              </w:rPr>
              <w:t xml:space="preserve">Per-BC </w:t>
            </w:r>
          </w:p>
        </w:tc>
        <w:tc>
          <w:tcPr>
            <w:tcW w:w="1410" w:type="dxa"/>
            <w:tcBorders>
              <w:top w:val="single" w:sz="8" w:space="0" w:color="auto"/>
              <w:left w:val="single" w:sz="8" w:space="0" w:color="auto"/>
              <w:bottom w:val="single" w:sz="8" w:space="0" w:color="auto"/>
              <w:right w:val="single" w:sz="8" w:space="0" w:color="auto"/>
            </w:tcBorders>
            <w:tcMar>
              <w:left w:w="108" w:type="dxa"/>
              <w:right w:w="108" w:type="dxa"/>
            </w:tcMar>
          </w:tcPr>
          <w:p w14:paraId="135043AE" w14:textId="069DF85C" w:rsidR="25A8D652" w:rsidRDefault="25A8D652">
            <w:r w:rsidRPr="25A8D652">
              <w:rPr>
                <w:rFonts w:ascii="Arial" w:eastAsia="Arial" w:hAnsi="Arial" w:cs="Arial"/>
                <w:color w:val="000000" w:themeColor="text1"/>
                <w:sz w:val="18"/>
                <w:szCs w:val="18"/>
              </w:rPr>
              <w:t>No</w:t>
            </w:r>
          </w:p>
        </w:tc>
        <w:tc>
          <w:tcPr>
            <w:tcW w:w="1530" w:type="dxa"/>
            <w:tcBorders>
              <w:top w:val="single" w:sz="8" w:space="0" w:color="auto"/>
              <w:left w:val="single" w:sz="8" w:space="0" w:color="auto"/>
              <w:bottom w:val="single" w:sz="8" w:space="0" w:color="auto"/>
              <w:right w:val="single" w:sz="8" w:space="0" w:color="auto"/>
            </w:tcBorders>
            <w:tcMar>
              <w:left w:w="108" w:type="dxa"/>
              <w:right w:w="108" w:type="dxa"/>
            </w:tcMar>
          </w:tcPr>
          <w:p w14:paraId="4B19ADE2" w14:textId="35FA15FA" w:rsidR="25A8D652" w:rsidRDefault="25A8D652">
            <w:r w:rsidRPr="25A8D652">
              <w:rPr>
                <w:rFonts w:ascii="Arial" w:eastAsia="Arial" w:hAnsi="Arial" w:cs="Arial"/>
                <w:color w:val="000000" w:themeColor="text1"/>
                <w:sz w:val="18"/>
                <w:szCs w:val="18"/>
              </w:rPr>
              <w:t>N/A</w:t>
            </w:r>
          </w:p>
        </w:tc>
        <w:tc>
          <w:tcPr>
            <w:tcW w:w="1380" w:type="dxa"/>
            <w:tcBorders>
              <w:top w:val="single" w:sz="8" w:space="0" w:color="auto"/>
              <w:left w:val="single" w:sz="8" w:space="0" w:color="auto"/>
              <w:bottom w:val="single" w:sz="8" w:space="0" w:color="auto"/>
              <w:right w:val="single" w:sz="8" w:space="0" w:color="auto"/>
            </w:tcBorders>
            <w:tcMar>
              <w:left w:w="108" w:type="dxa"/>
              <w:right w:w="108" w:type="dxa"/>
            </w:tcMar>
          </w:tcPr>
          <w:p w14:paraId="267577CE" w14:textId="60232888" w:rsidR="25A8D652" w:rsidRDefault="25A8D652">
            <w:r w:rsidRPr="25A8D652">
              <w:rPr>
                <w:rFonts w:ascii="Arial" w:eastAsia="Arial" w:hAnsi="Arial" w:cs="Arial"/>
                <w:color w:val="000000" w:themeColor="text1"/>
                <w:sz w:val="18"/>
                <w:szCs w:val="18"/>
              </w:rPr>
              <w:t>N/A</w:t>
            </w:r>
          </w:p>
        </w:tc>
        <w:tc>
          <w:tcPr>
            <w:tcW w:w="2400" w:type="dxa"/>
            <w:tcBorders>
              <w:top w:val="single" w:sz="8" w:space="0" w:color="auto"/>
              <w:left w:val="single" w:sz="8" w:space="0" w:color="auto"/>
              <w:bottom w:val="single" w:sz="8" w:space="0" w:color="auto"/>
              <w:right w:val="single" w:sz="8" w:space="0" w:color="auto"/>
            </w:tcBorders>
            <w:tcMar>
              <w:left w:w="108" w:type="dxa"/>
              <w:right w:w="108" w:type="dxa"/>
            </w:tcMar>
          </w:tcPr>
          <w:p w14:paraId="684DF40F" w14:textId="669EA466" w:rsidR="25A8D652" w:rsidRDefault="25A8D652">
            <w:r w:rsidRPr="25A8D652">
              <w:rPr>
                <w:rFonts w:ascii="Arial" w:eastAsia="Arial" w:hAnsi="Arial" w:cs="Arial"/>
                <w:color w:val="000000" w:themeColor="text1"/>
                <w:sz w:val="18"/>
                <w:szCs w:val="18"/>
                <w:highlight w:val="yellow"/>
              </w:rPr>
              <w:t>FFS</w:t>
            </w:r>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tcPr>
          <w:p w14:paraId="31FF9C33" w14:textId="0D498A15" w:rsidR="25A8D652" w:rsidRDefault="25A8D652">
            <w:r w:rsidRPr="25A8D652">
              <w:rPr>
                <w:rFonts w:ascii="Arial" w:eastAsia="Arial" w:hAnsi="Arial" w:cs="Arial"/>
                <w:color w:val="000000" w:themeColor="text1"/>
                <w:sz w:val="18"/>
                <w:szCs w:val="18"/>
              </w:rPr>
              <w:t>Optional with capability signaling</w:t>
            </w:r>
          </w:p>
        </w:tc>
      </w:tr>
      <w:tr w:rsidR="25A8D652" w14:paraId="3F82D460" w14:textId="77777777" w:rsidTr="21F7E429">
        <w:trPr>
          <w:trHeight w:val="15"/>
        </w:trPr>
        <w:tc>
          <w:tcPr>
            <w:tcW w:w="2115" w:type="dxa"/>
            <w:tcBorders>
              <w:top w:val="single" w:sz="8" w:space="0" w:color="auto"/>
              <w:left w:val="single" w:sz="8" w:space="0" w:color="auto"/>
              <w:bottom w:val="single" w:sz="8" w:space="0" w:color="auto"/>
              <w:right w:val="single" w:sz="8" w:space="0" w:color="auto"/>
            </w:tcBorders>
            <w:tcMar>
              <w:left w:w="108" w:type="dxa"/>
              <w:right w:w="108" w:type="dxa"/>
            </w:tcMar>
          </w:tcPr>
          <w:p w14:paraId="5D6FF6FD" w14:textId="6C37D7B6" w:rsidR="25A8D652" w:rsidRDefault="25A8D652">
            <w:r w:rsidRPr="25A8D652">
              <w:rPr>
                <w:rFonts w:ascii="Arial" w:eastAsia="Arial" w:hAnsi="Arial" w:cs="Arial"/>
                <w:color w:val="000000" w:themeColor="text1"/>
                <w:sz w:val="18"/>
                <w:szCs w:val="18"/>
              </w:rPr>
              <w:t xml:space="preserve"> </w:t>
            </w:r>
          </w:p>
        </w:tc>
        <w:tc>
          <w:tcPr>
            <w:tcW w:w="900" w:type="dxa"/>
            <w:tcBorders>
              <w:top w:val="single" w:sz="8" w:space="0" w:color="auto"/>
              <w:left w:val="single" w:sz="8" w:space="0" w:color="auto"/>
              <w:bottom w:val="single" w:sz="8" w:space="0" w:color="auto"/>
              <w:right w:val="single" w:sz="8" w:space="0" w:color="auto"/>
            </w:tcBorders>
            <w:tcMar>
              <w:left w:w="108" w:type="dxa"/>
              <w:right w:w="108" w:type="dxa"/>
            </w:tcMar>
          </w:tcPr>
          <w:p w14:paraId="26BC226F" w14:textId="6B1F63CC" w:rsidR="25A8D652" w:rsidRDefault="25A8D652">
            <w:r w:rsidRPr="25A8D652">
              <w:rPr>
                <w:rFonts w:ascii="Arial" w:eastAsia="Arial" w:hAnsi="Arial" w:cs="Arial"/>
                <w:sz w:val="18"/>
                <w:szCs w:val="18"/>
                <w:lang w:val="en-US"/>
              </w:rPr>
              <w:t xml:space="preserve"> </w:t>
            </w:r>
          </w:p>
        </w:tc>
        <w:tc>
          <w:tcPr>
            <w:tcW w:w="1275" w:type="dxa"/>
            <w:tcBorders>
              <w:top w:val="single" w:sz="8" w:space="0" w:color="auto"/>
              <w:left w:val="single" w:sz="8" w:space="0" w:color="auto"/>
              <w:bottom w:val="single" w:sz="8" w:space="0" w:color="auto"/>
              <w:right w:val="single" w:sz="8" w:space="0" w:color="auto"/>
            </w:tcBorders>
            <w:tcMar>
              <w:left w:w="108" w:type="dxa"/>
              <w:right w:w="108" w:type="dxa"/>
            </w:tcMar>
          </w:tcPr>
          <w:p w14:paraId="3D96F0F1" w14:textId="7D87AE43" w:rsidR="25A8D652" w:rsidRDefault="25A8D652">
            <w:r w:rsidRPr="25A8D652">
              <w:rPr>
                <w:rFonts w:ascii="Arial" w:eastAsia="Arial" w:hAnsi="Arial" w:cs="Arial"/>
                <w:color w:val="000000" w:themeColor="text1"/>
                <w:sz w:val="18"/>
                <w:szCs w:val="18"/>
              </w:rPr>
              <w:t xml:space="preserve"> </w:t>
            </w:r>
          </w:p>
        </w:tc>
        <w:tc>
          <w:tcPr>
            <w:tcW w:w="3135" w:type="dxa"/>
            <w:tcBorders>
              <w:top w:val="single" w:sz="8" w:space="0" w:color="auto"/>
              <w:left w:val="single" w:sz="8" w:space="0" w:color="auto"/>
              <w:bottom w:val="single" w:sz="8" w:space="0" w:color="auto"/>
              <w:right w:val="single" w:sz="8" w:space="0" w:color="auto"/>
            </w:tcBorders>
            <w:tcMar>
              <w:left w:w="108" w:type="dxa"/>
              <w:right w:w="108" w:type="dxa"/>
            </w:tcMar>
          </w:tcPr>
          <w:p w14:paraId="421D4A93" w14:textId="36EE229F" w:rsidR="25A8D652" w:rsidRDefault="25A8D652" w:rsidP="25A8D652">
            <w:pPr>
              <w:jc w:val="both"/>
            </w:pPr>
            <w:r w:rsidRPr="25A8D652">
              <w:rPr>
                <w:rFonts w:ascii="Arial" w:eastAsia="Arial" w:hAnsi="Arial" w:cs="Arial"/>
                <w:color w:val="000000" w:themeColor="text1"/>
                <w:sz w:val="18"/>
                <w:szCs w:val="18"/>
              </w:rPr>
              <w:t xml:space="preserve"> </w:t>
            </w:r>
          </w:p>
        </w:tc>
        <w:tc>
          <w:tcPr>
            <w:tcW w:w="1260" w:type="dxa"/>
            <w:tcBorders>
              <w:top w:val="single" w:sz="8" w:space="0" w:color="auto"/>
              <w:left w:val="single" w:sz="8" w:space="0" w:color="auto"/>
              <w:bottom w:val="single" w:sz="8" w:space="0" w:color="auto"/>
              <w:right w:val="single" w:sz="8" w:space="0" w:color="auto"/>
            </w:tcBorders>
            <w:tcMar>
              <w:left w:w="108" w:type="dxa"/>
              <w:right w:w="108" w:type="dxa"/>
            </w:tcMar>
          </w:tcPr>
          <w:p w14:paraId="550A61F3" w14:textId="07771D32" w:rsidR="25A8D652" w:rsidRDefault="25A8D652">
            <w:r w:rsidRPr="25A8D652">
              <w:rPr>
                <w:rFonts w:ascii="Arial" w:eastAsia="Arial" w:hAnsi="Arial" w:cs="Arial"/>
                <w:color w:val="000000" w:themeColor="text1"/>
                <w:sz w:val="18"/>
                <w:szCs w:val="18"/>
              </w:rPr>
              <w:t xml:space="preserve"> </w:t>
            </w:r>
          </w:p>
        </w:tc>
        <w:tc>
          <w:tcPr>
            <w:tcW w:w="1350" w:type="dxa"/>
            <w:tcBorders>
              <w:top w:val="single" w:sz="8" w:space="0" w:color="auto"/>
              <w:left w:val="single" w:sz="8" w:space="0" w:color="auto"/>
              <w:bottom w:val="single" w:sz="8" w:space="0" w:color="auto"/>
              <w:right w:val="single" w:sz="8" w:space="0" w:color="auto"/>
            </w:tcBorders>
            <w:tcMar>
              <w:left w:w="108" w:type="dxa"/>
              <w:right w:w="108" w:type="dxa"/>
            </w:tcMar>
          </w:tcPr>
          <w:p w14:paraId="3432EFBF" w14:textId="41C78A47" w:rsidR="25A8D652" w:rsidRDefault="25A8D652">
            <w:r w:rsidRPr="25A8D652">
              <w:rPr>
                <w:rFonts w:ascii="Arial" w:eastAsia="Arial" w:hAnsi="Arial" w:cs="Arial"/>
                <w:color w:val="000000" w:themeColor="text1"/>
                <w:sz w:val="18"/>
                <w:szCs w:val="18"/>
              </w:rPr>
              <w:t xml:space="preserve"> </w:t>
            </w:r>
          </w:p>
        </w:tc>
        <w:tc>
          <w:tcPr>
            <w:tcW w:w="1125" w:type="dxa"/>
            <w:tcBorders>
              <w:top w:val="single" w:sz="8" w:space="0" w:color="auto"/>
              <w:left w:val="single" w:sz="8" w:space="0" w:color="auto"/>
              <w:bottom w:val="single" w:sz="8" w:space="0" w:color="auto"/>
              <w:right w:val="single" w:sz="8" w:space="0" w:color="auto"/>
            </w:tcBorders>
            <w:tcMar>
              <w:left w:w="108" w:type="dxa"/>
              <w:right w:w="108" w:type="dxa"/>
            </w:tcMar>
          </w:tcPr>
          <w:p w14:paraId="0E8FFB34" w14:textId="0F36A529" w:rsidR="25A8D652" w:rsidRDefault="25A8D652">
            <w:r w:rsidRPr="25A8D652">
              <w:rPr>
                <w:rFonts w:ascii="Arial" w:eastAsia="Arial" w:hAnsi="Arial" w:cs="Arial"/>
                <w:color w:val="000000" w:themeColor="text1"/>
                <w:sz w:val="18"/>
                <w:szCs w:val="18"/>
              </w:rPr>
              <w:t xml:space="preserve"> </w:t>
            </w:r>
          </w:p>
        </w:tc>
        <w:tc>
          <w:tcPr>
            <w:tcW w:w="1455" w:type="dxa"/>
            <w:tcBorders>
              <w:top w:val="single" w:sz="8" w:space="0" w:color="auto"/>
              <w:left w:val="single" w:sz="8" w:space="0" w:color="auto"/>
              <w:bottom w:val="single" w:sz="8" w:space="0" w:color="auto"/>
              <w:right w:val="single" w:sz="8" w:space="0" w:color="auto"/>
            </w:tcBorders>
            <w:tcMar>
              <w:left w:w="108" w:type="dxa"/>
              <w:right w:w="108" w:type="dxa"/>
            </w:tcMar>
          </w:tcPr>
          <w:p w14:paraId="2E608320" w14:textId="1660AB7D" w:rsidR="25A8D652" w:rsidRDefault="25A8D652">
            <w:r w:rsidRPr="25A8D652">
              <w:rPr>
                <w:rFonts w:ascii="Arial" w:eastAsia="Arial" w:hAnsi="Arial" w:cs="Arial"/>
                <w:color w:val="000000" w:themeColor="text1"/>
                <w:sz w:val="18"/>
                <w:szCs w:val="18"/>
                <w:lang w:val="en-US"/>
              </w:rPr>
              <w:t xml:space="preserve"> </w:t>
            </w:r>
          </w:p>
        </w:tc>
        <w:tc>
          <w:tcPr>
            <w:tcW w:w="1125" w:type="dxa"/>
            <w:tcBorders>
              <w:top w:val="single" w:sz="8" w:space="0" w:color="auto"/>
              <w:left w:val="single" w:sz="8" w:space="0" w:color="auto"/>
              <w:bottom w:val="single" w:sz="8" w:space="0" w:color="auto"/>
              <w:right w:val="single" w:sz="8" w:space="0" w:color="auto"/>
            </w:tcBorders>
            <w:tcMar>
              <w:left w:w="108" w:type="dxa"/>
              <w:right w:w="108" w:type="dxa"/>
            </w:tcMar>
          </w:tcPr>
          <w:p w14:paraId="206D84DD" w14:textId="3C282BBF" w:rsidR="25A8D652" w:rsidRDefault="25A8D652">
            <w:r w:rsidRPr="25A8D652">
              <w:rPr>
                <w:rFonts w:ascii="Arial" w:eastAsia="Arial" w:hAnsi="Arial" w:cs="Arial"/>
                <w:color w:val="000000" w:themeColor="text1"/>
                <w:sz w:val="18"/>
                <w:szCs w:val="18"/>
              </w:rPr>
              <w:t xml:space="preserve"> </w:t>
            </w:r>
          </w:p>
        </w:tc>
        <w:tc>
          <w:tcPr>
            <w:tcW w:w="1410" w:type="dxa"/>
            <w:tcBorders>
              <w:top w:val="single" w:sz="8" w:space="0" w:color="auto"/>
              <w:left w:val="single" w:sz="8" w:space="0" w:color="auto"/>
              <w:bottom w:val="single" w:sz="8" w:space="0" w:color="auto"/>
              <w:right w:val="single" w:sz="8" w:space="0" w:color="auto"/>
            </w:tcBorders>
            <w:tcMar>
              <w:left w:w="108" w:type="dxa"/>
              <w:right w:w="108" w:type="dxa"/>
            </w:tcMar>
          </w:tcPr>
          <w:p w14:paraId="5826169D" w14:textId="6CD34A44" w:rsidR="25A8D652" w:rsidRDefault="25A8D652">
            <w:r w:rsidRPr="25A8D652">
              <w:rPr>
                <w:rFonts w:ascii="Arial" w:eastAsia="Arial" w:hAnsi="Arial" w:cs="Arial"/>
                <w:color w:val="000000" w:themeColor="text1"/>
                <w:sz w:val="18"/>
                <w:szCs w:val="18"/>
              </w:rPr>
              <w:t xml:space="preserve"> </w:t>
            </w:r>
          </w:p>
        </w:tc>
        <w:tc>
          <w:tcPr>
            <w:tcW w:w="1530" w:type="dxa"/>
            <w:tcBorders>
              <w:top w:val="single" w:sz="8" w:space="0" w:color="auto"/>
              <w:left w:val="single" w:sz="8" w:space="0" w:color="auto"/>
              <w:bottom w:val="single" w:sz="8" w:space="0" w:color="auto"/>
              <w:right w:val="single" w:sz="8" w:space="0" w:color="auto"/>
            </w:tcBorders>
            <w:tcMar>
              <w:left w:w="108" w:type="dxa"/>
              <w:right w:w="108" w:type="dxa"/>
            </w:tcMar>
          </w:tcPr>
          <w:p w14:paraId="3D9CE936" w14:textId="27456818" w:rsidR="25A8D652" w:rsidRDefault="25A8D652">
            <w:r w:rsidRPr="25A8D652">
              <w:rPr>
                <w:rFonts w:ascii="Arial" w:eastAsia="Arial" w:hAnsi="Arial" w:cs="Arial"/>
                <w:color w:val="000000" w:themeColor="text1"/>
                <w:sz w:val="18"/>
                <w:szCs w:val="18"/>
              </w:rPr>
              <w:t xml:space="preserve"> </w:t>
            </w:r>
          </w:p>
        </w:tc>
        <w:tc>
          <w:tcPr>
            <w:tcW w:w="1380" w:type="dxa"/>
            <w:tcBorders>
              <w:top w:val="single" w:sz="8" w:space="0" w:color="auto"/>
              <w:left w:val="single" w:sz="8" w:space="0" w:color="auto"/>
              <w:bottom w:val="single" w:sz="8" w:space="0" w:color="auto"/>
              <w:right w:val="single" w:sz="8" w:space="0" w:color="auto"/>
            </w:tcBorders>
            <w:tcMar>
              <w:left w:w="108" w:type="dxa"/>
              <w:right w:w="108" w:type="dxa"/>
            </w:tcMar>
          </w:tcPr>
          <w:p w14:paraId="42827ABE" w14:textId="11FC6C98" w:rsidR="25A8D652" w:rsidRDefault="25A8D652">
            <w:r w:rsidRPr="25A8D652">
              <w:rPr>
                <w:rFonts w:ascii="Arial" w:eastAsia="Arial" w:hAnsi="Arial" w:cs="Arial"/>
                <w:color w:val="000000" w:themeColor="text1"/>
                <w:sz w:val="18"/>
                <w:szCs w:val="18"/>
              </w:rPr>
              <w:t xml:space="preserve"> </w:t>
            </w:r>
          </w:p>
        </w:tc>
        <w:tc>
          <w:tcPr>
            <w:tcW w:w="2400" w:type="dxa"/>
            <w:tcBorders>
              <w:top w:val="single" w:sz="8" w:space="0" w:color="auto"/>
              <w:left w:val="single" w:sz="8" w:space="0" w:color="auto"/>
              <w:bottom w:val="single" w:sz="8" w:space="0" w:color="auto"/>
              <w:right w:val="single" w:sz="8" w:space="0" w:color="auto"/>
            </w:tcBorders>
            <w:tcMar>
              <w:left w:w="108" w:type="dxa"/>
              <w:right w:w="108" w:type="dxa"/>
            </w:tcMar>
          </w:tcPr>
          <w:p w14:paraId="5076B2EA" w14:textId="74534066" w:rsidR="25A8D652" w:rsidRDefault="25A8D652">
            <w:r w:rsidRPr="25A8D652">
              <w:rPr>
                <w:rFonts w:ascii="Arial" w:eastAsia="Arial" w:hAnsi="Arial" w:cs="Arial"/>
                <w:color w:val="000000" w:themeColor="text1"/>
                <w:sz w:val="18"/>
                <w:szCs w:val="18"/>
              </w:rPr>
              <w:t xml:space="preserve"> </w:t>
            </w:r>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tcPr>
          <w:p w14:paraId="267E5433" w14:textId="565311D5" w:rsidR="25A8D652" w:rsidRDefault="25A8D652">
            <w:r w:rsidRPr="25A8D652">
              <w:rPr>
                <w:rFonts w:ascii="Arial" w:eastAsia="Arial" w:hAnsi="Arial" w:cs="Arial"/>
                <w:color w:val="000000" w:themeColor="text1"/>
                <w:sz w:val="18"/>
                <w:szCs w:val="18"/>
              </w:rPr>
              <w:t xml:space="preserve"> </w:t>
            </w:r>
          </w:p>
        </w:tc>
      </w:tr>
      <w:tr w:rsidR="25A8D652" w14:paraId="0DB04347" w14:textId="77777777" w:rsidTr="21F7E429">
        <w:trPr>
          <w:trHeight w:val="15"/>
        </w:trPr>
        <w:tc>
          <w:tcPr>
            <w:tcW w:w="2115" w:type="dxa"/>
            <w:tcBorders>
              <w:top w:val="single" w:sz="8" w:space="0" w:color="auto"/>
              <w:left w:val="single" w:sz="8" w:space="0" w:color="auto"/>
              <w:bottom w:val="single" w:sz="8" w:space="0" w:color="auto"/>
              <w:right w:val="single" w:sz="8" w:space="0" w:color="auto"/>
            </w:tcBorders>
            <w:tcMar>
              <w:left w:w="108" w:type="dxa"/>
              <w:right w:w="108" w:type="dxa"/>
            </w:tcMar>
          </w:tcPr>
          <w:p w14:paraId="5322116A" w14:textId="0B0A9247" w:rsidR="25A8D652" w:rsidRDefault="25A8D652">
            <w:r w:rsidRPr="25A8D652">
              <w:rPr>
                <w:rFonts w:ascii="Arial" w:eastAsia="Arial" w:hAnsi="Arial" w:cs="Arial"/>
                <w:color w:val="000000" w:themeColor="text1"/>
                <w:sz w:val="18"/>
                <w:szCs w:val="18"/>
              </w:rPr>
              <w:t xml:space="preserve">40. </w:t>
            </w:r>
            <w:proofErr w:type="spellStart"/>
            <w:r w:rsidRPr="25A8D652">
              <w:rPr>
                <w:rFonts w:ascii="Arial" w:eastAsia="Arial" w:hAnsi="Arial" w:cs="Arial"/>
                <w:color w:val="000000" w:themeColor="text1"/>
                <w:sz w:val="18"/>
                <w:szCs w:val="18"/>
              </w:rPr>
              <w:t>NR_MIMO_evo_DL_UL</w:t>
            </w:r>
            <w:proofErr w:type="spellEnd"/>
          </w:p>
        </w:tc>
        <w:tc>
          <w:tcPr>
            <w:tcW w:w="900" w:type="dxa"/>
            <w:tcBorders>
              <w:top w:val="single" w:sz="8" w:space="0" w:color="auto"/>
              <w:left w:val="single" w:sz="8" w:space="0" w:color="auto"/>
              <w:bottom w:val="single" w:sz="8" w:space="0" w:color="auto"/>
              <w:right w:val="single" w:sz="8" w:space="0" w:color="auto"/>
            </w:tcBorders>
            <w:tcMar>
              <w:left w:w="108" w:type="dxa"/>
              <w:right w:w="108" w:type="dxa"/>
            </w:tcMar>
          </w:tcPr>
          <w:p w14:paraId="37437B78" w14:textId="05CF465B" w:rsidR="25A8D652" w:rsidRDefault="25A8D652">
            <w:r w:rsidRPr="25A8D652">
              <w:rPr>
                <w:rFonts w:ascii="Arial" w:eastAsia="Arial" w:hAnsi="Arial" w:cs="Arial"/>
                <w:sz w:val="18"/>
                <w:szCs w:val="18"/>
                <w:lang w:val="en-US"/>
              </w:rPr>
              <w:t>40-3-1b</w:t>
            </w:r>
          </w:p>
        </w:tc>
        <w:tc>
          <w:tcPr>
            <w:tcW w:w="1275" w:type="dxa"/>
            <w:tcBorders>
              <w:top w:val="single" w:sz="8" w:space="0" w:color="auto"/>
              <w:left w:val="single" w:sz="8" w:space="0" w:color="auto"/>
              <w:bottom w:val="single" w:sz="8" w:space="0" w:color="auto"/>
              <w:right w:val="single" w:sz="8" w:space="0" w:color="auto"/>
            </w:tcBorders>
            <w:tcMar>
              <w:left w:w="108" w:type="dxa"/>
              <w:right w:w="108" w:type="dxa"/>
            </w:tcMar>
          </w:tcPr>
          <w:p w14:paraId="7F0638EA" w14:textId="6C2D7CBB" w:rsidR="25A8D652" w:rsidRDefault="25A8D652">
            <w:r w:rsidRPr="25A8D652">
              <w:rPr>
                <w:rFonts w:ascii="Arial" w:eastAsia="Arial" w:hAnsi="Arial" w:cs="Arial"/>
                <w:color w:val="000000" w:themeColor="text1"/>
                <w:sz w:val="18"/>
                <w:szCs w:val="18"/>
              </w:rPr>
              <w:t xml:space="preserve">Port selection </w:t>
            </w:r>
            <w:proofErr w:type="spellStart"/>
            <w:r w:rsidRPr="25A8D652">
              <w:rPr>
                <w:rFonts w:ascii="Arial" w:eastAsia="Arial" w:hAnsi="Arial" w:cs="Arial"/>
                <w:color w:val="000000" w:themeColor="text1"/>
                <w:sz w:val="18"/>
                <w:szCs w:val="18"/>
              </w:rPr>
              <w:t>FeType</w:t>
            </w:r>
            <w:proofErr w:type="spellEnd"/>
            <w:r w:rsidRPr="25A8D652">
              <w:rPr>
                <w:rFonts w:ascii="Arial" w:eastAsia="Arial" w:hAnsi="Arial" w:cs="Arial"/>
                <w:color w:val="000000" w:themeColor="text1"/>
                <w:sz w:val="18"/>
                <w:szCs w:val="18"/>
              </w:rPr>
              <w:t>-II-CJT</w:t>
            </w:r>
          </w:p>
        </w:tc>
        <w:tc>
          <w:tcPr>
            <w:tcW w:w="3135" w:type="dxa"/>
            <w:tcBorders>
              <w:top w:val="single" w:sz="8" w:space="0" w:color="auto"/>
              <w:left w:val="single" w:sz="8" w:space="0" w:color="auto"/>
              <w:bottom w:val="single" w:sz="8" w:space="0" w:color="auto"/>
              <w:right w:val="single" w:sz="8" w:space="0" w:color="auto"/>
            </w:tcBorders>
            <w:tcMar>
              <w:left w:w="108" w:type="dxa"/>
              <w:right w:w="108" w:type="dxa"/>
            </w:tcMar>
          </w:tcPr>
          <w:p w14:paraId="21E092BA" w14:textId="3FFD601A" w:rsidR="25A8D652" w:rsidRDefault="25A8D652">
            <w:r w:rsidRPr="25A8D652">
              <w:rPr>
                <w:rFonts w:ascii="Arial" w:eastAsia="Arial" w:hAnsi="Arial" w:cs="Arial"/>
                <w:color w:val="000000" w:themeColor="text1"/>
                <w:sz w:val="18"/>
                <w:szCs w:val="18"/>
              </w:rPr>
              <w:t xml:space="preserve">Basic components: </w:t>
            </w:r>
            <w:r>
              <w:br/>
            </w:r>
            <w:r w:rsidRPr="25A8D652">
              <w:rPr>
                <w:rFonts w:ascii="Arial" w:eastAsia="Arial" w:hAnsi="Arial" w:cs="Arial"/>
                <w:color w:val="000000" w:themeColor="text1"/>
                <w:sz w:val="18"/>
                <w:szCs w:val="18"/>
              </w:rPr>
              <w:t xml:space="preserve">1. {Max # of Tx ports in one resource set, Max # of resource sets, and total # of Tx ports} to support port selection </w:t>
            </w:r>
            <w:proofErr w:type="spellStart"/>
            <w:r w:rsidRPr="25A8D652">
              <w:rPr>
                <w:rFonts w:ascii="Arial" w:eastAsia="Arial" w:hAnsi="Arial" w:cs="Arial"/>
                <w:color w:val="000000" w:themeColor="text1"/>
                <w:sz w:val="18"/>
                <w:szCs w:val="18"/>
              </w:rPr>
              <w:t>FeType</w:t>
            </w:r>
            <w:proofErr w:type="spellEnd"/>
            <w:r w:rsidRPr="25A8D652">
              <w:rPr>
                <w:rFonts w:ascii="Arial" w:eastAsia="Arial" w:hAnsi="Arial" w:cs="Arial"/>
                <w:color w:val="000000" w:themeColor="text1"/>
                <w:sz w:val="18"/>
                <w:szCs w:val="18"/>
              </w:rPr>
              <w:t xml:space="preserve">-II-CJT for M=1 and R=1 </w:t>
            </w:r>
            <w:r>
              <w:br/>
            </w:r>
            <w:r w:rsidRPr="25A8D652">
              <w:rPr>
                <w:rFonts w:ascii="Arial" w:eastAsia="Arial" w:hAnsi="Arial" w:cs="Arial"/>
                <w:color w:val="000000" w:themeColor="text1"/>
                <w:sz w:val="18"/>
                <w:szCs w:val="18"/>
              </w:rPr>
              <w:t xml:space="preserve">2. Support rank 1,2 </w:t>
            </w:r>
            <w:r>
              <w:br/>
            </w:r>
            <w:r w:rsidRPr="25A8D652">
              <w:rPr>
                <w:rFonts w:ascii="Arial" w:eastAsia="Arial" w:hAnsi="Arial" w:cs="Arial"/>
                <w:color w:val="000000" w:themeColor="text1"/>
                <w:sz w:val="18"/>
                <w:szCs w:val="18"/>
              </w:rPr>
              <w:t xml:space="preserve">3. Support of parameter combinations satisfying </w:t>
            </w:r>
            <w:r>
              <w:br/>
            </w:r>
            <w:r w:rsidRPr="25A8D652">
              <w:rPr>
                <w:rFonts w:ascii="Arial" w:eastAsia="Arial" w:hAnsi="Arial" w:cs="Arial"/>
                <w:color w:val="000000" w:themeColor="text1"/>
                <w:sz w:val="18"/>
                <w:szCs w:val="18"/>
              </w:rPr>
              <w:t xml:space="preserve">- M=1, </w:t>
            </w:r>
            <w:r w:rsidRPr="25A8D652">
              <w:rPr>
                <w:rFonts w:ascii="Arial" w:eastAsia="Arial" w:hAnsi="Arial" w:cs="Arial"/>
                <w:color w:val="000000" w:themeColor="text1"/>
                <w:sz w:val="18"/>
                <w:szCs w:val="18"/>
                <w:highlight w:val="yellow"/>
              </w:rPr>
              <w:t>and</w:t>
            </w:r>
            <w:r>
              <w:br/>
            </w:r>
            <w:r w:rsidRPr="25A8D652">
              <w:rPr>
                <w:rFonts w:ascii="Arial" w:eastAsia="Arial" w:hAnsi="Arial" w:cs="Arial"/>
                <w:color w:val="000000" w:themeColor="text1"/>
                <w:sz w:val="18"/>
                <w:szCs w:val="18"/>
                <w:highlight w:val="yellow"/>
              </w:rPr>
              <w:t xml:space="preserve"> - …(FFS)</w:t>
            </w:r>
          </w:p>
        </w:tc>
        <w:tc>
          <w:tcPr>
            <w:tcW w:w="1260" w:type="dxa"/>
            <w:tcBorders>
              <w:top w:val="single" w:sz="8" w:space="0" w:color="auto"/>
              <w:left w:val="single" w:sz="8" w:space="0" w:color="auto"/>
              <w:bottom w:val="single" w:sz="8" w:space="0" w:color="auto"/>
              <w:right w:val="single" w:sz="8" w:space="0" w:color="auto"/>
            </w:tcBorders>
            <w:tcMar>
              <w:left w:w="108" w:type="dxa"/>
              <w:right w:w="108" w:type="dxa"/>
            </w:tcMar>
          </w:tcPr>
          <w:p w14:paraId="4871C560" w14:textId="5B5218C3" w:rsidR="25A8D652" w:rsidRDefault="25A8D652">
            <w:r w:rsidRPr="25A8D652">
              <w:rPr>
                <w:rFonts w:ascii="Arial" w:eastAsia="Arial" w:hAnsi="Arial" w:cs="Arial"/>
                <w:color w:val="000000" w:themeColor="text1"/>
                <w:sz w:val="18"/>
                <w:szCs w:val="18"/>
              </w:rPr>
              <w:t>2-35</w:t>
            </w:r>
          </w:p>
        </w:tc>
        <w:tc>
          <w:tcPr>
            <w:tcW w:w="1350" w:type="dxa"/>
            <w:tcBorders>
              <w:top w:val="single" w:sz="8" w:space="0" w:color="auto"/>
              <w:left w:val="single" w:sz="8" w:space="0" w:color="auto"/>
              <w:bottom w:val="single" w:sz="8" w:space="0" w:color="auto"/>
              <w:right w:val="single" w:sz="8" w:space="0" w:color="auto"/>
            </w:tcBorders>
            <w:tcMar>
              <w:left w:w="108" w:type="dxa"/>
              <w:right w:w="108" w:type="dxa"/>
            </w:tcMar>
          </w:tcPr>
          <w:p w14:paraId="74E2A4F0" w14:textId="42C800CE" w:rsidR="25A8D652" w:rsidRDefault="25A8D652">
            <w:r w:rsidRPr="25A8D652">
              <w:rPr>
                <w:rFonts w:ascii="Arial" w:eastAsia="Arial" w:hAnsi="Arial" w:cs="Arial"/>
                <w:color w:val="000000" w:themeColor="text1"/>
                <w:sz w:val="18"/>
                <w:szCs w:val="18"/>
              </w:rPr>
              <w:t>Yes</w:t>
            </w:r>
          </w:p>
        </w:tc>
        <w:tc>
          <w:tcPr>
            <w:tcW w:w="1125" w:type="dxa"/>
            <w:tcBorders>
              <w:top w:val="single" w:sz="8" w:space="0" w:color="auto"/>
              <w:left w:val="single" w:sz="8" w:space="0" w:color="auto"/>
              <w:bottom w:val="single" w:sz="8" w:space="0" w:color="auto"/>
              <w:right w:val="single" w:sz="8" w:space="0" w:color="auto"/>
            </w:tcBorders>
            <w:tcMar>
              <w:left w:w="108" w:type="dxa"/>
              <w:right w:w="108" w:type="dxa"/>
            </w:tcMar>
          </w:tcPr>
          <w:p w14:paraId="1E34B181" w14:textId="3F99B5B4" w:rsidR="25A8D652" w:rsidRDefault="25A8D652">
            <w:r w:rsidRPr="25A8D652">
              <w:rPr>
                <w:rFonts w:ascii="Arial" w:eastAsia="Arial" w:hAnsi="Arial" w:cs="Arial"/>
                <w:color w:val="000000" w:themeColor="text1"/>
                <w:sz w:val="18"/>
                <w:szCs w:val="18"/>
              </w:rPr>
              <w:t>N/A</w:t>
            </w:r>
          </w:p>
        </w:tc>
        <w:tc>
          <w:tcPr>
            <w:tcW w:w="1455" w:type="dxa"/>
            <w:tcBorders>
              <w:top w:val="single" w:sz="8" w:space="0" w:color="auto"/>
              <w:left w:val="single" w:sz="8" w:space="0" w:color="auto"/>
              <w:bottom w:val="single" w:sz="8" w:space="0" w:color="auto"/>
              <w:right w:val="single" w:sz="8" w:space="0" w:color="auto"/>
            </w:tcBorders>
            <w:tcMar>
              <w:left w:w="108" w:type="dxa"/>
              <w:right w:w="108" w:type="dxa"/>
            </w:tcMar>
          </w:tcPr>
          <w:p w14:paraId="249EA0F0" w14:textId="33C7EA4B" w:rsidR="25A8D652" w:rsidRDefault="25A8D652">
            <w:r w:rsidRPr="25A8D652">
              <w:rPr>
                <w:rFonts w:ascii="SimSun" w:eastAsia="SimSun" w:hAnsi="SimSun" w:cs="SimSun"/>
                <w:color w:val="000000" w:themeColor="text1"/>
                <w:sz w:val="18"/>
                <w:szCs w:val="18"/>
              </w:rPr>
              <w:t xml:space="preserve">　</w:t>
            </w:r>
          </w:p>
        </w:tc>
        <w:tc>
          <w:tcPr>
            <w:tcW w:w="1125" w:type="dxa"/>
            <w:tcBorders>
              <w:top w:val="single" w:sz="8" w:space="0" w:color="auto"/>
              <w:left w:val="single" w:sz="8" w:space="0" w:color="auto"/>
              <w:bottom w:val="single" w:sz="8" w:space="0" w:color="auto"/>
              <w:right w:val="single" w:sz="8" w:space="0" w:color="auto"/>
            </w:tcBorders>
            <w:tcMar>
              <w:left w:w="108" w:type="dxa"/>
              <w:right w:w="108" w:type="dxa"/>
            </w:tcMar>
          </w:tcPr>
          <w:p w14:paraId="23DB5C91" w14:textId="498862D9" w:rsidR="25A8D652" w:rsidRDefault="25A8D652">
            <w:r w:rsidRPr="25A8D652">
              <w:rPr>
                <w:rFonts w:ascii="Arial" w:eastAsia="Arial" w:hAnsi="Arial" w:cs="Arial"/>
                <w:color w:val="000000" w:themeColor="text1"/>
                <w:sz w:val="18"/>
                <w:szCs w:val="18"/>
              </w:rPr>
              <w:t xml:space="preserve">Per-band </w:t>
            </w:r>
            <w:r>
              <w:br/>
            </w:r>
            <w:r w:rsidRPr="25A8D652">
              <w:rPr>
                <w:rFonts w:ascii="Arial" w:eastAsia="Arial" w:hAnsi="Arial" w:cs="Arial"/>
                <w:color w:val="000000" w:themeColor="text1"/>
                <w:sz w:val="18"/>
                <w:szCs w:val="18"/>
              </w:rPr>
              <w:t xml:space="preserve">Per-BC </w:t>
            </w:r>
          </w:p>
        </w:tc>
        <w:tc>
          <w:tcPr>
            <w:tcW w:w="1410" w:type="dxa"/>
            <w:tcBorders>
              <w:top w:val="single" w:sz="8" w:space="0" w:color="auto"/>
              <w:left w:val="single" w:sz="8" w:space="0" w:color="auto"/>
              <w:bottom w:val="single" w:sz="8" w:space="0" w:color="auto"/>
              <w:right w:val="single" w:sz="8" w:space="0" w:color="auto"/>
            </w:tcBorders>
            <w:tcMar>
              <w:left w:w="108" w:type="dxa"/>
              <w:right w:w="108" w:type="dxa"/>
            </w:tcMar>
          </w:tcPr>
          <w:p w14:paraId="225F7082" w14:textId="0DDCA020" w:rsidR="25A8D652" w:rsidRDefault="25A8D652">
            <w:r w:rsidRPr="25A8D652">
              <w:rPr>
                <w:rFonts w:ascii="Arial" w:eastAsia="Arial" w:hAnsi="Arial" w:cs="Arial"/>
                <w:color w:val="000000" w:themeColor="text1"/>
                <w:sz w:val="18"/>
                <w:szCs w:val="18"/>
              </w:rPr>
              <w:t>No</w:t>
            </w:r>
          </w:p>
        </w:tc>
        <w:tc>
          <w:tcPr>
            <w:tcW w:w="1530" w:type="dxa"/>
            <w:tcBorders>
              <w:top w:val="single" w:sz="8" w:space="0" w:color="auto"/>
              <w:left w:val="single" w:sz="8" w:space="0" w:color="auto"/>
              <w:bottom w:val="single" w:sz="8" w:space="0" w:color="auto"/>
              <w:right w:val="single" w:sz="8" w:space="0" w:color="auto"/>
            </w:tcBorders>
            <w:tcMar>
              <w:left w:w="108" w:type="dxa"/>
              <w:right w:w="108" w:type="dxa"/>
            </w:tcMar>
          </w:tcPr>
          <w:p w14:paraId="21440406" w14:textId="27979951" w:rsidR="25A8D652" w:rsidRDefault="25A8D652">
            <w:r w:rsidRPr="25A8D652">
              <w:rPr>
                <w:rFonts w:ascii="Arial" w:eastAsia="Arial" w:hAnsi="Arial" w:cs="Arial"/>
                <w:color w:val="000000" w:themeColor="text1"/>
                <w:sz w:val="18"/>
                <w:szCs w:val="18"/>
              </w:rPr>
              <w:t>N/A</w:t>
            </w:r>
          </w:p>
        </w:tc>
        <w:tc>
          <w:tcPr>
            <w:tcW w:w="1380" w:type="dxa"/>
            <w:tcBorders>
              <w:top w:val="single" w:sz="8" w:space="0" w:color="auto"/>
              <w:left w:val="single" w:sz="8" w:space="0" w:color="auto"/>
              <w:bottom w:val="single" w:sz="8" w:space="0" w:color="auto"/>
              <w:right w:val="single" w:sz="8" w:space="0" w:color="auto"/>
            </w:tcBorders>
            <w:tcMar>
              <w:left w:w="108" w:type="dxa"/>
              <w:right w:w="108" w:type="dxa"/>
            </w:tcMar>
          </w:tcPr>
          <w:p w14:paraId="38DAEF6A" w14:textId="4A8FEBF8" w:rsidR="25A8D652" w:rsidRDefault="25A8D652">
            <w:r w:rsidRPr="25A8D652">
              <w:rPr>
                <w:rFonts w:ascii="Arial" w:eastAsia="Arial" w:hAnsi="Arial" w:cs="Arial"/>
                <w:color w:val="000000" w:themeColor="text1"/>
                <w:sz w:val="18"/>
                <w:szCs w:val="18"/>
              </w:rPr>
              <w:t>N/A</w:t>
            </w:r>
          </w:p>
        </w:tc>
        <w:tc>
          <w:tcPr>
            <w:tcW w:w="2400" w:type="dxa"/>
            <w:tcBorders>
              <w:top w:val="single" w:sz="8" w:space="0" w:color="auto"/>
              <w:left w:val="single" w:sz="8" w:space="0" w:color="auto"/>
              <w:bottom w:val="single" w:sz="8" w:space="0" w:color="auto"/>
              <w:right w:val="single" w:sz="8" w:space="0" w:color="auto"/>
            </w:tcBorders>
            <w:tcMar>
              <w:left w:w="108" w:type="dxa"/>
              <w:right w:w="108" w:type="dxa"/>
            </w:tcMar>
          </w:tcPr>
          <w:p w14:paraId="0A28C453" w14:textId="37508795" w:rsidR="25A8D652" w:rsidRDefault="25A8D652">
            <w:r w:rsidRPr="25A8D652">
              <w:rPr>
                <w:rFonts w:ascii="Arial" w:eastAsia="Arial" w:hAnsi="Arial" w:cs="Arial"/>
                <w:color w:val="000000" w:themeColor="text1"/>
                <w:sz w:val="18"/>
                <w:szCs w:val="18"/>
              </w:rPr>
              <w:t>Candidate values for component 1:</w:t>
            </w:r>
            <w:r>
              <w:br/>
            </w:r>
            <w:r w:rsidRPr="25A8D652">
              <w:rPr>
                <w:rFonts w:ascii="Arial" w:eastAsia="Arial" w:hAnsi="Arial" w:cs="Arial"/>
                <w:color w:val="000000" w:themeColor="text1"/>
                <w:sz w:val="18"/>
                <w:szCs w:val="18"/>
              </w:rPr>
              <w:t xml:space="preserve"> - Maximum 16 triplets</w:t>
            </w:r>
            <w:r>
              <w:br/>
            </w:r>
            <w:r w:rsidRPr="25A8D652">
              <w:rPr>
                <w:rFonts w:ascii="Arial" w:eastAsia="Arial" w:hAnsi="Arial" w:cs="Arial"/>
                <w:color w:val="000000" w:themeColor="text1"/>
                <w:sz w:val="18"/>
                <w:szCs w:val="18"/>
              </w:rPr>
              <w:t xml:space="preserve"> - Max # of Tx ports in one resource set: {</w:t>
            </w:r>
            <w:proofErr w:type="gramStart"/>
            <w:r w:rsidRPr="25A8D652">
              <w:rPr>
                <w:rFonts w:ascii="Arial" w:eastAsia="Arial" w:hAnsi="Arial" w:cs="Arial"/>
                <w:color w:val="000000" w:themeColor="text1"/>
                <w:sz w:val="18"/>
                <w:szCs w:val="18"/>
              </w:rPr>
              <w:t>8,...</w:t>
            </w:r>
            <w:proofErr w:type="gramEnd"/>
            <w:r w:rsidRPr="25A8D652">
              <w:rPr>
                <w:rFonts w:ascii="Arial" w:eastAsia="Arial" w:hAnsi="Arial" w:cs="Arial"/>
                <w:color w:val="000000" w:themeColor="text1"/>
                <w:sz w:val="18"/>
                <w:szCs w:val="18"/>
              </w:rPr>
              <w:t>,128}</w:t>
            </w:r>
            <w:r>
              <w:br/>
            </w:r>
            <w:r w:rsidRPr="25A8D652">
              <w:rPr>
                <w:rFonts w:ascii="Arial" w:eastAsia="Arial" w:hAnsi="Arial" w:cs="Arial"/>
                <w:color w:val="000000" w:themeColor="text1"/>
                <w:sz w:val="18"/>
                <w:szCs w:val="18"/>
              </w:rPr>
              <w:t xml:space="preserve"> - Max # resources: {1 to 64}</w:t>
            </w:r>
            <w:r>
              <w:br/>
            </w:r>
            <w:r w:rsidRPr="25A8D652">
              <w:rPr>
                <w:rFonts w:ascii="Arial" w:eastAsia="Arial" w:hAnsi="Arial" w:cs="Arial"/>
                <w:color w:val="000000" w:themeColor="text1"/>
                <w:sz w:val="18"/>
                <w:szCs w:val="18"/>
              </w:rPr>
              <w:t xml:space="preserve"> - Max # resource sets: {1 to 16}</w:t>
            </w:r>
            <w:r>
              <w:br/>
            </w:r>
            <w:r w:rsidRPr="25A8D652">
              <w:rPr>
                <w:rFonts w:ascii="Arial" w:eastAsia="Arial" w:hAnsi="Arial" w:cs="Arial"/>
                <w:color w:val="000000" w:themeColor="text1"/>
                <w:sz w:val="18"/>
                <w:szCs w:val="18"/>
              </w:rPr>
              <w:t xml:space="preserve"> - Max # total ports: {4 to 256}</w:t>
            </w:r>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tcPr>
          <w:p w14:paraId="05A770D2" w14:textId="750D1DFB" w:rsidR="25A8D652" w:rsidRDefault="25A8D652">
            <w:r w:rsidRPr="25A8D652">
              <w:rPr>
                <w:rFonts w:ascii="Arial" w:eastAsia="Arial" w:hAnsi="Arial" w:cs="Arial"/>
                <w:color w:val="000000" w:themeColor="text1"/>
                <w:sz w:val="18"/>
                <w:szCs w:val="18"/>
              </w:rPr>
              <w:t>Optional with capability signaling</w:t>
            </w:r>
          </w:p>
        </w:tc>
      </w:tr>
      <w:tr w:rsidR="25A8D652" w14:paraId="34F4220E" w14:textId="77777777" w:rsidTr="21F7E429">
        <w:trPr>
          <w:trHeight w:val="15"/>
        </w:trPr>
        <w:tc>
          <w:tcPr>
            <w:tcW w:w="2115" w:type="dxa"/>
            <w:tcBorders>
              <w:top w:val="single" w:sz="8" w:space="0" w:color="auto"/>
              <w:left w:val="single" w:sz="8" w:space="0" w:color="auto"/>
              <w:bottom w:val="single" w:sz="8" w:space="0" w:color="auto"/>
              <w:right w:val="single" w:sz="8" w:space="0" w:color="auto"/>
            </w:tcBorders>
            <w:tcMar>
              <w:left w:w="108" w:type="dxa"/>
              <w:right w:w="108" w:type="dxa"/>
            </w:tcMar>
          </w:tcPr>
          <w:p w14:paraId="3349C2B7" w14:textId="0AE1F64A" w:rsidR="25A8D652" w:rsidRDefault="25A8D652">
            <w:r w:rsidRPr="25A8D652">
              <w:rPr>
                <w:rFonts w:ascii="Arial" w:eastAsia="Arial" w:hAnsi="Arial" w:cs="Arial"/>
                <w:color w:val="000000" w:themeColor="text1"/>
                <w:sz w:val="18"/>
                <w:szCs w:val="18"/>
              </w:rPr>
              <w:t xml:space="preserve">40. </w:t>
            </w:r>
            <w:proofErr w:type="spellStart"/>
            <w:r w:rsidRPr="25A8D652">
              <w:rPr>
                <w:rFonts w:ascii="Arial" w:eastAsia="Arial" w:hAnsi="Arial" w:cs="Arial"/>
                <w:color w:val="000000" w:themeColor="text1"/>
                <w:sz w:val="18"/>
                <w:szCs w:val="18"/>
              </w:rPr>
              <w:t>NR_MIMO_evo_DL_UL</w:t>
            </w:r>
            <w:proofErr w:type="spellEnd"/>
          </w:p>
        </w:tc>
        <w:tc>
          <w:tcPr>
            <w:tcW w:w="900" w:type="dxa"/>
            <w:tcBorders>
              <w:top w:val="single" w:sz="8" w:space="0" w:color="auto"/>
              <w:left w:val="single" w:sz="8" w:space="0" w:color="auto"/>
              <w:bottom w:val="single" w:sz="8" w:space="0" w:color="auto"/>
              <w:right w:val="single" w:sz="8" w:space="0" w:color="auto"/>
            </w:tcBorders>
            <w:tcMar>
              <w:left w:w="108" w:type="dxa"/>
              <w:right w:w="108" w:type="dxa"/>
            </w:tcMar>
          </w:tcPr>
          <w:p w14:paraId="01497C99" w14:textId="63AAF2DB" w:rsidR="25A8D652" w:rsidRDefault="25A8D652">
            <w:r w:rsidRPr="25A8D652">
              <w:rPr>
                <w:rFonts w:ascii="Arial" w:eastAsia="Arial" w:hAnsi="Arial" w:cs="Arial"/>
                <w:sz w:val="18"/>
                <w:szCs w:val="18"/>
                <w:lang w:val="en-US"/>
              </w:rPr>
              <w:t>40-3-1b-1</w:t>
            </w:r>
          </w:p>
        </w:tc>
        <w:tc>
          <w:tcPr>
            <w:tcW w:w="1275" w:type="dxa"/>
            <w:tcBorders>
              <w:top w:val="single" w:sz="8" w:space="0" w:color="auto"/>
              <w:left w:val="single" w:sz="8" w:space="0" w:color="auto"/>
              <w:bottom w:val="single" w:sz="8" w:space="0" w:color="auto"/>
              <w:right w:val="single" w:sz="8" w:space="0" w:color="auto"/>
            </w:tcBorders>
            <w:tcMar>
              <w:left w:w="108" w:type="dxa"/>
              <w:right w:w="108" w:type="dxa"/>
            </w:tcMar>
          </w:tcPr>
          <w:p w14:paraId="0CAA6507" w14:textId="692AC783" w:rsidR="25A8D652" w:rsidRDefault="25A8D652">
            <w:r w:rsidRPr="25A8D652">
              <w:rPr>
                <w:rFonts w:ascii="Arial" w:eastAsia="Arial" w:hAnsi="Arial" w:cs="Arial"/>
                <w:color w:val="000000" w:themeColor="text1"/>
                <w:sz w:val="18"/>
                <w:szCs w:val="18"/>
              </w:rPr>
              <w:t xml:space="preserve">Support of M=2 and R=1 for port selection </w:t>
            </w:r>
            <w:proofErr w:type="spellStart"/>
            <w:r w:rsidRPr="25A8D652">
              <w:rPr>
                <w:rFonts w:ascii="Arial" w:eastAsia="Arial" w:hAnsi="Arial" w:cs="Arial"/>
                <w:color w:val="000000" w:themeColor="text1"/>
                <w:sz w:val="18"/>
                <w:szCs w:val="18"/>
              </w:rPr>
              <w:t>FeType</w:t>
            </w:r>
            <w:proofErr w:type="spellEnd"/>
            <w:r w:rsidRPr="25A8D652">
              <w:rPr>
                <w:rFonts w:ascii="Arial" w:eastAsia="Arial" w:hAnsi="Arial" w:cs="Arial"/>
                <w:color w:val="000000" w:themeColor="text1"/>
                <w:sz w:val="18"/>
                <w:szCs w:val="18"/>
              </w:rPr>
              <w:t>-II-CJT</w:t>
            </w:r>
          </w:p>
        </w:tc>
        <w:tc>
          <w:tcPr>
            <w:tcW w:w="3135" w:type="dxa"/>
            <w:tcBorders>
              <w:top w:val="single" w:sz="8" w:space="0" w:color="auto"/>
              <w:left w:val="single" w:sz="8" w:space="0" w:color="auto"/>
              <w:bottom w:val="single" w:sz="8" w:space="0" w:color="auto"/>
              <w:right w:val="single" w:sz="8" w:space="0" w:color="auto"/>
            </w:tcBorders>
            <w:tcMar>
              <w:left w:w="108" w:type="dxa"/>
              <w:right w:w="108" w:type="dxa"/>
            </w:tcMar>
          </w:tcPr>
          <w:p w14:paraId="02AB91C8" w14:textId="5D2BF5DA" w:rsidR="25A8D652" w:rsidRDefault="25A8D652" w:rsidP="25A8D652">
            <w:pPr>
              <w:jc w:val="both"/>
            </w:pPr>
            <w:r w:rsidRPr="25A8D652">
              <w:rPr>
                <w:rFonts w:ascii="Arial" w:eastAsia="Arial" w:hAnsi="Arial" w:cs="Arial"/>
                <w:color w:val="000000" w:themeColor="text1"/>
                <w:sz w:val="18"/>
                <w:szCs w:val="18"/>
              </w:rPr>
              <w:t xml:space="preserve">{Max # of Tx ports in one resource set, Max # of resource sets, and total # of Tx ports} to support regular </w:t>
            </w:r>
            <w:proofErr w:type="spellStart"/>
            <w:r w:rsidRPr="25A8D652">
              <w:rPr>
                <w:rFonts w:ascii="Arial" w:eastAsia="Arial" w:hAnsi="Arial" w:cs="Arial"/>
                <w:color w:val="000000" w:themeColor="text1"/>
                <w:sz w:val="18"/>
                <w:szCs w:val="18"/>
              </w:rPr>
              <w:t>eType</w:t>
            </w:r>
            <w:proofErr w:type="spellEnd"/>
            <w:r w:rsidRPr="25A8D652">
              <w:rPr>
                <w:rFonts w:ascii="Arial" w:eastAsia="Arial" w:hAnsi="Arial" w:cs="Arial"/>
                <w:color w:val="000000" w:themeColor="text1"/>
                <w:sz w:val="18"/>
                <w:szCs w:val="18"/>
              </w:rPr>
              <w:t xml:space="preserve">-II-CJT for M=2 and R=1 </w:t>
            </w:r>
          </w:p>
        </w:tc>
        <w:tc>
          <w:tcPr>
            <w:tcW w:w="1260" w:type="dxa"/>
            <w:tcBorders>
              <w:top w:val="single" w:sz="8" w:space="0" w:color="auto"/>
              <w:left w:val="single" w:sz="8" w:space="0" w:color="auto"/>
              <w:bottom w:val="single" w:sz="8" w:space="0" w:color="auto"/>
              <w:right w:val="single" w:sz="8" w:space="0" w:color="auto"/>
            </w:tcBorders>
            <w:tcMar>
              <w:left w:w="108" w:type="dxa"/>
              <w:right w:w="108" w:type="dxa"/>
            </w:tcMar>
          </w:tcPr>
          <w:p w14:paraId="6C45AEEC" w14:textId="4153CAEE" w:rsidR="25A8D652" w:rsidRDefault="25A8D652">
            <w:r w:rsidRPr="25A8D652">
              <w:rPr>
                <w:rFonts w:ascii="Arial" w:eastAsia="Arial" w:hAnsi="Arial" w:cs="Arial"/>
                <w:color w:val="000000" w:themeColor="text1"/>
                <w:sz w:val="18"/>
                <w:szCs w:val="18"/>
              </w:rPr>
              <w:t>40-3-1b</w:t>
            </w:r>
          </w:p>
        </w:tc>
        <w:tc>
          <w:tcPr>
            <w:tcW w:w="1350" w:type="dxa"/>
            <w:tcBorders>
              <w:top w:val="single" w:sz="8" w:space="0" w:color="auto"/>
              <w:left w:val="single" w:sz="8" w:space="0" w:color="auto"/>
              <w:bottom w:val="single" w:sz="8" w:space="0" w:color="auto"/>
              <w:right w:val="single" w:sz="8" w:space="0" w:color="auto"/>
            </w:tcBorders>
            <w:tcMar>
              <w:left w:w="108" w:type="dxa"/>
              <w:right w:w="108" w:type="dxa"/>
            </w:tcMar>
          </w:tcPr>
          <w:p w14:paraId="50E07602" w14:textId="35B191E8" w:rsidR="25A8D652" w:rsidRDefault="25A8D652">
            <w:r w:rsidRPr="25A8D652">
              <w:rPr>
                <w:rFonts w:ascii="Arial" w:eastAsia="Arial" w:hAnsi="Arial" w:cs="Arial"/>
                <w:color w:val="000000" w:themeColor="text1"/>
                <w:sz w:val="18"/>
                <w:szCs w:val="18"/>
              </w:rPr>
              <w:t>Yes</w:t>
            </w:r>
          </w:p>
        </w:tc>
        <w:tc>
          <w:tcPr>
            <w:tcW w:w="1125" w:type="dxa"/>
            <w:tcBorders>
              <w:top w:val="single" w:sz="8" w:space="0" w:color="auto"/>
              <w:left w:val="single" w:sz="8" w:space="0" w:color="auto"/>
              <w:bottom w:val="single" w:sz="8" w:space="0" w:color="auto"/>
              <w:right w:val="single" w:sz="8" w:space="0" w:color="auto"/>
            </w:tcBorders>
            <w:tcMar>
              <w:left w:w="108" w:type="dxa"/>
              <w:right w:w="108" w:type="dxa"/>
            </w:tcMar>
          </w:tcPr>
          <w:p w14:paraId="6EC1AA60" w14:textId="02395F5D" w:rsidR="25A8D652" w:rsidRDefault="25A8D652">
            <w:r w:rsidRPr="25A8D652">
              <w:rPr>
                <w:rFonts w:ascii="Arial" w:eastAsia="Arial" w:hAnsi="Arial" w:cs="Arial"/>
                <w:color w:val="000000" w:themeColor="text1"/>
                <w:sz w:val="18"/>
                <w:szCs w:val="18"/>
              </w:rPr>
              <w:t>N/A</w:t>
            </w:r>
          </w:p>
        </w:tc>
        <w:tc>
          <w:tcPr>
            <w:tcW w:w="1455" w:type="dxa"/>
            <w:tcBorders>
              <w:top w:val="single" w:sz="8" w:space="0" w:color="auto"/>
              <w:left w:val="single" w:sz="8" w:space="0" w:color="auto"/>
              <w:bottom w:val="single" w:sz="8" w:space="0" w:color="auto"/>
              <w:right w:val="single" w:sz="8" w:space="0" w:color="auto"/>
            </w:tcBorders>
            <w:tcMar>
              <w:left w:w="108" w:type="dxa"/>
              <w:right w:w="108" w:type="dxa"/>
            </w:tcMar>
          </w:tcPr>
          <w:p w14:paraId="32CCC3C0" w14:textId="10E67C2E" w:rsidR="25A8D652" w:rsidRDefault="25A8D652">
            <w:r w:rsidRPr="25A8D652">
              <w:rPr>
                <w:rFonts w:ascii="SimSun" w:eastAsia="SimSun" w:hAnsi="SimSun" w:cs="SimSun"/>
                <w:color w:val="000000" w:themeColor="text1"/>
                <w:sz w:val="18"/>
                <w:szCs w:val="18"/>
              </w:rPr>
              <w:t xml:space="preserve">　</w:t>
            </w:r>
          </w:p>
        </w:tc>
        <w:tc>
          <w:tcPr>
            <w:tcW w:w="1125" w:type="dxa"/>
            <w:tcBorders>
              <w:top w:val="single" w:sz="8" w:space="0" w:color="auto"/>
              <w:left w:val="single" w:sz="8" w:space="0" w:color="auto"/>
              <w:bottom w:val="single" w:sz="8" w:space="0" w:color="auto"/>
              <w:right w:val="single" w:sz="8" w:space="0" w:color="auto"/>
            </w:tcBorders>
            <w:tcMar>
              <w:left w:w="108" w:type="dxa"/>
              <w:right w:w="108" w:type="dxa"/>
            </w:tcMar>
          </w:tcPr>
          <w:p w14:paraId="4221A758" w14:textId="627D20FE" w:rsidR="25A8D652" w:rsidRDefault="25A8D652">
            <w:r w:rsidRPr="25A8D652">
              <w:rPr>
                <w:rFonts w:ascii="Arial" w:eastAsia="Arial" w:hAnsi="Arial" w:cs="Arial"/>
                <w:color w:val="000000" w:themeColor="text1"/>
                <w:sz w:val="18"/>
                <w:szCs w:val="18"/>
              </w:rPr>
              <w:t xml:space="preserve">Per-band </w:t>
            </w:r>
            <w:r>
              <w:br/>
            </w:r>
            <w:r w:rsidRPr="25A8D652">
              <w:rPr>
                <w:rFonts w:ascii="Arial" w:eastAsia="Arial" w:hAnsi="Arial" w:cs="Arial"/>
                <w:color w:val="000000" w:themeColor="text1"/>
                <w:sz w:val="18"/>
                <w:szCs w:val="18"/>
              </w:rPr>
              <w:t xml:space="preserve">Per-BC </w:t>
            </w:r>
          </w:p>
        </w:tc>
        <w:tc>
          <w:tcPr>
            <w:tcW w:w="1410" w:type="dxa"/>
            <w:tcBorders>
              <w:top w:val="single" w:sz="8" w:space="0" w:color="auto"/>
              <w:left w:val="single" w:sz="8" w:space="0" w:color="auto"/>
              <w:bottom w:val="single" w:sz="8" w:space="0" w:color="auto"/>
              <w:right w:val="single" w:sz="8" w:space="0" w:color="auto"/>
            </w:tcBorders>
            <w:tcMar>
              <w:left w:w="108" w:type="dxa"/>
              <w:right w:w="108" w:type="dxa"/>
            </w:tcMar>
          </w:tcPr>
          <w:p w14:paraId="52AA129C" w14:textId="426B712E" w:rsidR="25A8D652" w:rsidRDefault="25A8D652">
            <w:r w:rsidRPr="25A8D652">
              <w:rPr>
                <w:rFonts w:ascii="Arial" w:eastAsia="Arial" w:hAnsi="Arial" w:cs="Arial"/>
                <w:color w:val="000000" w:themeColor="text1"/>
                <w:sz w:val="18"/>
                <w:szCs w:val="18"/>
              </w:rPr>
              <w:t>No</w:t>
            </w:r>
          </w:p>
        </w:tc>
        <w:tc>
          <w:tcPr>
            <w:tcW w:w="1530" w:type="dxa"/>
            <w:tcBorders>
              <w:top w:val="single" w:sz="8" w:space="0" w:color="auto"/>
              <w:left w:val="single" w:sz="8" w:space="0" w:color="auto"/>
              <w:bottom w:val="single" w:sz="8" w:space="0" w:color="auto"/>
              <w:right w:val="single" w:sz="8" w:space="0" w:color="auto"/>
            </w:tcBorders>
            <w:tcMar>
              <w:left w:w="108" w:type="dxa"/>
              <w:right w:w="108" w:type="dxa"/>
            </w:tcMar>
          </w:tcPr>
          <w:p w14:paraId="29C0CF61" w14:textId="4B221715" w:rsidR="25A8D652" w:rsidRDefault="25A8D652">
            <w:r w:rsidRPr="25A8D652">
              <w:rPr>
                <w:rFonts w:ascii="Arial" w:eastAsia="Arial" w:hAnsi="Arial" w:cs="Arial"/>
                <w:color w:val="000000" w:themeColor="text1"/>
                <w:sz w:val="18"/>
                <w:szCs w:val="18"/>
              </w:rPr>
              <w:t>N/A</w:t>
            </w:r>
          </w:p>
        </w:tc>
        <w:tc>
          <w:tcPr>
            <w:tcW w:w="1380" w:type="dxa"/>
            <w:tcBorders>
              <w:top w:val="single" w:sz="8" w:space="0" w:color="auto"/>
              <w:left w:val="single" w:sz="8" w:space="0" w:color="auto"/>
              <w:bottom w:val="single" w:sz="8" w:space="0" w:color="auto"/>
              <w:right w:val="single" w:sz="8" w:space="0" w:color="auto"/>
            </w:tcBorders>
            <w:tcMar>
              <w:left w:w="108" w:type="dxa"/>
              <w:right w:w="108" w:type="dxa"/>
            </w:tcMar>
          </w:tcPr>
          <w:p w14:paraId="771B7872" w14:textId="4DAE0F97" w:rsidR="25A8D652" w:rsidRDefault="25A8D652">
            <w:r w:rsidRPr="25A8D652">
              <w:rPr>
                <w:rFonts w:ascii="Arial" w:eastAsia="Arial" w:hAnsi="Arial" w:cs="Arial"/>
                <w:color w:val="000000" w:themeColor="text1"/>
                <w:sz w:val="18"/>
                <w:szCs w:val="18"/>
              </w:rPr>
              <w:t>N/A</w:t>
            </w:r>
          </w:p>
        </w:tc>
        <w:tc>
          <w:tcPr>
            <w:tcW w:w="2400" w:type="dxa"/>
            <w:tcBorders>
              <w:top w:val="single" w:sz="8" w:space="0" w:color="auto"/>
              <w:left w:val="single" w:sz="8" w:space="0" w:color="auto"/>
              <w:bottom w:val="single" w:sz="8" w:space="0" w:color="auto"/>
              <w:right w:val="single" w:sz="8" w:space="0" w:color="auto"/>
            </w:tcBorders>
            <w:tcMar>
              <w:left w:w="108" w:type="dxa"/>
              <w:right w:w="108" w:type="dxa"/>
            </w:tcMar>
          </w:tcPr>
          <w:p w14:paraId="65330631" w14:textId="13901099" w:rsidR="25A8D652" w:rsidRDefault="25A8D652">
            <w:r w:rsidRPr="25A8D652">
              <w:rPr>
                <w:rFonts w:ascii="Arial" w:eastAsia="Arial" w:hAnsi="Arial" w:cs="Arial"/>
                <w:color w:val="000000" w:themeColor="text1"/>
                <w:sz w:val="18"/>
                <w:szCs w:val="18"/>
              </w:rPr>
              <w:t>Candidate values for component 1:</w:t>
            </w:r>
            <w:r>
              <w:br/>
            </w:r>
            <w:r w:rsidRPr="25A8D652">
              <w:rPr>
                <w:rFonts w:ascii="Arial" w:eastAsia="Arial" w:hAnsi="Arial" w:cs="Arial"/>
                <w:color w:val="000000" w:themeColor="text1"/>
                <w:sz w:val="18"/>
                <w:szCs w:val="18"/>
              </w:rPr>
              <w:t xml:space="preserve"> - Maximum 16 triplets</w:t>
            </w:r>
            <w:r>
              <w:br/>
            </w:r>
            <w:r w:rsidRPr="25A8D652">
              <w:rPr>
                <w:rFonts w:ascii="Arial" w:eastAsia="Arial" w:hAnsi="Arial" w:cs="Arial"/>
                <w:color w:val="000000" w:themeColor="text1"/>
                <w:sz w:val="18"/>
                <w:szCs w:val="18"/>
              </w:rPr>
              <w:t xml:space="preserve"> - Max # of Tx ports in one resource set: {</w:t>
            </w:r>
            <w:proofErr w:type="gramStart"/>
            <w:r w:rsidRPr="25A8D652">
              <w:rPr>
                <w:rFonts w:ascii="Arial" w:eastAsia="Arial" w:hAnsi="Arial" w:cs="Arial"/>
                <w:color w:val="000000" w:themeColor="text1"/>
                <w:sz w:val="18"/>
                <w:szCs w:val="18"/>
              </w:rPr>
              <w:t>8,...</w:t>
            </w:r>
            <w:proofErr w:type="gramEnd"/>
            <w:r w:rsidRPr="25A8D652">
              <w:rPr>
                <w:rFonts w:ascii="Arial" w:eastAsia="Arial" w:hAnsi="Arial" w:cs="Arial"/>
                <w:color w:val="000000" w:themeColor="text1"/>
                <w:sz w:val="18"/>
                <w:szCs w:val="18"/>
              </w:rPr>
              <w:t>,128}</w:t>
            </w:r>
            <w:r>
              <w:br/>
            </w:r>
            <w:r w:rsidRPr="25A8D652">
              <w:rPr>
                <w:rFonts w:ascii="Arial" w:eastAsia="Arial" w:hAnsi="Arial" w:cs="Arial"/>
                <w:color w:val="000000" w:themeColor="text1"/>
                <w:sz w:val="18"/>
                <w:szCs w:val="18"/>
              </w:rPr>
              <w:t xml:space="preserve"> - Max # resources: {1 to 64}</w:t>
            </w:r>
            <w:r>
              <w:br/>
            </w:r>
            <w:r w:rsidRPr="25A8D652">
              <w:rPr>
                <w:rFonts w:ascii="Arial" w:eastAsia="Arial" w:hAnsi="Arial" w:cs="Arial"/>
                <w:color w:val="000000" w:themeColor="text1"/>
                <w:sz w:val="18"/>
                <w:szCs w:val="18"/>
              </w:rPr>
              <w:t xml:space="preserve"> - Max # resource sets: {1 to 16}</w:t>
            </w:r>
            <w:r>
              <w:br/>
            </w:r>
            <w:r w:rsidRPr="25A8D652">
              <w:rPr>
                <w:rFonts w:ascii="Arial" w:eastAsia="Arial" w:hAnsi="Arial" w:cs="Arial"/>
                <w:color w:val="000000" w:themeColor="text1"/>
                <w:sz w:val="18"/>
                <w:szCs w:val="18"/>
              </w:rPr>
              <w:t xml:space="preserve"> - Max # total ports: {4 to 256}</w:t>
            </w:r>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tcPr>
          <w:p w14:paraId="43C1EC11" w14:textId="100E5989" w:rsidR="25A8D652" w:rsidRDefault="25A8D652">
            <w:r w:rsidRPr="25A8D652">
              <w:rPr>
                <w:rFonts w:ascii="Arial" w:eastAsia="Arial" w:hAnsi="Arial" w:cs="Arial"/>
                <w:color w:val="000000" w:themeColor="text1"/>
                <w:sz w:val="18"/>
                <w:szCs w:val="18"/>
              </w:rPr>
              <w:t>Optional with capability signaling</w:t>
            </w:r>
          </w:p>
        </w:tc>
      </w:tr>
      <w:tr w:rsidR="25A8D652" w14:paraId="1682D760" w14:textId="77777777" w:rsidTr="21F7E429">
        <w:trPr>
          <w:trHeight w:val="15"/>
        </w:trPr>
        <w:tc>
          <w:tcPr>
            <w:tcW w:w="2115" w:type="dxa"/>
            <w:tcBorders>
              <w:top w:val="single" w:sz="8" w:space="0" w:color="auto"/>
              <w:left w:val="single" w:sz="8" w:space="0" w:color="auto"/>
              <w:bottom w:val="single" w:sz="8" w:space="0" w:color="auto"/>
              <w:right w:val="single" w:sz="8" w:space="0" w:color="auto"/>
            </w:tcBorders>
            <w:tcMar>
              <w:left w:w="108" w:type="dxa"/>
              <w:right w:w="108" w:type="dxa"/>
            </w:tcMar>
          </w:tcPr>
          <w:p w14:paraId="12611C92" w14:textId="2A620843" w:rsidR="25A8D652" w:rsidRDefault="25A8D652">
            <w:r w:rsidRPr="25A8D652">
              <w:rPr>
                <w:rFonts w:ascii="Arial" w:eastAsia="Arial" w:hAnsi="Arial" w:cs="Arial"/>
                <w:color w:val="000000" w:themeColor="text1"/>
                <w:sz w:val="18"/>
                <w:szCs w:val="18"/>
              </w:rPr>
              <w:lastRenderedPageBreak/>
              <w:t xml:space="preserve">40. </w:t>
            </w:r>
            <w:proofErr w:type="spellStart"/>
            <w:r w:rsidRPr="25A8D652">
              <w:rPr>
                <w:rFonts w:ascii="Arial" w:eastAsia="Arial" w:hAnsi="Arial" w:cs="Arial"/>
                <w:color w:val="000000" w:themeColor="text1"/>
                <w:sz w:val="18"/>
                <w:szCs w:val="18"/>
              </w:rPr>
              <w:t>NR_MIMO_evo_DL_UL</w:t>
            </w:r>
            <w:proofErr w:type="spellEnd"/>
          </w:p>
        </w:tc>
        <w:tc>
          <w:tcPr>
            <w:tcW w:w="900" w:type="dxa"/>
            <w:tcBorders>
              <w:top w:val="single" w:sz="8" w:space="0" w:color="auto"/>
              <w:left w:val="single" w:sz="8" w:space="0" w:color="auto"/>
              <w:bottom w:val="single" w:sz="8" w:space="0" w:color="auto"/>
              <w:right w:val="single" w:sz="8" w:space="0" w:color="auto"/>
            </w:tcBorders>
            <w:tcMar>
              <w:left w:w="108" w:type="dxa"/>
              <w:right w:w="108" w:type="dxa"/>
            </w:tcMar>
          </w:tcPr>
          <w:p w14:paraId="6179DAF6" w14:textId="675D4CCA" w:rsidR="25A8D652" w:rsidRDefault="25A8D652">
            <w:r w:rsidRPr="25A8D652">
              <w:rPr>
                <w:rFonts w:ascii="Arial" w:eastAsia="Arial" w:hAnsi="Arial" w:cs="Arial"/>
                <w:sz w:val="18"/>
                <w:szCs w:val="18"/>
                <w:lang w:val="en-US"/>
              </w:rPr>
              <w:t>40-3-1b-2</w:t>
            </w:r>
          </w:p>
        </w:tc>
        <w:tc>
          <w:tcPr>
            <w:tcW w:w="1275" w:type="dxa"/>
            <w:tcBorders>
              <w:top w:val="single" w:sz="8" w:space="0" w:color="auto"/>
              <w:left w:val="single" w:sz="8" w:space="0" w:color="auto"/>
              <w:bottom w:val="single" w:sz="8" w:space="0" w:color="auto"/>
              <w:right w:val="single" w:sz="8" w:space="0" w:color="auto"/>
            </w:tcBorders>
            <w:tcMar>
              <w:left w:w="108" w:type="dxa"/>
              <w:right w:w="108" w:type="dxa"/>
            </w:tcMar>
          </w:tcPr>
          <w:p w14:paraId="33DBC347" w14:textId="2460BC36" w:rsidR="25A8D652" w:rsidRDefault="25A8D652">
            <w:r w:rsidRPr="25A8D652">
              <w:rPr>
                <w:rFonts w:ascii="Arial" w:eastAsia="Arial" w:hAnsi="Arial" w:cs="Arial"/>
                <w:color w:val="000000" w:themeColor="text1"/>
                <w:sz w:val="18"/>
                <w:szCs w:val="18"/>
              </w:rPr>
              <w:t xml:space="preserve">Support of M=2 and R=2 for port selection </w:t>
            </w:r>
            <w:proofErr w:type="spellStart"/>
            <w:r w:rsidRPr="25A8D652">
              <w:rPr>
                <w:rFonts w:ascii="Arial" w:eastAsia="Arial" w:hAnsi="Arial" w:cs="Arial"/>
                <w:color w:val="000000" w:themeColor="text1"/>
                <w:sz w:val="18"/>
                <w:szCs w:val="18"/>
              </w:rPr>
              <w:t>FeType</w:t>
            </w:r>
            <w:proofErr w:type="spellEnd"/>
            <w:r w:rsidRPr="25A8D652">
              <w:rPr>
                <w:rFonts w:ascii="Arial" w:eastAsia="Arial" w:hAnsi="Arial" w:cs="Arial"/>
                <w:color w:val="000000" w:themeColor="text1"/>
                <w:sz w:val="18"/>
                <w:szCs w:val="18"/>
              </w:rPr>
              <w:t>-II-CJT</w:t>
            </w:r>
          </w:p>
        </w:tc>
        <w:tc>
          <w:tcPr>
            <w:tcW w:w="3135" w:type="dxa"/>
            <w:tcBorders>
              <w:top w:val="single" w:sz="8" w:space="0" w:color="auto"/>
              <w:left w:val="single" w:sz="8" w:space="0" w:color="auto"/>
              <w:bottom w:val="single" w:sz="8" w:space="0" w:color="auto"/>
              <w:right w:val="single" w:sz="8" w:space="0" w:color="auto"/>
            </w:tcBorders>
            <w:tcMar>
              <w:left w:w="108" w:type="dxa"/>
              <w:right w:w="108" w:type="dxa"/>
            </w:tcMar>
          </w:tcPr>
          <w:p w14:paraId="12636D87" w14:textId="485B6E8C" w:rsidR="25A8D652" w:rsidRDefault="25A8D652" w:rsidP="25A8D652">
            <w:pPr>
              <w:jc w:val="both"/>
            </w:pPr>
            <w:r w:rsidRPr="25A8D652">
              <w:rPr>
                <w:rFonts w:ascii="Arial" w:eastAsia="Arial" w:hAnsi="Arial" w:cs="Arial"/>
                <w:color w:val="000000" w:themeColor="text1"/>
                <w:sz w:val="18"/>
                <w:szCs w:val="18"/>
              </w:rPr>
              <w:t xml:space="preserve">{Max # of Tx ports in one resource set, Max # of resource sets, and total # of Tx ports} to support port selection </w:t>
            </w:r>
            <w:proofErr w:type="spellStart"/>
            <w:r w:rsidRPr="25A8D652">
              <w:rPr>
                <w:rFonts w:ascii="Arial" w:eastAsia="Arial" w:hAnsi="Arial" w:cs="Arial"/>
                <w:color w:val="000000" w:themeColor="text1"/>
                <w:sz w:val="18"/>
                <w:szCs w:val="18"/>
              </w:rPr>
              <w:t>FeType</w:t>
            </w:r>
            <w:proofErr w:type="spellEnd"/>
            <w:r w:rsidRPr="25A8D652">
              <w:rPr>
                <w:rFonts w:ascii="Arial" w:eastAsia="Arial" w:hAnsi="Arial" w:cs="Arial"/>
                <w:color w:val="000000" w:themeColor="text1"/>
                <w:sz w:val="18"/>
                <w:szCs w:val="18"/>
              </w:rPr>
              <w:t>-II-CJT for M=2 and R=2</w:t>
            </w:r>
          </w:p>
        </w:tc>
        <w:tc>
          <w:tcPr>
            <w:tcW w:w="1260" w:type="dxa"/>
            <w:tcBorders>
              <w:top w:val="single" w:sz="8" w:space="0" w:color="auto"/>
              <w:left w:val="single" w:sz="8" w:space="0" w:color="auto"/>
              <w:bottom w:val="single" w:sz="8" w:space="0" w:color="auto"/>
              <w:right w:val="single" w:sz="8" w:space="0" w:color="auto"/>
            </w:tcBorders>
            <w:tcMar>
              <w:left w:w="108" w:type="dxa"/>
              <w:right w:w="108" w:type="dxa"/>
            </w:tcMar>
          </w:tcPr>
          <w:p w14:paraId="2C65C74C" w14:textId="0E705A7A" w:rsidR="25A8D652" w:rsidRDefault="25A8D652">
            <w:r w:rsidRPr="25A8D652">
              <w:rPr>
                <w:rFonts w:ascii="Arial" w:eastAsia="Arial" w:hAnsi="Arial" w:cs="Arial"/>
                <w:color w:val="000000" w:themeColor="text1"/>
                <w:sz w:val="18"/>
                <w:szCs w:val="18"/>
              </w:rPr>
              <w:t>40-3-1b</w:t>
            </w:r>
          </w:p>
        </w:tc>
        <w:tc>
          <w:tcPr>
            <w:tcW w:w="1350" w:type="dxa"/>
            <w:tcBorders>
              <w:top w:val="single" w:sz="8" w:space="0" w:color="auto"/>
              <w:left w:val="single" w:sz="8" w:space="0" w:color="auto"/>
              <w:bottom w:val="single" w:sz="8" w:space="0" w:color="auto"/>
              <w:right w:val="single" w:sz="8" w:space="0" w:color="auto"/>
            </w:tcBorders>
            <w:tcMar>
              <w:left w:w="108" w:type="dxa"/>
              <w:right w:w="108" w:type="dxa"/>
            </w:tcMar>
          </w:tcPr>
          <w:p w14:paraId="53EAE79C" w14:textId="213A9E1A" w:rsidR="25A8D652" w:rsidRDefault="25A8D652">
            <w:r w:rsidRPr="25A8D652">
              <w:rPr>
                <w:rFonts w:ascii="Arial" w:eastAsia="Arial" w:hAnsi="Arial" w:cs="Arial"/>
                <w:color w:val="000000" w:themeColor="text1"/>
                <w:sz w:val="18"/>
                <w:szCs w:val="18"/>
              </w:rPr>
              <w:t>Yes</w:t>
            </w:r>
          </w:p>
        </w:tc>
        <w:tc>
          <w:tcPr>
            <w:tcW w:w="1125" w:type="dxa"/>
            <w:tcBorders>
              <w:top w:val="single" w:sz="8" w:space="0" w:color="auto"/>
              <w:left w:val="single" w:sz="8" w:space="0" w:color="auto"/>
              <w:bottom w:val="single" w:sz="8" w:space="0" w:color="auto"/>
              <w:right w:val="single" w:sz="8" w:space="0" w:color="auto"/>
            </w:tcBorders>
            <w:tcMar>
              <w:left w:w="108" w:type="dxa"/>
              <w:right w:w="108" w:type="dxa"/>
            </w:tcMar>
          </w:tcPr>
          <w:p w14:paraId="632DD018" w14:textId="0EBB149D" w:rsidR="25A8D652" w:rsidRDefault="25A8D652">
            <w:r w:rsidRPr="25A8D652">
              <w:rPr>
                <w:rFonts w:ascii="Arial" w:eastAsia="Arial" w:hAnsi="Arial" w:cs="Arial"/>
                <w:color w:val="000000" w:themeColor="text1"/>
                <w:sz w:val="18"/>
                <w:szCs w:val="18"/>
              </w:rPr>
              <w:t>N/A</w:t>
            </w:r>
          </w:p>
        </w:tc>
        <w:tc>
          <w:tcPr>
            <w:tcW w:w="1455" w:type="dxa"/>
            <w:tcBorders>
              <w:top w:val="single" w:sz="8" w:space="0" w:color="auto"/>
              <w:left w:val="single" w:sz="8" w:space="0" w:color="auto"/>
              <w:bottom w:val="single" w:sz="8" w:space="0" w:color="auto"/>
              <w:right w:val="single" w:sz="8" w:space="0" w:color="auto"/>
            </w:tcBorders>
            <w:tcMar>
              <w:left w:w="108" w:type="dxa"/>
              <w:right w:w="108" w:type="dxa"/>
            </w:tcMar>
          </w:tcPr>
          <w:p w14:paraId="4D17CF38" w14:textId="119466BF" w:rsidR="25A8D652" w:rsidRDefault="25A8D652">
            <w:r w:rsidRPr="25A8D652">
              <w:rPr>
                <w:rFonts w:ascii="SimSun" w:eastAsia="SimSun" w:hAnsi="SimSun" w:cs="SimSun"/>
                <w:color w:val="000000" w:themeColor="text1"/>
                <w:sz w:val="18"/>
                <w:szCs w:val="18"/>
              </w:rPr>
              <w:t xml:space="preserve">　</w:t>
            </w:r>
          </w:p>
        </w:tc>
        <w:tc>
          <w:tcPr>
            <w:tcW w:w="1125" w:type="dxa"/>
            <w:tcBorders>
              <w:top w:val="single" w:sz="8" w:space="0" w:color="auto"/>
              <w:left w:val="single" w:sz="8" w:space="0" w:color="auto"/>
              <w:bottom w:val="single" w:sz="8" w:space="0" w:color="auto"/>
              <w:right w:val="single" w:sz="8" w:space="0" w:color="auto"/>
            </w:tcBorders>
            <w:tcMar>
              <w:left w:w="108" w:type="dxa"/>
              <w:right w:w="108" w:type="dxa"/>
            </w:tcMar>
          </w:tcPr>
          <w:p w14:paraId="5EA86A0C" w14:textId="0B42F510" w:rsidR="25A8D652" w:rsidRDefault="25A8D652">
            <w:r w:rsidRPr="25A8D652">
              <w:rPr>
                <w:rFonts w:ascii="Arial" w:eastAsia="Arial" w:hAnsi="Arial" w:cs="Arial"/>
                <w:color w:val="000000" w:themeColor="text1"/>
                <w:sz w:val="18"/>
                <w:szCs w:val="18"/>
              </w:rPr>
              <w:t xml:space="preserve">Per-band </w:t>
            </w:r>
            <w:r>
              <w:br/>
            </w:r>
            <w:r w:rsidRPr="25A8D652">
              <w:rPr>
                <w:rFonts w:ascii="Arial" w:eastAsia="Arial" w:hAnsi="Arial" w:cs="Arial"/>
                <w:color w:val="000000" w:themeColor="text1"/>
                <w:sz w:val="18"/>
                <w:szCs w:val="18"/>
              </w:rPr>
              <w:t xml:space="preserve">Per-BC </w:t>
            </w:r>
          </w:p>
        </w:tc>
        <w:tc>
          <w:tcPr>
            <w:tcW w:w="1410" w:type="dxa"/>
            <w:tcBorders>
              <w:top w:val="single" w:sz="8" w:space="0" w:color="auto"/>
              <w:left w:val="single" w:sz="8" w:space="0" w:color="auto"/>
              <w:bottom w:val="single" w:sz="8" w:space="0" w:color="auto"/>
              <w:right w:val="single" w:sz="8" w:space="0" w:color="auto"/>
            </w:tcBorders>
            <w:tcMar>
              <w:left w:w="108" w:type="dxa"/>
              <w:right w:w="108" w:type="dxa"/>
            </w:tcMar>
          </w:tcPr>
          <w:p w14:paraId="3C6ACCFC" w14:textId="48BB0D48" w:rsidR="25A8D652" w:rsidRDefault="25A8D652">
            <w:r w:rsidRPr="25A8D652">
              <w:rPr>
                <w:rFonts w:ascii="Arial" w:eastAsia="Arial" w:hAnsi="Arial" w:cs="Arial"/>
                <w:color w:val="000000" w:themeColor="text1"/>
                <w:sz w:val="18"/>
                <w:szCs w:val="18"/>
              </w:rPr>
              <w:t>No</w:t>
            </w:r>
          </w:p>
        </w:tc>
        <w:tc>
          <w:tcPr>
            <w:tcW w:w="1530" w:type="dxa"/>
            <w:tcBorders>
              <w:top w:val="single" w:sz="8" w:space="0" w:color="auto"/>
              <w:left w:val="single" w:sz="8" w:space="0" w:color="auto"/>
              <w:bottom w:val="single" w:sz="8" w:space="0" w:color="auto"/>
              <w:right w:val="single" w:sz="8" w:space="0" w:color="auto"/>
            </w:tcBorders>
            <w:tcMar>
              <w:left w:w="108" w:type="dxa"/>
              <w:right w:w="108" w:type="dxa"/>
            </w:tcMar>
          </w:tcPr>
          <w:p w14:paraId="68880EC5" w14:textId="213CC3BC" w:rsidR="25A8D652" w:rsidRDefault="25A8D652">
            <w:r w:rsidRPr="25A8D652">
              <w:rPr>
                <w:rFonts w:ascii="Arial" w:eastAsia="Arial" w:hAnsi="Arial" w:cs="Arial"/>
                <w:color w:val="000000" w:themeColor="text1"/>
                <w:sz w:val="18"/>
                <w:szCs w:val="18"/>
              </w:rPr>
              <w:t>N/A</w:t>
            </w:r>
          </w:p>
        </w:tc>
        <w:tc>
          <w:tcPr>
            <w:tcW w:w="1380" w:type="dxa"/>
            <w:tcBorders>
              <w:top w:val="single" w:sz="8" w:space="0" w:color="auto"/>
              <w:left w:val="single" w:sz="8" w:space="0" w:color="auto"/>
              <w:bottom w:val="single" w:sz="8" w:space="0" w:color="auto"/>
              <w:right w:val="single" w:sz="8" w:space="0" w:color="auto"/>
            </w:tcBorders>
            <w:tcMar>
              <w:left w:w="108" w:type="dxa"/>
              <w:right w:w="108" w:type="dxa"/>
            </w:tcMar>
          </w:tcPr>
          <w:p w14:paraId="7757A444" w14:textId="02D66604" w:rsidR="25A8D652" w:rsidRDefault="25A8D652">
            <w:r w:rsidRPr="25A8D652">
              <w:rPr>
                <w:rFonts w:ascii="Arial" w:eastAsia="Arial" w:hAnsi="Arial" w:cs="Arial"/>
                <w:color w:val="000000" w:themeColor="text1"/>
                <w:sz w:val="18"/>
                <w:szCs w:val="18"/>
              </w:rPr>
              <w:t>N/A</w:t>
            </w:r>
          </w:p>
        </w:tc>
        <w:tc>
          <w:tcPr>
            <w:tcW w:w="2400" w:type="dxa"/>
            <w:tcBorders>
              <w:top w:val="single" w:sz="8" w:space="0" w:color="auto"/>
              <w:left w:val="single" w:sz="8" w:space="0" w:color="auto"/>
              <w:bottom w:val="single" w:sz="8" w:space="0" w:color="auto"/>
              <w:right w:val="single" w:sz="8" w:space="0" w:color="auto"/>
            </w:tcBorders>
            <w:tcMar>
              <w:left w:w="108" w:type="dxa"/>
              <w:right w:w="108" w:type="dxa"/>
            </w:tcMar>
          </w:tcPr>
          <w:p w14:paraId="3C80A4A0" w14:textId="0603057D" w:rsidR="25A8D652" w:rsidRDefault="25A8D652">
            <w:r w:rsidRPr="25A8D652">
              <w:rPr>
                <w:rFonts w:ascii="Arial" w:eastAsia="Arial" w:hAnsi="Arial" w:cs="Arial"/>
                <w:color w:val="000000" w:themeColor="text1"/>
                <w:sz w:val="18"/>
                <w:szCs w:val="18"/>
              </w:rPr>
              <w:t>Candidate values for component 1:</w:t>
            </w:r>
            <w:r>
              <w:br/>
            </w:r>
            <w:r w:rsidRPr="25A8D652">
              <w:rPr>
                <w:rFonts w:ascii="Arial" w:eastAsia="Arial" w:hAnsi="Arial" w:cs="Arial"/>
                <w:color w:val="000000" w:themeColor="text1"/>
                <w:sz w:val="18"/>
                <w:szCs w:val="18"/>
              </w:rPr>
              <w:t xml:space="preserve"> - Maximum 16 triplets</w:t>
            </w:r>
            <w:r>
              <w:br/>
            </w:r>
            <w:r w:rsidRPr="25A8D652">
              <w:rPr>
                <w:rFonts w:ascii="Arial" w:eastAsia="Arial" w:hAnsi="Arial" w:cs="Arial"/>
                <w:color w:val="000000" w:themeColor="text1"/>
                <w:sz w:val="18"/>
                <w:szCs w:val="18"/>
              </w:rPr>
              <w:t xml:space="preserve"> - Max # of Tx ports in one resource set: {</w:t>
            </w:r>
            <w:proofErr w:type="gramStart"/>
            <w:r w:rsidRPr="25A8D652">
              <w:rPr>
                <w:rFonts w:ascii="Arial" w:eastAsia="Arial" w:hAnsi="Arial" w:cs="Arial"/>
                <w:color w:val="000000" w:themeColor="text1"/>
                <w:sz w:val="18"/>
                <w:szCs w:val="18"/>
              </w:rPr>
              <w:t>8,...</w:t>
            </w:r>
            <w:proofErr w:type="gramEnd"/>
            <w:r w:rsidRPr="25A8D652">
              <w:rPr>
                <w:rFonts w:ascii="Arial" w:eastAsia="Arial" w:hAnsi="Arial" w:cs="Arial"/>
                <w:color w:val="000000" w:themeColor="text1"/>
                <w:sz w:val="18"/>
                <w:szCs w:val="18"/>
              </w:rPr>
              <w:t>,128}</w:t>
            </w:r>
            <w:r>
              <w:br/>
            </w:r>
            <w:r w:rsidRPr="25A8D652">
              <w:rPr>
                <w:rFonts w:ascii="Arial" w:eastAsia="Arial" w:hAnsi="Arial" w:cs="Arial"/>
                <w:color w:val="000000" w:themeColor="text1"/>
                <w:sz w:val="18"/>
                <w:szCs w:val="18"/>
              </w:rPr>
              <w:t xml:space="preserve"> - Max # resources: {1 to 64}</w:t>
            </w:r>
            <w:r>
              <w:br/>
            </w:r>
            <w:r w:rsidRPr="25A8D652">
              <w:rPr>
                <w:rFonts w:ascii="Arial" w:eastAsia="Arial" w:hAnsi="Arial" w:cs="Arial"/>
                <w:color w:val="000000" w:themeColor="text1"/>
                <w:sz w:val="18"/>
                <w:szCs w:val="18"/>
              </w:rPr>
              <w:t xml:space="preserve"> - Max # resource sets: {1 to 16}</w:t>
            </w:r>
            <w:r>
              <w:br/>
            </w:r>
            <w:r w:rsidRPr="25A8D652">
              <w:rPr>
                <w:rFonts w:ascii="Arial" w:eastAsia="Arial" w:hAnsi="Arial" w:cs="Arial"/>
                <w:color w:val="000000" w:themeColor="text1"/>
                <w:sz w:val="18"/>
                <w:szCs w:val="18"/>
              </w:rPr>
              <w:t xml:space="preserve"> - Max # total ports: {4 to 256}</w:t>
            </w:r>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tcPr>
          <w:p w14:paraId="79272C20" w14:textId="42B41005" w:rsidR="25A8D652" w:rsidRDefault="25A8D652">
            <w:r w:rsidRPr="25A8D652">
              <w:rPr>
                <w:rFonts w:ascii="Arial" w:eastAsia="Arial" w:hAnsi="Arial" w:cs="Arial"/>
                <w:color w:val="000000" w:themeColor="text1"/>
                <w:sz w:val="18"/>
                <w:szCs w:val="18"/>
              </w:rPr>
              <w:t>Optional with capability signaling</w:t>
            </w:r>
          </w:p>
        </w:tc>
      </w:tr>
      <w:tr w:rsidR="25A8D652" w14:paraId="2119C307" w14:textId="77777777" w:rsidTr="21F7E429">
        <w:trPr>
          <w:trHeight w:val="15"/>
        </w:trPr>
        <w:tc>
          <w:tcPr>
            <w:tcW w:w="2115" w:type="dxa"/>
            <w:tcBorders>
              <w:top w:val="single" w:sz="8" w:space="0" w:color="auto"/>
              <w:left w:val="single" w:sz="8" w:space="0" w:color="auto"/>
              <w:bottom w:val="single" w:sz="8" w:space="0" w:color="auto"/>
              <w:right w:val="single" w:sz="8" w:space="0" w:color="auto"/>
            </w:tcBorders>
            <w:tcMar>
              <w:left w:w="108" w:type="dxa"/>
              <w:right w:w="108" w:type="dxa"/>
            </w:tcMar>
          </w:tcPr>
          <w:p w14:paraId="5CC8BC35" w14:textId="35FE5DED" w:rsidR="25A8D652" w:rsidRDefault="25A8D652">
            <w:r w:rsidRPr="25A8D652">
              <w:rPr>
                <w:rFonts w:ascii="Arial" w:eastAsia="Arial" w:hAnsi="Arial" w:cs="Arial"/>
                <w:color w:val="000000" w:themeColor="text1"/>
                <w:sz w:val="18"/>
                <w:szCs w:val="18"/>
              </w:rPr>
              <w:t xml:space="preserve">40. </w:t>
            </w:r>
            <w:proofErr w:type="spellStart"/>
            <w:r w:rsidRPr="25A8D652">
              <w:rPr>
                <w:rFonts w:ascii="Arial" w:eastAsia="Arial" w:hAnsi="Arial" w:cs="Arial"/>
                <w:color w:val="000000" w:themeColor="text1"/>
                <w:sz w:val="18"/>
                <w:szCs w:val="18"/>
              </w:rPr>
              <w:t>NR_MIMO_evo_DL_UL</w:t>
            </w:r>
            <w:proofErr w:type="spellEnd"/>
          </w:p>
        </w:tc>
        <w:tc>
          <w:tcPr>
            <w:tcW w:w="900" w:type="dxa"/>
            <w:tcBorders>
              <w:top w:val="single" w:sz="8" w:space="0" w:color="auto"/>
              <w:left w:val="single" w:sz="8" w:space="0" w:color="auto"/>
              <w:bottom w:val="single" w:sz="8" w:space="0" w:color="auto"/>
              <w:right w:val="single" w:sz="8" w:space="0" w:color="auto"/>
            </w:tcBorders>
            <w:tcMar>
              <w:left w:w="108" w:type="dxa"/>
              <w:right w:w="108" w:type="dxa"/>
            </w:tcMar>
          </w:tcPr>
          <w:p w14:paraId="0CE9FDF7" w14:textId="6BCE0805" w:rsidR="25A8D652" w:rsidRDefault="25A8D652">
            <w:r w:rsidRPr="25A8D652">
              <w:rPr>
                <w:rFonts w:ascii="Arial" w:eastAsia="Arial" w:hAnsi="Arial" w:cs="Arial"/>
                <w:sz w:val="18"/>
                <w:szCs w:val="18"/>
                <w:lang w:val="en-US"/>
              </w:rPr>
              <w:t>40-3-1b-3</w:t>
            </w:r>
          </w:p>
        </w:tc>
        <w:tc>
          <w:tcPr>
            <w:tcW w:w="1275" w:type="dxa"/>
            <w:tcBorders>
              <w:top w:val="single" w:sz="8" w:space="0" w:color="auto"/>
              <w:left w:val="single" w:sz="8" w:space="0" w:color="auto"/>
              <w:bottom w:val="single" w:sz="8" w:space="0" w:color="auto"/>
              <w:right w:val="single" w:sz="8" w:space="0" w:color="auto"/>
            </w:tcBorders>
            <w:tcMar>
              <w:left w:w="108" w:type="dxa"/>
              <w:right w:w="108" w:type="dxa"/>
            </w:tcMar>
          </w:tcPr>
          <w:p w14:paraId="589F258C" w14:textId="14E67B95" w:rsidR="25A8D652" w:rsidRDefault="25A8D652">
            <w:r w:rsidRPr="25A8D652">
              <w:rPr>
                <w:rFonts w:ascii="Arial" w:eastAsia="Arial" w:hAnsi="Arial" w:cs="Arial"/>
                <w:color w:val="000000" w:themeColor="text1"/>
                <w:sz w:val="18"/>
                <w:szCs w:val="18"/>
              </w:rPr>
              <w:t>Support of rank 3,4</w:t>
            </w:r>
          </w:p>
        </w:tc>
        <w:tc>
          <w:tcPr>
            <w:tcW w:w="3135" w:type="dxa"/>
            <w:tcBorders>
              <w:top w:val="single" w:sz="8" w:space="0" w:color="auto"/>
              <w:left w:val="single" w:sz="8" w:space="0" w:color="auto"/>
              <w:bottom w:val="single" w:sz="8" w:space="0" w:color="auto"/>
              <w:right w:val="single" w:sz="8" w:space="0" w:color="auto"/>
            </w:tcBorders>
            <w:tcMar>
              <w:left w:w="108" w:type="dxa"/>
              <w:right w:w="108" w:type="dxa"/>
            </w:tcMar>
          </w:tcPr>
          <w:p w14:paraId="51C52112" w14:textId="2FAAF8EE" w:rsidR="25A8D652" w:rsidRDefault="25A8D652" w:rsidP="25A8D652">
            <w:pPr>
              <w:jc w:val="both"/>
            </w:pPr>
            <w:r w:rsidRPr="25A8D652">
              <w:rPr>
                <w:rFonts w:ascii="Arial" w:eastAsia="Arial" w:hAnsi="Arial" w:cs="Arial"/>
                <w:color w:val="000000" w:themeColor="text1"/>
                <w:sz w:val="18"/>
                <w:szCs w:val="18"/>
              </w:rPr>
              <w:t>Support of rank 3,4</w:t>
            </w:r>
          </w:p>
        </w:tc>
        <w:tc>
          <w:tcPr>
            <w:tcW w:w="1260" w:type="dxa"/>
            <w:tcBorders>
              <w:top w:val="single" w:sz="8" w:space="0" w:color="auto"/>
              <w:left w:val="single" w:sz="8" w:space="0" w:color="auto"/>
              <w:bottom w:val="single" w:sz="8" w:space="0" w:color="auto"/>
              <w:right w:val="single" w:sz="8" w:space="0" w:color="auto"/>
            </w:tcBorders>
            <w:tcMar>
              <w:left w:w="108" w:type="dxa"/>
              <w:right w:w="108" w:type="dxa"/>
            </w:tcMar>
          </w:tcPr>
          <w:p w14:paraId="41AF5763" w14:textId="3AA420C3" w:rsidR="25A8D652" w:rsidRDefault="25A8D652">
            <w:r w:rsidRPr="25A8D652">
              <w:rPr>
                <w:rFonts w:ascii="Arial" w:eastAsia="Arial" w:hAnsi="Arial" w:cs="Arial"/>
                <w:color w:val="000000" w:themeColor="text1"/>
                <w:sz w:val="18"/>
                <w:szCs w:val="18"/>
              </w:rPr>
              <w:t>40-3-1b</w:t>
            </w:r>
          </w:p>
        </w:tc>
        <w:tc>
          <w:tcPr>
            <w:tcW w:w="1350" w:type="dxa"/>
            <w:tcBorders>
              <w:top w:val="single" w:sz="8" w:space="0" w:color="auto"/>
              <w:left w:val="single" w:sz="8" w:space="0" w:color="auto"/>
              <w:bottom w:val="single" w:sz="8" w:space="0" w:color="auto"/>
              <w:right w:val="single" w:sz="8" w:space="0" w:color="auto"/>
            </w:tcBorders>
            <w:tcMar>
              <w:left w:w="108" w:type="dxa"/>
              <w:right w:w="108" w:type="dxa"/>
            </w:tcMar>
          </w:tcPr>
          <w:p w14:paraId="2EC50661" w14:textId="11B356E5" w:rsidR="25A8D652" w:rsidRDefault="25A8D652">
            <w:r w:rsidRPr="25A8D652">
              <w:rPr>
                <w:rFonts w:ascii="Arial" w:eastAsia="Arial" w:hAnsi="Arial" w:cs="Arial"/>
                <w:color w:val="000000" w:themeColor="text1"/>
                <w:sz w:val="18"/>
                <w:szCs w:val="18"/>
              </w:rPr>
              <w:t>Yes</w:t>
            </w:r>
          </w:p>
        </w:tc>
        <w:tc>
          <w:tcPr>
            <w:tcW w:w="1125" w:type="dxa"/>
            <w:tcBorders>
              <w:top w:val="single" w:sz="8" w:space="0" w:color="auto"/>
              <w:left w:val="single" w:sz="8" w:space="0" w:color="auto"/>
              <w:bottom w:val="single" w:sz="8" w:space="0" w:color="auto"/>
              <w:right w:val="single" w:sz="8" w:space="0" w:color="auto"/>
            </w:tcBorders>
            <w:tcMar>
              <w:left w:w="108" w:type="dxa"/>
              <w:right w:w="108" w:type="dxa"/>
            </w:tcMar>
          </w:tcPr>
          <w:p w14:paraId="38181755" w14:textId="3B8DBD73" w:rsidR="25A8D652" w:rsidRDefault="25A8D652">
            <w:r w:rsidRPr="25A8D652">
              <w:rPr>
                <w:rFonts w:ascii="Arial" w:eastAsia="Arial" w:hAnsi="Arial" w:cs="Arial"/>
                <w:color w:val="000000" w:themeColor="text1"/>
                <w:sz w:val="18"/>
                <w:szCs w:val="18"/>
              </w:rPr>
              <w:t>N/A</w:t>
            </w:r>
          </w:p>
        </w:tc>
        <w:tc>
          <w:tcPr>
            <w:tcW w:w="1455" w:type="dxa"/>
            <w:tcBorders>
              <w:top w:val="single" w:sz="8" w:space="0" w:color="auto"/>
              <w:left w:val="single" w:sz="8" w:space="0" w:color="auto"/>
              <w:bottom w:val="single" w:sz="8" w:space="0" w:color="auto"/>
              <w:right w:val="single" w:sz="8" w:space="0" w:color="auto"/>
            </w:tcBorders>
            <w:tcMar>
              <w:left w:w="108" w:type="dxa"/>
              <w:right w:w="108" w:type="dxa"/>
            </w:tcMar>
          </w:tcPr>
          <w:p w14:paraId="2721D669" w14:textId="2A4C6A75" w:rsidR="25A8D652" w:rsidRDefault="25A8D652">
            <w:r w:rsidRPr="25A8D652">
              <w:rPr>
                <w:rFonts w:ascii="SimSun" w:eastAsia="SimSun" w:hAnsi="SimSun" w:cs="SimSun"/>
                <w:color w:val="000000" w:themeColor="text1"/>
                <w:sz w:val="18"/>
                <w:szCs w:val="18"/>
              </w:rPr>
              <w:t xml:space="preserve">　</w:t>
            </w:r>
          </w:p>
        </w:tc>
        <w:tc>
          <w:tcPr>
            <w:tcW w:w="1125" w:type="dxa"/>
            <w:tcBorders>
              <w:top w:val="single" w:sz="8" w:space="0" w:color="auto"/>
              <w:left w:val="single" w:sz="8" w:space="0" w:color="auto"/>
              <w:bottom w:val="single" w:sz="8" w:space="0" w:color="auto"/>
              <w:right w:val="single" w:sz="8" w:space="0" w:color="auto"/>
            </w:tcBorders>
            <w:tcMar>
              <w:left w:w="108" w:type="dxa"/>
              <w:right w:w="108" w:type="dxa"/>
            </w:tcMar>
          </w:tcPr>
          <w:p w14:paraId="61BDD9C4" w14:textId="7CEF3491" w:rsidR="25A8D652" w:rsidRDefault="25A8D652">
            <w:r w:rsidRPr="25A8D652">
              <w:rPr>
                <w:rFonts w:ascii="Arial" w:eastAsia="Arial" w:hAnsi="Arial" w:cs="Arial"/>
                <w:color w:val="000000" w:themeColor="text1"/>
                <w:sz w:val="18"/>
                <w:szCs w:val="18"/>
              </w:rPr>
              <w:t xml:space="preserve">Per-band </w:t>
            </w:r>
            <w:r>
              <w:br/>
            </w:r>
            <w:r w:rsidRPr="25A8D652">
              <w:rPr>
                <w:rFonts w:ascii="Arial" w:eastAsia="Arial" w:hAnsi="Arial" w:cs="Arial"/>
                <w:color w:val="000000" w:themeColor="text1"/>
                <w:sz w:val="18"/>
                <w:szCs w:val="18"/>
              </w:rPr>
              <w:t xml:space="preserve">Per-BC </w:t>
            </w:r>
          </w:p>
        </w:tc>
        <w:tc>
          <w:tcPr>
            <w:tcW w:w="1410" w:type="dxa"/>
            <w:tcBorders>
              <w:top w:val="single" w:sz="8" w:space="0" w:color="auto"/>
              <w:left w:val="single" w:sz="8" w:space="0" w:color="auto"/>
              <w:bottom w:val="single" w:sz="8" w:space="0" w:color="auto"/>
              <w:right w:val="single" w:sz="8" w:space="0" w:color="auto"/>
            </w:tcBorders>
            <w:tcMar>
              <w:left w:w="108" w:type="dxa"/>
              <w:right w:w="108" w:type="dxa"/>
            </w:tcMar>
          </w:tcPr>
          <w:p w14:paraId="3CFFA43D" w14:textId="6C897ECE" w:rsidR="25A8D652" w:rsidRDefault="25A8D652">
            <w:r w:rsidRPr="25A8D652">
              <w:rPr>
                <w:rFonts w:ascii="Arial" w:eastAsia="Arial" w:hAnsi="Arial" w:cs="Arial"/>
                <w:color w:val="000000" w:themeColor="text1"/>
                <w:sz w:val="18"/>
                <w:szCs w:val="18"/>
              </w:rPr>
              <w:t>No</w:t>
            </w:r>
          </w:p>
        </w:tc>
        <w:tc>
          <w:tcPr>
            <w:tcW w:w="1530" w:type="dxa"/>
            <w:tcBorders>
              <w:top w:val="single" w:sz="8" w:space="0" w:color="auto"/>
              <w:left w:val="single" w:sz="8" w:space="0" w:color="auto"/>
              <w:bottom w:val="single" w:sz="8" w:space="0" w:color="auto"/>
              <w:right w:val="single" w:sz="8" w:space="0" w:color="auto"/>
            </w:tcBorders>
            <w:tcMar>
              <w:left w:w="108" w:type="dxa"/>
              <w:right w:w="108" w:type="dxa"/>
            </w:tcMar>
          </w:tcPr>
          <w:p w14:paraId="2456DB61" w14:textId="4A2FC771" w:rsidR="25A8D652" w:rsidRDefault="25A8D652">
            <w:r w:rsidRPr="25A8D652">
              <w:rPr>
                <w:rFonts w:ascii="Arial" w:eastAsia="Arial" w:hAnsi="Arial" w:cs="Arial"/>
                <w:color w:val="000000" w:themeColor="text1"/>
                <w:sz w:val="18"/>
                <w:szCs w:val="18"/>
              </w:rPr>
              <w:t>N/A</w:t>
            </w:r>
          </w:p>
        </w:tc>
        <w:tc>
          <w:tcPr>
            <w:tcW w:w="1380" w:type="dxa"/>
            <w:tcBorders>
              <w:top w:val="single" w:sz="8" w:space="0" w:color="auto"/>
              <w:left w:val="single" w:sz="8" w:space="0" w:color="auto"/>
              <w:bottom w:val="single" w:sz="8" w:space="0" w:color="auto"/>
              <w:right w:val="single" w:sz="8" w:space="0" w:color="auto"/>
            </w:tcBorders>
            <w:tcMar>
              <w:left w:w="108" w:type="dxa"/>
              <w:right w:w="108" w:type="dxa"/>
            </w:tcMar>
          </w:tcPr>
          <w:p w14:paraId="4E999901" w14:textId="2395595A" w:rsidR="25A8D652" w:rsidRDefault="25A8D652">
            <w:r w:rsidRPr="25A8D652">
              <w:rPr>
                <w:rFonts w:ascii="Arial" w:eastAsia="Arial" w:hAnsi="Arial" w:cs="Arial"/>
                <w:color w:val="000000" w:themeColor="text1"/>
                <w:sz w:val="18"/>
                <w:szCs w:val="18"/>
              </w:rPr>
              <w:t>N/A</w:t>
            </w:r>
          </w:p>
        </w:tc>
        <w:tc>
          <w:tcPr>
            <w:tcW w:w="2400" w:type="dxa"/>
            <w:tcBorders>
              <w:top w:val="single" w:sz="8" w:space="0" w:color="auto"/>
              <w:left w:val="single" w:sz="8" w:space="0" w:color="auto"/>
              <w:bottom w:val="single" w:sz="8" w:space="0" w:color="auto"/>
              <w:right w:val="single" w:sz="8" w:space="0" w:color="auto"/>
            </w:tcBorders>
            <w:tcMar>
              <w:left w:w="108" w:type="dxa"/>
              <w:right w:w="108" w:type="dxa"/>
            </w:tcMar>
          </w:tcPr>
          <w:p w14:paraId="1DC32E67" w14:textId="78D89000" w:rsidR="25A8D652" w:rsidRDefault="25A8D652">
            <w:r w:rsidRPr="25A8D652">
              <w:rPr>
                <w:rFonts w:ascii="SimSun" w:eastAsia="SimSun" w:hAnsi="SimSun" w:cs="SimSun"/>
                <w:color w:val="000000" w:themeColor="text1"/>
                <w:sz w:val="18"/>
                <w:szCs w:val="18"/>
                <w:lang w:val="en-US"/>
              </w:rPr>
              <w:t xml:space="preserve">　</w:t>
            </w:r>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tcPr>
          <w:p w14:paraId="7A51170C" w14:textId="74F2A63C" w:rsidR="25A8D652" w:rsidRDefault="25A8D652">
            <w:r w:rsidRPr="25A8D652">
              <w:rPr>
                <w:rFonts w:ascii="Arial" w:eastAsia="Arial" w:hAnsi="Arial" w:cs="Arial"/>
                <w:color w:val="000000" w:themeColor="text1"/>
                <w:sz w:val="18"/>
                <w:szCs w:val="18"/>
              </w:rPr>
              <w:t>Optional with capability signaling</w:t>
            </w:r>
          </w:p>
        </w:tc>
      </w:tr>
      <w:tr w:rsidR="25A8D652" w14:paraId="56734053" w14:textId="77777777" w:rsidTr="21F7E429">
        <w:trPr>
          <w:trHeight w:val="15"/>
        </w:trPr>
        <w:tc>
          <w:tcPr>
            <w:tcW w:w="2115" w:type="dxa"/>
            <w:tcBorders>
              <w:top w:val="single" w:sz="8" w:space="0" w:color="auto"/>
              <w:left w:val="single" w:sz="8" w:space="0" w:color="auto"/>
              <w:bottom w:val="single" w:sz="8" w:space="0" w:color="auto"/>
              <w:right w:val="single" w:sz="8" w:space="0" w:color="auto"/>
            </w:tcBorders>
            <w:tcMar>
              <w:left w:w="108" w:type="dxa"/>
              <w:right w:w="108" w:type="dxa"/>
            </w:tcMar>
          </w:tcPr>
          <w:p w14:paraId="43170D4A" w14:textId="40A95ADD" w:rsidR="25A8D652" w:rsidRDefault="25A8D652">
            <w:r w:rsidRPr="25A8D652">
              <w:rPr>
                <w:rFonts w:ascii="Arial" w:eastAsia="Arial" w:hAnsi="Arial" w:cs="Arial"/>
                <w:color w:val="000000" w:themeColor="text1"/>
                <w:sz w:val="18"/>
                <w:szCs w:val="18"/>
              </w:rPr>
              <w:t xml:space="preserve">40. </w:t>
            </w:r>
            <w:proofErr w:type="spellStart"/>
            <w:r w:rsidRPr="25A8D652">
              <w:rPr>
                <w:rFonts w:ascii="Arial" w:eastAsia="Arial" w:hAnsi="Arial" w:cs="Arial"/>
                <w:color w:val="000000" w:themeColor="text1"/>
                <w:sz w:val="18"/>
                <w:szCs w:val="18"/>
              </w:rPr>
              <w:t>NR_MIMO_evo_DL_UL</w:t>
            </w:r>
            <w:proofErr w:type="spellEnd"/>
          </w:p>
        </w:tc>
        <w:tc>
          <w:tcPr>
            <w:tcW w:w="900" w:type="dxa"/>
            <w:tcBorders>
              <w:top w:val="single" w:sz="8" w:space="0" w:color="auto"/>
              <w:left w:val="single" w:sz="8" w:space="0" w:color="auto"/>
              <w:bottom w:val="single" w:sz="8" w:space="0" w:color="auto"/>
              <w:right w:val="single" w:sz="8" w:space="0" w:color="auto"/>
            </w:tcBorders>
            <w:tcMar>
              <w:left w:w="108" w:type="dxa"/>
              <w:right w:w="108" w:type="dxa"/>
            </w:tcMar>
          </w:tcPr>
          <w:p w14:paraId="42A1545A" w14:textId="31D58D87" w:rsidR="25A8D652" w:rsidRDefault="25A8D652">
            <w:r w:rsidRPr="25A8D652">
              <w:rPr>
                <w:rFonts w:ascii="Arial" w:eastAsia="Arial" w:hAnsi="Arial" w:cs="Arial"/>
                <w:sz w:val="18"/>
                <w:szCs w:val="18"/>
                <w:lang w:val="en-US"/>
              </w:rPr>
              <w:t>40-3-1b-4</w:t>
            </w:r>
          </w:p>
        </w:tc>
        <w:tc>
          <w:tcPr>
            <w:tcW w:w="1275" w:type="dxa"/>
            <w:tcBorders>
              <w:top w:val="single" w:sz="8" w:space="0" w:color="auto"/>
              <w:left w:val="single" w:sz="8" w:space="0" w:color="auto"/>
              <w:bottom w:val="single" w:sz="8" w:space="0" w:color="auto"/>
              <w:right w:val="single" w:sz="8" w:space="0" w:color="auto"/>
            </w:tcBorders>
            <w:tcMar>
              <w:left w:w="108" w:type="dxa"/>
              <w:right w:w="108" w:type="dxa"/>
            </w:tcMar>
          </w:tcPr>
          <w:p w14:paraId="42DF6840" w14:textId="4EA35D81" w:rsidR="25A8D652" w:rsidRDefault="25A8D652">
            <w:r w:rsidRPr="25A8D652">
              <w:rPr>
                <w:rFonts w:ascii="Arial" w:eastAsia="Arial" w:hAnsi="Arial" w:cs="Arial"/>
                <w:color w:val="000000" w:themeColor="text1"/>
                <w:sz w:val="18"/>
                <w:szCs w:val="18"/>
              </w:rPr>
              <w:t>Number of CPUs</w:t>
            </w:r>
          </w:p>
        </w:tc>
        <w:tc>
          <w:tcPr>
            <w:tcW w:w="3135" w:type="dxa"/>
            <w:tcBorders>
              <w:top w:val="single" w:sz="8" w:space="0" w:color="auto"/>
              <w:left w:val="single" w:sz="8" w:space="0" w:color="auto"/>
              <w:bottom w:val="single" w:sz="8" w:space="0" w:color="auto"/>
              <w:right w:val="single" w:sz="8" w:space="0" w:color="auto"/>
            </w:tcBorders>
            <w:tcMar>
              <w:left w:w="108" w:type="dxa"/>
              <w:right w:w="108" w:type="dxa"/>
            </w:tcMar>
          </w:tcPr>
          <w:p w14:paraId="76ABF742" w14:textId="39BB34B7" w:rsidR="25A8D652" w:rsidRDefault="25A8D652" w:rsidP="25A8D652">
            <w:pPr>
              <w:jc w:val="both"/>
            </w:pPr>
            <w:r w:rsidRPr="25A8D652">
              <w:rPr>
                <w:rFonts w:ascii="Arial" w:eastAsia="Arial" w:hAnsi="Arial" w:cs="Arial"/>
                <w:color w:val="000000" w:themeColor="text1"/>
                <w:sz w:val="18"/>
                <w:szCs w:val="18"/>
              </w:rPr>
              <w:t xml:space="preserve">Counting of number of CPUs for port selection </w:t>
            </w:r>
            <w:proofErr w:type="spellStart"/>
            <w:r w:rsidRPr="25A8D652">
              <w:rPr>
                <w:rFonts w:ascii="Arial" w:eastAsia="Arial" w:hAnsi="Arial" w:cs="Arial"/>
                <w:color w:val="000000" w:themeColor="text1"/>
                <w:sz w:val="18"/>
                <w:szCs w:val="18"/>
              </w:rPr>
              <w:t>FeType</w:t>
            </w:r>
            <w:proofErr w:type="spellEnd"/>
            <w:r w:rsidRPr="25A8D652">
              <w:rPr>
                <w:rFonts w:ascii="Arial" w:eastAsia="Arial" w:hAnsi="Arial" w:cs="Arial"/>
                <w:color w:val="000000" w:themeColor="text1"/>
                <w:sz w:val="18"/>
                <w:szCs w:val="18"/>
              </w:rPr>
              <w:t>-II-CJT CSI</w:t>
            </w:r>
          </w:p>
        </w:tc>
        <w:tc>
          <w:tcPr>
            <w:tcW w:w="1260" w:type="dxa"/>
            <w:tcBorders>
              <w:top w:val="single" w:sz="8" w:space="0" w:color="auto"/>
              <w:left w:val="single" w:sz="8" w:space="0" w:color="auto"/>
              <w:bottom w:val="single" w:sz="8" w:space="0" w:color="auto"/>
              <w:right w:val="single" w:sz="8" w:space="0" w:color="auto"/>
            </w:tcBorders>
            <w:tcMar>
              <w:left w:w="108" w:type="dxa"/>
              <w:right w:w="108" w:type="dxa"/>
            </w:tcMar>
          </w:tcPr>
          <w:p w14:paraId="21227B52" w14:textId="1F4AD4EC" w:rsidR="25A8D652" w:rsidRDefault="25A8D652">
            <w:r w:rsidRPr="25A8D652">
              <w:rPr>
                <w:rFonts w:ascii="Arial" w:eastAsia="Arial" w:hAnsi="Arial" w:cs="Arial"/>
                <w:color w:val="000000" w:themeColor="text1"/>
                <w:sz w:val="18"/>
                <w:szCs w:val="18"/>
              </w:rPr>
              <w:t>40-3-1b</w:t>
            </w:r>
          </w:p>
        </w:tc>
        <w:tc>
          <w:tcPr>
            <w:tcW w:w="1350" w:type="dxa"/>
            <w:tcBorders>
              <w:top w:val="single" w:sz="8" w:space="0" w:color="auto"/>
              <w:left w:val="single" w:sz="8" w:space="0" w:color="auto"/>
              <w:bottom w:val="single" w:sz="8" w:space="0" w:color="auto"/>
              <w:right w:val="single" w:sz="8" w:space="0" w:color="auto"/>
            </w:tcBorders>
            <w:tcMar>
              <w:left w:w="108" w:type="dxa"/>
              <w:right w:w="108" w:type="dxa"/>
            </w:tcMar>
          </w:tcPr>
          <w:p w14:paraId="020235E8" w14:textId="135C860E" w:rsidR="25A8D652" w:rsidRDefault="25A8D652">
            <w:r w:rsidRPr="25A8D652">
              <w:rPr>
                <w:rFonts w:ascii="Arial" w:eastAsia="Arial" w:hAnsi="Arial" w:cs="Arial"/>
                <w:color w:val="000000" w:themeColor="text1"/>
                <w:sz w:val="18"/>
                <w:szCs w:val="18"/>
              </w:rPr>
              <w:t>Yes</w:t>
            </w:r>
          </w:p>
        </w:tc>
        <w:tc>
          <w:tcPr>
            <w:tcW w:w="1125" w:type="dxa"/>
            <w:tcBorders>
              <w:top w:val="single" w:sz="8" w:space="0" w:color="auto"/>
              <w:left w:val="single" w:sz="8" w:space="0" w:color="auto"/>
              <w:bottom w:val="single" w:sz="8" w:space="0" w:color="auto"/>
              <w:right w:val="single" w:sz="8" w:space="0" w:color="auto"/>
            </w:tcBorders>
            <w:tcMar>
              <w:left w:w="108" w:type="dxa"/>
              <w:right w:w="108" w:type="dxa"/>
            </w:tcMar>
          </w:tcPr>
          <w:p w14:paraId="3C45B701" w14:textId="3FF956AE" w:rsidR="25A8D652" w:rsidRDefault="25A8D652">
            <w:r w:rsidRPr="25A8D652">
              <w:rPr>
                <w:rFonts w:ascii="Arial" w:eastAsia="Arial" w:hAnsi="Arial" w:cs="Arial"/>
                <w:color w:val="000000" w:themeColor="text1"/>
                <w:sz w:val="18"/>
                <w:szCs w:val="18"/>
              </w:rPr>
              <w:t>N/A</w:t>
            </w:r>
          </w:p>
        </w:tc>
        <w:tc>
          <w:tcPr>
            <w:tcW w:w="1455" w:type="dxa"/>
            <w:tcBorders>
              <w:top w:val="single" w:sz="8" w:space="0" w:color="auto"/>
              <w:left w:val="single" w:sz="8" w:space="0" w:color="auto"/>
              <w:bottom w:val="single" w:sz="8" w:space="0" w:color="auto"/>
              <w:right w:val="single" w:sz="8" w:space="0" w:color="auto"/>
            </w:tcBorders>
            <w:tcMar>
              <w:left w:w="108" w:type="dxa"/>
              <w:right w:w="108" w:type="dxa"/>
            </w:tcMar>
          </w:tcPr>
          <w:p w14:paraId="064E7FBE" w14:textId="7400CE0A" w:rsidR="25A8D652" w:rsidRDefault="25A8D652">
            <w:r w:rsidRPr="25A8D652">
              <w:rPr>
                <w:rFonts w:ascii="SimSun" w:eastAsia="SimSun" w:hAnsi="SimSun" w:cs="SimSun"/>
                <w:color w:val="000000" w:themeColor="text1"/>
                <w:sz w:val="18"/>
                <w:szCs w:val="18"/>
              </w:rPr>
              <w:t xml:space="preserve">　</w:t>
            </w:r>
          </w:p>
        </w:tc>
        <w:tc>
          <w:tcPr>
            <w:tcW w:w="1125" w:type="dxa"/>
            <w:tcBorders>
              <w:top w:val="single" w:sz="8" w:space="0" w:color="auto"/>
              <w:left w:val="single" w:sz="8" w:space="0" w:color="auto"/>
              <w:bottom w:val="single" w:sz="8" w:space="0" w:color="auto"/>
              <w:right w:val="single" w:sz="8" w:space="0" w:color="auto"/>
            </w:tcBorders>
            <w:tcMar>
              <w:left w:w="108" w:type="dxa"/>
              <w:right w:w="108" w:type="dxa"/>
            </w:tcMar>
          </w:tcPr>
          <w:p w14:paraId="78C12205" w14:textId="2C5690C5" w:rsidR="25A8D652" w:rsidRDefault="25A8D652">
            <w:r w:rsidRPr="25A8D652">
              <w:rPr>
                <w:rFonts w:ascii="Arial" w:eastAsia="Arial" w:hAnsi="Arial" w:cs="Arial"/>
                <w:color w:val="000000" w:themeColor="text1"/>
                <w:sz w:val="18"/>
                <w:szCs w:val="18"/>
              </w:rPr>
              <w:t xml:space="preserve">Per-band </w:t>
            </w:r>
            <w:r>
              <w:br/>
            </w:r>
            <w:r w:rsidRPr="25A8D652">
              <w:rPr>
                <w:rFonts w:ascii="Arial" w:eastAsia="Arial" w:hAnsi="Arial" w:cs="Arial"/>
                <w:color w:val="000000" w:themeColor="text1"/>
                <w:sz w:val="18"/>
                <w:szCs w:val="18"/>
              </w:rPr>
              <w:t xml:space="preserve">Per-BC </w:t>
            </w:r>
          </w:p>
        </w:tc>
        <w:tc>
          <w:tcPr>
            <w:tcW w:w="1410" w:type="dxa"/>
            <w:tcBorders>
              <w:top w:val="single" w:sz="8" w:space="0" w:color="auto"/>
              <w:left w:val="single" w:sz="8" w:space="0" w:color="auto"/>
              <w:bottom w:val="single" w:sz="8" w:space="0" w:color="auto"/>
              <w:right w:val="single" w:sz="8" w:space="0" w:color="auto"/>
            </w:tcBorders>
            <w:tcMar>
              <w:left w:w="108" w:type="dxa"/>
              <w:right w:w="108" w:type="dxa"/>
            </w:tcMar>
          </w:tcPr>
          <w:p w14:paraId="5306F53A" w14:textId="63306578" w:rsidR="25A8D652" w:rsidRDefault="25A8D652">
            <w:r w:rsidRPr="25A8D652">
              <w:rPr>
                <w:rFonts w:ascii="Arial" w:eastAsia="Arial" w:hAnsi="Arial" w:cs="Arial"/>
                <w:color w:val="000000" w:themeColor="text1"/>
                <w:sz w:val="18"/>
                <w:szCs w:val="18"/>
              </w:rPr>
              <w:t>No</w:t>
            </w:r>
          </w:p>
        </w:tc>
        <w:tc>
          <w:tcPr>
            <w:tcW w:w="1530" w:type="dxa"/>
            <w:tcBorders>
              <w:top w:val="single" w:sz="8" w:space="0" w:color="auto"/>
              <w:left w:val="single" w:sz="8" w:space="0" w:color="auto"/>
              <w:bottom w:val="single" w:sz="8" w:space="0" w:color="auto"/>
              <w:right w:val="single" w:sz="8" w:space="0" w:color="auto"/>
            </w:tcBorders>
            <w:tcMar>
              <w:left w:w="108" w:type="dxa"/>
              <w:right w:w="108" w:type="dxa"/>
            </w:tcMar>
          </w:tcPr>
          <w:p w14:paraId="50CFCD19" w14:textId="66930AA6" w:rsidR="25A8D652" w:rsidRDefault="25A8D652">
            <w:r w:rsidRPr="25A8D652">
              <w:rPr>
                <w:rFonts w:ascii="Arial" w:eastAsia="Arial" w:hAnsi="Arial" w:cs="Arial"/>
                <w:color w:val="000000" w:themeColor="text1"/>
                <w:sz w:val="18"/>
                <w:szCs w:val="18"/>
              </w:rPr>
              <w:t>N/A</w:t>
            </w:r>
          </w:p>
        </w:tc>
        <w:tc>
          <w:tcPr>
            <w:tcW w:w="1380" w:type="dxa"/>
            <w:tcBorders>
              <w:top w:val="single" w:sz="8" w:space="0" w:color="auto"/>
              <w:left w:val="single" w:sz="8" w:space="0" w:color="auto"/>
              <w:bottom w:val="single" w:sz="8" w:space="0" w:color="auto"/>
              <w:right w:val="single" w:sz="8" w:space="0" w:color="auto"/>
            </w:tcBorders>
            <w:tcMar>
              <w:left w:w="108" w:type="dxa"/>
              <w:right w:w="108" w:type="dxa"/>
            </w:tcMar>
          </w:tcPr>
          <w:p w14:paraId="47FCBC53" w14:textId="2439D850" w:rsidR="25A8D652" w:rsidRDefault="25A8D652">
            <w:r w:rsidRPr="25A8D652">
              <w:rPr>
                <w:rFonts w:ascii="Arial" w:eastAsia="Arial" w:hAnsi="Arial" w:cs="Arial"/>
                <w:color w:val="000000" w:themeColor="text1"/>
                <w:sz w:val="18"/>
                <w:szCs w:val="18"/>
              </w:rPr>
              <w:t>N/A</w:t>
            </w:r>
          </w:p>
        </w:tc>
        <w:tc>
          <w:tcPr>
            <w:tcW w:w="2400" w:type="dxa"/>
            <w:tcBorders>
              <w:top w:val="single" w:sz="8" w:space="0" w:color="auto"/>
              <w:left w:val="single" w:sz="8" w:space="0" w:color="auto"/>
              <w:bottom w:val="single" w:sz="8" w:space="0" w:color="auto"/>
              <w:right w:val="single" w:sz="8" w:space="0" w:color="auto"/>
            </w:tcBorders>
            <w:tcMar>
              <w:left w:w="108" w:type="dxa"/>
              <w:right w:w="108" w:type="dxa"/>
            </w:tcMar>
          </w:tcPr>
          <w:p w14:paraId="6F93B863" w14:textId="3DFB1D44" w:rsidR="25A8D652" w:rsidRDefault="25A8D652">
            <w:r w:rsidRPr="25A8D652">
              <w:rPr>
                <w:rFonts w:ascii="Arial" w:eastAsia="Arial" w:hAnsi="Arial" w:cs="Arial"/>
                <w:color w:val="000000" w:themeColor="text1"/>
                <w:sz w:val="18"/>
                <w:szCs w:val="18"/>
                <w:highlight w:val="yellow"/>
              </w:rPr>
              <w:t>FFS</w:t>
            </w:r>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tcPr>
          <w:p w14:paraId="01B9E39F" w14:textId="0D233EE2" w:rsidR="25A8D652" w:rsidRDefault="25A8D652">
            <w:r w:rsidRPr="25A8D652">
              <w:rPr>
                <w:rFonts w:ascii="Arial" w:eastAsia="Arial" w:hAnsi="Arial" w:cs="Arial"/>
                <w:color w:val="000000" w:themeColor="text1"/>
                <w:sz w:val="18"/>
                <w:szCs w:val="18"/>
              </w:rPr>
              <w:t>Optional with capability signaling</w:t>
            </w:r>
          </w:p>
        </w:tc>
      </w:tr>
      <w:tr w:rsidR="25A8D652" w14:paraId="4A1CF122" w14:textId="77777777" w:rsidTr="21F7E429">
        <w:trPr>
          <w:trHeight w:val="15"/>
        </w:trPr>
        <w:tc>
          <w:tcPr>
            <w:tcW w:w="2115" w:type="dxa"/>
            <w:tcBorders>
              <w:top w:val="single" w:sz="8" w:space="0" w:color="auto"/>
              <w:left w:val="single" w:sz="8" w:space="0" w:color="auto"/>
              <w:bottom w:val="single" w:sz="8" w:space="0" w:color="auto"/>
              <w:right w:val="single" w:sz="8" w:space="0" w:color="auto"/>
            </w:tcBorders>
            <w:tcMar>
              <w:left w:w="108" w:type="dxa"/>
              <w:right w:w="108" w:type="dxa"/>
            </w:tcMar>
          </w:tcPr>
          <w:p w14:paraId="04CF9ABE" w14:textId="31AB3D8C" w:rsidR="25A8D652" w:rsidRDefault="25A8D652">
            <w:r w:rsidRPr="25A8D652">
              <w:rPr>
                <w:rFonts w:ascii="Arial" w:eastAsia="Arial" w:hAnsi="Arial" w:cs="Arial"/>
                <w:color w:val="000000" w:themeColor="text1"/>
                <w:sz w:val="18"/>
                <w:szCs w:val="18"/>
              </w:rPr>
              <w:t xml:space="preserve">40. </w:t>
            </w:r>
            <w:proofErr w:type="spellStart"/>
            <w:r w:rsidRPr="25A8D652">
              <w:rPr>
                <w:rFonts w:ascii="Arial" w:eastAsia="Arial" w:hAnsi="Arial" w:cs="Arial"/>
                <w:color w:val="000000" w:themeColor="text1"/>
                <w:sz w:val="18"/>
                <w:szCs w:val="18"/>
              </w:rPr>
              <w:t>NR_MIMO_evo_DL_UL</w:t>
            </w:r>
            <w:proofErr w:type="spellEnd"/>
          </w:p>
        </w:tc>
        <w:tc>
          <w:tcPr>
            <w:tcW w:w="900" w:type="dxa"/>
            <w:tcBorders>
              <w:top w:val="single" w:sz="8" w:space="0" w:color="auto"/>
              <w:left w:val="single" w:sz="8" w:space="0" w:color="auto"/>
              <w:bottom w:val="single" w:sz="8" w:space="0" w:color="auto"/>
              <w:right w:val="single" w:sz="8" w:space="0" w:color="auto"/>
            </w:tcBorders>
            <w:tcMar>
              <w:left w:w="108" w:type="dxa"/>
              <w:right w:w="108" w:type="dxa"/>
            </w:tcMar>
          </w:tcPr>
          <w:p w14:paraId="310017AE" w14:textId="0B9C8891" w:rsidR="25A8D652" w:rsidRDefault="25A8D652">
            <w:r w:rsidRPr="25A8D652">
              <w:rPr>
                <w:rFonts w:ascii="Arial" w:eastAsia="Arial" w:hAnsi="Arial" w:cs="Arial"/>
                <w:sz w:val="18"/>
                <w:szCs w:val="18"/>
                <w:lang w:val="en-US"/>
              </w:rPr>
              <w:t>40-3-1b-5</w:t>
            </w:r>
          </w:p>
        </w:tc>
        <w:tc>
          <w:tcPr>
            <w:tcW w:w="1275" w:type="dxa"/>
            <w:tcBorders>
              <w:top w:val="single" w:sz="8" w:space="0" w:color="auto"/>
              <w:left w:val="single" w:sz="8" w:space="0" w:color="auto"/>
              <w:bottom w:val="single" w:sz="8" w:space="0" w:color="auto"/>
              <w:right w:val="single" w:sz="8" w:space="0" w:color="auto"/>
            </w:tcBorders>
            <w:tcMar>
              <w:left w:w="108" w:type="dxa"/>
              <w:right w:w="108" w:type="dxa"/>
            </w:tcMar>
          </w:tcPr>
          <w:p w14:paraId="3E2F45A7" w14:textId="60A4BD46" w:rsidR="25A8D652" w:rsidRDefault="25A8D652">
            <w:r w:rsidRPr="25A8D652">
              <w:rPr>
                <w:rFonts w:ascii="Arial" w:eastAsia="Arial" w:hAnsi="Arial" w:cs="Arial"/>
                <w:color w:val="000000" w:themeColor="text1"/>
                <w:sz w:val="18"/>
                <w:szCs w:val="18"/>
              </w:rPr>
              <w:t xml:space="preserve">Active CSI-RS resources and ports in the presence of port selection </w:t>
            </w:r>
            <w:proofErr w:type="spellStart"/>
            <w:r w:rsidRPr="25A8D652">
              <w:rPr>
                <w:rFonts w:ascii="Arial" w:eastAsia="Arial" w:hAnsi="Arial" w:cs="Arial"/>
                <w:color w:val="000000" w:themeColor="text1"/>
                <w:sz w:val="18"/>
                <w:szCs w:val="18"/>
              </w:rPr>
              <w:t>FeType</w:t>
            </w:r>
            <w:proofErr w:type="spellEnd"/>
            <w:r w:rsidRPr="25A8D652">
              <w:rPr>
                <w:rFonts w:ascii="Arial" w:eastAsia="Arial" w:hAnsi="Arial" w:cs="Arial"/>
                <w:color w:val="000000" w:themeColor="text1"/>
                <w:sz w:val="18"/>
                <w:szCs w:val="18"/>
              </w:rPr>
              <w:t>-II-CJT CSI</w:t>
            </w:r>
          </w:p>
        </w:tc>
        <w:tc>
          <w:tcPr>
            <w:tcW w:w="3135" w:type="dxa"/>
            <w:tcBorders>
              <w:top w:val="single" w:sz="8" w:space="0" w:color="auto"/>
              <w:left w:val="single" w:sz="8" w:space="0" w:color="auto"/>
              <w:bottom w:val="single" w:sz="8" w:space="0" w:color="auto"/>
              <w:right w:val="single" w:sz="8" w:space="0" w:color="auto"/>
            </w:tcBorders>
            <w:tcMar>
              <w:left w:w="108" w:type="dxa"/>
              <w:right w:w="108" w:type="dxa"/>
            </w:tcMar>
          </w:tcPr>
          <w:p w14:paraId="7B69D8CC" w14:textId="6A40ECE6" w:rsidR="25A8D652" w:rsidRDefault="25A8D652" w:rsidP="25A8D652">
            <w:pPr>
              <w:jc w:val="both"/>
            </w:pPr>
            <w:r w:rsidRPr="25A8D652">
              <w:rPr>
                <w:rFonts w:ascii="Arial" w:eastAsia="Arial" w:hAnsi="Arial" w:cs="Arial"/>
                <w:color w:val="000000" w:themeColor="text1"/>
                <w:sz w:val="18"/>
                <w:szCs w:val="18"/>
              </w:rPr>
              <w:t xml:space="preserve">Counting of active CSI-RS resources and ports in the presence of port selection </w:t>
            </w:r>
            <w:proofErr w:type="spellStart"/>
            <w:r w:rsidRPr="25A8D652">
              <w:rPr>
                <w:rFonts w:ascii="Arial" w:eastAsia="Arial" w:hAnsi="Arial" w:cs="Arial"/>
                <w:color w:val="000000" w:themeColor="text1"/>
                <w:sz w:val="18"/>
                <w:szCs w:val="18"/>
              </w:rPr>
              <w:t>FeType</w:t>
            </w:r>
            <w:proofErr w:type="spellEnd"/>
            <w:r w:rsidRPr="25A8D652">
              <w:rPr>
                <w:rFonts w:ascii="Arial" w:eastAsia="Arial" w:hAnsi="Arial" w:cs="Arial"/>
                <w:color w:val="000000" w:themeColor="text1"/>
                <w:sz w:val="18"/>
                <w:szCs w:val="18"/>
              </w:rPr>
              <w:t>-II-CJT CSI</w:t>
            </w:r>
          </w:p>
        </w:tc>
        <w:tc>
          <w:tcPr>
            <w:tcW w:w="1260" w:type="dxa"/>
            <w:tcBorders>
              <w:top w:val="single" w:sz="8" w:space="0" w:color="auto"/>
              <w:left w:val="single" w:sz="8" w:space="0" w:color="auto"/>
              <w:bottom w:val="single" w:sz="8" w:space="0" w:color="auto"/>
              <w:right w:val="single" w:sz="8" w:space="0" w:color="auto"/>
            </w:tcBorders>
            <w:tcMar>
              <w:left w:w="108" w:type="dxa"/>
              <w:right w:w="108" w:type="dxa"/>
            </w:tcMar>
          </w:tcPr>
          <w:p w14:paraId="2DE61F13" w14:textId="0D65DC29" w:rsidR="25A8D652" w:rsidRDefault="25A8D652">
            <w:r w:rsidRPr="25A8D652">
              <w:rPr>
                <w:rFonts w:ascii="Arial" w:eastAsia="Arial" w:hAnsi="Arial" w:cs="Arial"/>
                <w:color w:val="000000" w:themeColor="text1"/>
                <w:sz w:val="18"/>
                <w:szCs w:val="18"/>
              </w:rPr>
              <w:t>40-3-1b</w:t>
            </w:r>
          </w:p>
        </w:tc>
        <w:tc>
          <w:tcPr>
            <w:tcW w:w="1350" w:type="dxa"/>
            <w:tcBorders>
              <w:top w:val="single" w:sz="8" w:space="0" w:color="auto"/>
              <w:left w:val="single" w:sz="8" w:space="0" w:color="auto"/>
              <w:bottom w:val="single" w:sz="8" w:space="0" w:color="auto"/>
              <w:right w:val="single" w:sz="8" w:space="0" w:color="auto"/>
            </w:tcBorders>
            <w:tcMar>
              <w:left w:w="108" w:type="dxa"/>
              <w:right w:w="108" w:type="dxa"/>
            </w:tcMar>
          </w:tcPr>
          <w:p w14:paraId="2968B470" w14:textId="1909410B" w:rsidR="25A8D652" w:rsidRDefault="25A8D652">
            <w:r w:rsidRPr="25A8D652">
              <w:rPr>
                <w:rFonts w:ascii="Arial" w:eastAsia="Arial" w:hAnsi="Arial" w:cs="Arial"/>
                <w:color w:val="000000" w:themeColor="text1"/>
                <w:sz w:val="18"/>
                <w:szCs w:val="18"/>
              </w:rPr>
              <w:t>Yes</w:t>
            </w:r>
          </w:p>
        </w:tc>
        <w:tc>
          <w:tcPr>
            <w:tcW w:w="1125" w:type="dxa"/>
            <w:tcBorders>
              <w:top w:val="single" w:sz="8" w:space="0" w:color="auto"/>
              <w:left w:val="single" w:sz="8" w:space="0" w:color="auto"/>
              <w:bottom w:val="single" w:sz="8" w:space="0" w:color="auto"/>
              <w:right w:val="single" w:sz="8" w:space="0" w:color="auto"/>
            </w:tcBorders>
            <w:tcMar>
              <w:left w:w="108" w:type="dxa"/>
              <w:right w:w="108" w:type="dxa"/>
            </w:tcMar>
          </w:tcPr>
          <w:p w14:paraId="315BEA2C" w14:textId="447E1F2F" w:rsidR="25A8D652" w:rsidRDefault="25A8D652">
            <w:r w:rsidRPr="25A8D652">
              <w:rPr>
                <w:rFonts w:ascii="Arial" w:eastAsia="Arial" w:hAnsi="Arial" w:cs="Arial"/>
                <w:color w:val="000000" w:themeColor="text1"/>
                <w:sz w:val="18"/>
                <w:szCs w:val="18"/>
              </w:rPr>
              <w:t>N/A</w:t>
            </w:r>
          </w:p>
        </w:tc>
        <w:tc>
          <w:tcPr>
            <w:tcW w:w="1455" w:type="dxa"/>
            <w:tcBorders>
              <w:top w:val="single" w:sz="8" w:space="0" w:color="auto"/>
              <w:left w:val="single" w:sz="8" w:space="0" w:color="auto"/>
              <w:bottom w:val="single" w:sz="8" w:space="0" w:color="auto"/>
              <w:right w:val="single" w:sz="8" w:space="0" w:color="auto"/>
            </w:tcBorders>
            <w:tcMar>
              <w:left w:w="108" w:type="dxa"/>
              <w:right w:w="108" w:type="dxa"/>
            </w:tcMar>
          </w:tcPr>
          <w:p w14:paraId="6F3761A3" w14:textId="7463F26B" w:rsidR="25A8D652" w:rsidRDefault="25A8D652">
            <w:r w:rsidRPr="25A8D652">
              <w:rPr>
                <w:rFonts w:ascii="SimSun" w:eastAsia="SimSun" w:hAnsi="SimSun" w:cs="SimSun"/>
                <w:color w:val="000000" w:themeColor="text1"/>
                <w:sz w:val="18"/>
                <w:szCs w:val="18"/>
              </w:rPr>
              <w:t xml:space="preserve">　</w:t>
            </w:r>
          </w:p>
        </w:tc>
        <w:tc>
          <w:tcPr>
            <w:tcW w:w="1125" w:type="dxa"/>
            <w:tcBorders>
              <w:top w:val="single" w:sz="8" w:space="0" w:color="auto"/>
              <w:left w:val="single" w:sz="8" w:space="0" w:color="auto"/>
              <w:bottom w:val="single" w:sz="8" w:space="0" w:color="auto"/>
              <w:right w:val="single" w:sz="8" w:space="0" w:color="auto"/>
            </w:tcBorders>
            <w:tcMar>
              <w:left w:w="108" w:type="dxa"/>
              <w:right w:w="108" w:type="dxa"/>
            </w:tcMar>
          </w:tcPr>
          <w:p w14:paraId="7AFF4F1B" w14:textId="6196511A" w:rsidR="25A8D652" w:rsidRDefault="25A8D652">
            <w:r w:rsidRPr="25A8D652">
              <w:rPr>
                <w:rFonts w:ascii="Arial" w:eastAsia="Arial" w:hAnsi="Arial" w:cs="Arial"/>
                <w:color w:val="000000" w:themeColor="text1"/>
                <w:sz w:val="18"/>
                <w:szCs w:val="18"/>
              </w:rPr>
              <w:t xml:space="preserve">Per-band </w:t>
            </w:r>
            <w:r>
              <w:br/>
            </w:r>
            <w:r w:rsidRPr="25A8D652">
              <w:rPr>
                <w:rFonts w:ascii="Arial" w:eastAsia="Arial" w:hAnsi="Arial" w:cs="Arial"/>
                <w:color w:val="000000" w:themeColor="text1"/>
                <w:sz w:val="18"/>
                <w:szCs w:val="18"/>
              </w:rPr>
              <w:t xml:space="preserve">Per-BC </w:t>
            </w:r>
          </w:p>
        </w:tc>
        <w:tc>
          <w:tcPr>
            <w:tcW w:w="1410" w:type="dxa"/>
            <w:tcBorders>
              <w:top w:val="single" w:sz="8" w:space="0" w:color="auto"/>
              <w:left w:val="single" w:sz="8" w:space="0" w:color="auto"/>
              <w:bottom w:val="single" w:sz="8" w:space="0" w:color="auto"/>
              <w:right w:val="single" w:sz="8" w:space="0" w:color="auto"/>
            </w:tcBorders>
            <w:tcMar>
              <w:left w:w="108" w:type="dxa"/>
              <w:right w:w="108" w:type="dxa"/>
            </w:tcMar>
          </w:tcPr>
          <w:p w14:paraId="4466F31F" w14:textId="7460741E" w:rsidR="25A8D652" w:rsidRDefault="25A8D652">
            <w:r w:rsidRPr="25A8D652">
              <w:rPr>
                <w:rFonts w:ascii="Arial" w:eastAsia="Arial" w:hAnsi="Arial" w:cs="Arial"/>
                <w:color w:val="000000" w:themeColor="text1"/>
                <w:sz w:val="18"/>
                <w:szCs w:val="18"/>
              </w:rPr>
              <w:t>No</w:t>
            </w:r>
          </w:p>
        </w:tc>
        <w:tc>
          <w:tcPr>
            <w:tcW w:w="1530" w:type="dxa"/>
            <w:tcBorders>
              <w:top w:val="single" w:sz="8" w:space="0" w:color="auto"/>
              <w:left w:val="single" w:sz="8" w:space="0" w:color="auto"/>
              <w:bottom w:val="single" w:sz="8" w:space="0" w:color="auto"/>
              <w:right w:val="single" w:sz="8" w:space="0" w:color="auto"/>
            </w:tcBorders>
            <w:tcMar>
              <w:left w:w="108" w:type="dxa"/>
              <w:right w:w="108" w:type="dxa"/>
            </w:tcMar>
          </w:tcPr>
          <w:p w14:paraId="06704107" w14:textId="6984078D" w:rsidR="25A8D652" w:rsidRDefault="25A8D652">
            <w:r w:rsidRPr="25A8D652">
              <w:rPr>
                <w:rFonts w:ascii="Arial" w:eastAsia="Arial" w:hAnsi="Arial" w:cs="Arial"/>
                <w:color w:val="000000" w:themeColor="text1"/>
                <w:sz w:val="18"/>
                <w:szCs w:val="18"/>
              </w:rPr>
              <w:t>N/A</w:t>
            </w:r>
          </w:p>
        </w:tc>
        <w:tc>
          <w:tcPr>
            <w:tcW w:w="1380" w:type="dxa"/>
            <w:tcBorders>
              <w:top w:val="single" w:sz="8" w:space="0" w:color="auto"/>
              <w:left w:val="single" w:sz="8" w:space="0" w:color="auto"/>
              <w:bottom w:val="single" w:sz="8" w:space="0" w:color="auto"/>
              <w:right w:val="single" w:sz="8" w:space="0" w:color="auto"/>
            </w:tcBorders>
            <w:tcMar>
              <w:left w:w="108" w:type="dxa"/>
              <w:right w:w="108" w:type="dxa"/>
            </w:tcMar>
          </w:tcPr>
          <w:p w14:paraId="031A7E69" w14:textId="00C78207" w:rsidR="25A8D652" w:rsidRDefault="25A8D652">
            <w:r w:rsidRPr="25A8D652">
              <w:rPr>
                <w:rFonts w:ascii="Arial" w:eastAsia="Arial" w:hAnsi="Arial" w:cs="Arial"/>
                <w:color w:val="000000" w:themeColor="text1"/>
                <w:sz w:val="18"/>
                <w:szCs w:val="18"/>
              </w:rPr>
              <w:t>N/A</w:t>
            </w:r>
          </w:p>
        </w:tc>
        <w:tc>
          <w:tcPr>
            <w:tcW w:w="2400" w:type="dxa"/>
            <w:tcBorders>
              <w:top w:val="single" w:sz="8" w:space="0" w:color="auto"/>
              <w:left w:val="single" w:sz="8" w:space="0" w:color="auto"/>
              <w:bottom w:val="single" w:sz="8" w:space="0" w:color="auto"/>
              <w:right w:val="single" w:sz="8" w:space="0" w:color="auto"/>
            </w:tcBorders>
            <w:tcMar>
              <w:left w:w="108" w:type="dxa"/>
              <w:right w:w="108" w:type="dxa"/>
            </w:tcMar>
          </w:tcPr>
          <w:p w14:paraId="40408AE1" w14:textId="1910624D" w:rsidR="25A8D652" w:rsidRDefault="25A8D652">
            <w:r w:rsidRPr="25A8D652">
              <w:rPr>
                <w:rFonts w:ascii="Arial" w:eastAsia="Arial" w:hAnsi="Arial" w:cs="Arial"/>
                <w:color w:val="000000" w:themeColor="text1"/>
                <w:sz w:val="18"/>
                <w:szCs w:val="18"/>
                <w:highlight w:val="yellow"/>
              </w:rPr>
              <w:t>FFS</w:t>
            </w:r>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tcPr>
          <w:p w14:paraId="1FD8F2E8" w14:textId="18237F53" w:rsidR="25A8D652" w:rsidRDefault="25A8D652">
            <w:r w:rsidRPr="25A8D652">
              <w:rPr>
                <w:rFonts w:ascii="Arial" w:eastAsia="Arial" w:hAnsi="Arial" w:cs="Arial"/>
                <w:color w:val="000000" w:themeColor="text1"/>
                <w:sz w:val="18"/>
                <w:szCs w:val="18"/>
              </w:rPr>
              <w:t>Optional with capability signaling</w:t>
            </w:r>
          </w:p>
        </w:tc>
      </w:tr>
      <w:tr w:rsidR="25A8D652" w14:paraId="6AC411ED" w14:textId="77777777" w:rsidTr="21F7E429">
        <w:trPr>
          <w:trHeight w:val="15"/>
        </w:trPr>
        <w:tc>
          <w:tcPr>
            <w:tcW w:w="2115" w:type="dxa"/>
            <w:tcBorders>
              <w:top w:val="single" w:sz="8" w:space="0" w:color="auto"/>
              <w:left w:val="single" w:sz="8" w:space="0" w:color="auto"/>
              <w:bottom w:val="single" w:sz="8" w:space="0" w:color="auto"/>
              <w:right w:val="single" w:sz="8" w:space="0" w:color="auto"/>
            </w:tcBorders>
            <w:tcMar>
              <w:left w:w="108" w:type="dxa"/>
              <w:right w:w="108" w:type="dxa"/>
            </w:tcMar>
          </w:tcPr>
          <w:p w14:paraId="1B041A9F" w14:textId="729CC070" w:rsidR="25A8D652" w:rsidRDefault="25A8D652">
            <w:r w:rsidRPr="25A8D652">
              <w:rPr>
                <w:rFonts w:ascii="Arial" w:eastAsia="Arial" w:hAnsi="Arial" w:cs="Arial"/>
                <w:color w:val="000000" w:themeColor="text1"/>
                <w:sz w:val="18"/>
                <w:szCs w:val="18"/>
              </w:rPr>
              <w:t xml:space="preserve">40. </w:t>
            </w:r>
            <w:proofErr w:type="spellStart"/>
            <w:r w:rsidRPr="25A8D652">
              <w:rPr>
                <w:rFonts w:ascii="Arial" w:eastAsia="Arial" w:hAnsi="Arial" w:cs="Arial"/>
                <w:color w:val="000000" w:themeColor="text1"/>
                <w:sz w:val="18"/>
                <w:szCs w:val="18"/>
              </w:rPr>
              <w:t>NR_MIMO_evo_DL_UL</w:t>
            </w:r>
            <w:proofErr w:type="spellEnd"/>
          </w:p>
        </w:tc>
        <w:tc>
          <w:tcPr>
            <w:tcW w:w="900" w:type="dxa"/>
            <w:tcBorders>
              <w:top w:val="single" w:sz="8" w:space="0" w:color="auto"/>
              <w:left w:val="single" w:sz="8" w:space="0" w:color="auto"/>
              <w:bottom w:val="single" w:sz="8" w:space="0" w:color="auto"/>
              <w:right w:val="single" w:sz="8" w:space="0" w:color="auto"/>
            </w:tcBorders>
            <w:tcMar>
              <w:left w:w="108" w:type="dxa"/>
              <w:right w:w="108" w:type="dxa"/>
            </w:tcMar>
          </w:tcPr>
          <w:p w14:paraId="7BFF6B38" w14:textId="1484AED2" w:rsidR="25A8D652" w:rsidRDefault="25A8D652">
            <w:r w:rsidRPr="25A8D652">
              <w:rPr>
                <w:rFonts w:ascii="Arial" w:eastAsia="Arial" w:hAnsi="Arial" w:cs="Arial"/>
                <w:sz w:val="18"/>
                <w:szCs w:val="18"/>
                <w:lang w:val="en-US"/>
              </w:rPr>
              <w:t>40-3-1b-6</w:t>
            </w:r>
          </w:p>
        </w:tc>
        <w:tc>
          <w:tcPr>
            <w:tcW w:w="1275" w:type="dxa"/>
            <w:tcBorders>
              <w:top w:val="single" w:sz="8" w:space="0" w:color="auto"/>
              <w:left w:val="single" w:sz="8" w:space="0" w:color="auto"/>
              <w:bottom w:val="single" w:sz="8" w:space="0" w:color="auto"/>
              <w:right w:val="single" w:sz="8" w:space="0" w:color="auto"/>
            </w:tcBorders>
            <w:tcMar>
              <w:left w:w="108" w:type="dxa"/>
              <w:right w:w="108" w:type="dxa"/>
            </w:tcMar>
          </w:tcPr>
          <w:p w14:paraId="79E5D453" w14:textId="64F88F89" w:rsidR="25A8D652" w:rsidRDefault="25A8D652">
            <w:r w:rsidRPr="25A8D652">
              <w:rPr>
                <w:rFonts w:ascii="Arial" w:eastAsia="Arial" w:hAnsi="Arial" w:cs="Arial"/>
                <w:color w:val="000000" w:themeColor="text1"/>
                <w:sz w:val="18"/>
                <w:szCs w:val="18"/>
              </w:rPr>
              <w:t xml:space="preserve">Timeline for port selection </w:t>
            </w:r>
            <w:proofErr w:type="spellStart"/>
            <w:r w:rsidRPr="25A8D652">
              <w:rPr>
                <w:rFonts w:ascii="Arial" w:eastAsia="Arial" w:hAnsi="Arial" w:cs="Arial"/>
                <w:color w:val="000000" w:themeColor="text1"/>
                <w:sz w:val="18"/>
                <w:szCs w:val="18"/>
              </w:rPr>
              <w:t>FeType</w:t>
            </w:r>
            <w:proofErr w:type="spellEnd"/>
            <w:r w:rsidRPr="25A8D652">
              <w:rPr>
                <w:rFonts w:ascii="Arial" w:eastAsia="Arial" w:hAnsi="Arial" w:cs="Arial"/>
                <w:color w:val="000000" w:themeColor="text1"/>
                <w:sz w:val="18"/>
                <w:szCs w:val="18"/>
              </w:rPr>
              <w:t>-II-CJT CSI</w:t>
            </w:r>
          </w:p>
        </w:tc>
        <w:tc>
          <w:tcPr>
            <w:tcW w:w="3135" w:type="dxa"/>
            <w:tcBorders>
              <w:top w:val="single" w:sz="8" w:space="0" w:color="auto"/>
              <w:left w:val="single" w:sz="8" w:space="0" w:color="auto"/>
              <w:bottom w:val="single" w:sz="8" w:space="0" w:color="auto"/>
              <w:right w:val="single" w:sz="8" w:space="0" w:color="auto"/>
            </w:tcBorders>
            <w:tcMar>
              <w:left w:w="108" w:type="dxa"/>
              <w:right w:w="108" w:type="dxa"/>
            </w:tcMar>
          </w:tcPr>
          <w:p w14:paraId="42299252" w14:textId="5985DF6F" w:rsidR="25A8D652" w:rsidRDefault="25A8D652" w:rsidP="25A8D652">
            <w:pPr>
              <w:jc w:val="both"/>
            </w:pPr>
            <w:r w:rsidRPr="25A8D652">
              <w:rPr>
                <w:rFonts w:ascii="Arial" w:eastAsia="Arial" w:hAnsi="Arial" w:cs="Arial"/>
                <w:color w:val="000000" w:themeColor="text1"/>
                <w:sz w:val="18"/>
                <w:szCs w:val="18"/>
              </w:rPr>
              <w:t xml:space="preserve">Timeline for port selection </w:t>
            </w:r>
            <w:proofErr w:type="spellStart"/>
            <w:r w:rsidRPr="25A8D652">
              <w:rPr>
                <w:rFonts w:ascii="Arial" w:eastAsia="Arial" w:hAnsi="Arial" w:cs="Arial"/>
                <w:color w:val="000000" w:themeColor="text1"/>
                <w:sz w:val="18"/>
                <w:szCs w:val="18"/>
              </w:rPr>
              <w:t>FeType</w:t>
            </w:r>
            <w:proofErr w:type="spellEnd"/>
            <w:r w:rsidRPr="25A8D652">
              <w:rPr>
                <w:rFonts w:ascii="Arial" w:eastAsia="Arial" w:hAnsi="Arial" w:cs="Arial"/>
                <w:color w:val="000000" w:themeColor="text1"/>
                <w:sz w:val="18"/>
                <w:szCs w:val="18"/>
              </w:rPr>
              <w:t>-II-CJT CSI</w:t>
            </w:r>
          </w:p>
        </w:tc>
        <w:tc>
          <w:tcPr>
            <w:tcW w:w="1260" w:type="dxa"/>
            <w:tcBorders>
              <w:top w:val="single" w:sz="8" w:space="0" w:color="auto"/>
              <w:left w:val="single" w:sz="8" w:space="0" w:color="auto"/>
              <w:bottom w:val="single" w:sz="8" w:space="0" w:color="auto"/>
              <w:right w:val="single" w:sz="8" w:space="0" w:color="auto"/>
            </w:tcBorders>
            <w:tcMar>
              <w:left w:w="108" w:type="dxa"/>
              <w:right w:w="108" w:type="dxa"/>
            </w:tcMar>
          </w:tcPr>
          <w:p w14:paraId="0B756145" w14:textId="4C3F919B" w:rsidR="25A8D652" w:rsidRDefault="25A8D652">
            <w:r w:rsidRPr="25A8D652">
              <w:rPr>
                <w:rFonts w:ascii="Arial" w:eastAsia="Arial" w:hAnsi="Arial" w:cs="Arial"/>
                <w:color w:val="000000" w:themeColor="text1"/>
                <w:sz w:val="18"/>
                <w:szCs w:val="18"/>
              </w:rPr>
              <w:t>40-3-1b</w:t>
            </w:r>
          </w:p>
        </w:tc>
        <w:tc>
          <w:tcPr>
            <w:tcW w:w="1350" w:type="dxa"/>
            <w:tcBorders>
              <w:top w:val="single" w:sz="8" w:space="0" w:color="auto"/>
              <w:left w:val="single" w:sz="8" w:space="0" w:color="auto"/>
              <w:bottom w:val="single" w:sz="8" w:space="0" w:color="auto"/>
              <w:right w:val="single" w:sz="8" w:space="0" w:color="auto"/>
            </w:tcBorders>
            <w:tcMar>
              <w:left w:w="108" w:type="dxa"/>
              <w:right w:w="108" w:type="dxa"/>
            </w:tcMar>
          </w:tcPr>
          <w:p w14:paraId="1D16A8F9" w14:textId="7BE10AD2" w:rsidR="25A8D652" w:rsidRDefault="25A8D652">
            <w:r w:rsidRPr="25A8D652">
              <w:rPr>
                <w:rFonts w:ascii="Arial" w:eastAsia="Arial" w:hAnsi="Arial" w:cs="Arial"/>
                <w:color w:val="000000" w:themeColor="text1"/>
                <w:sz w:val="18"/>
                <w:szCs w:val="18"/>
              </w:rPr>
              <w:t>Yes</w:t>
            </w:r>
          </w:p>
        </w:tc>
        <w:tc>
          <w:tcPr>
            <w:tcW w:w="1125" w:type="dxa"/>
            <w:tcBorders>
              <w:top w:val="single" w:sz="8" w:space="0" w:color="auto"/>
              <w:left w:val="single" w:sz="8" w:space="0" w:color="auto"/>
              <w:bottom w:val="single" w:sz="8" w:space="0" w:color="auto"/>
              <w:right w:val="single" w:sz="8" w:space="0" w:color="auto"/>
            </w:tcBorders>
            <w:tcMar>
              <w:left w:w="108" w:type="dxa"/>
              <w:right w:w="108" w:type="dxa"/>
            </w:tcMar>
          </w:tcPr>
          <w:p w14:paraId="7523440E" w14:textId="4763A120" w:rsidR="25A8D652" w:rsidRDefault="25A8D652">
            <w:r w:rsidRPr="25A8D652">
              <w:rPr>
                <w:rFonts w:ascii="Arial" w:eastAsia="Arial" w:hAnsi="Arial" w:cs="Arial"/>
                <w:color w:val="000000" w:themeColor="text1"/>
                <w:sz w:val="18"/>
                <w:szCs w:val="18"/>
              </w:rPr>
              <w:t>N/A</w:t>
            </w:r>
          </w:p>
        </w:tc>
        <w:tc>
          <w:tcPr>
            <w:tcW w:w="1455" w:type="dxa"/>
            <w:tcBorders>
              <w:top w:val="single" w:sz="8" w:space="0" w:color="auto"/>
              <w:left w:val="single" w:sz="8" w:space="0" w:color="auto"/>
              <w:bottom w:val="single" w:sz="8" w:space="0" w:color="auto"/>
              <w:right w:val="single" w:sz="8" w:space="0" w:color="auto"/>
            </w:tcBorders>
            <w:tcMar>
              <w:left w:w="108" w:type="dxa"/>
              <w:right w:w="108" w:type="dxa"/>
            </w:tcMar>
          </w:tcPr>
          <w:p w14:paraId="7923A52D" w14:textId="5AA6581E" w:rsidR="25A8D652" w:rsidRDefault="25A8D652">
            <w:r w:rsidRPr="25A8D652">
              <w:rPr>
                <w:rFonts w:ascii="SimSun" w:eastAsia="SimSun" w:hAnsi="SimSun" w:cs="SimSun"/>
                <w:color w:val="000000" w:themeColor="text1"/>
                <w:sz w:val="18"/>
                <w:szCs w:val="18"/>
              </w:rPr>
              <w:t xml:space="preserve">　</w:t>
            </w:r>
          </w:p>
        </w:tc>
        <w:tc>
          <w:tcPr>
            <w:tcW w:w="1125" w:type="dxa"/>
            <w:tcBorders>
              <w:top w:val="single" w:sz="8" w:space="0" w:color="auto"/>
              <w:left w:val="single" w:sz="8" w:space="0" w:color="auto"/>
              <w:bottom w:val="single" w:sz="8" w:space="0" w:color="auto"/>
              <w:right w:val="single" w:sz="8" w:space="0" w:color="auto"/>
            </w:tcBorders>
            <w:tcMar>
              <w:left w:w="108" w:type="dxa"/>
              <w:right w:w="108" w:type="dxa"/>
            </w:tcMar>
          </w:tcPr>
          <w:p w14:paraId="055B3699" w14:textId="14102E06" w:rsidR="25A8D652" w:rsidRDefault="25A8D652">
            <w:r w:rsidRPr="25A8D652">
              <w:rPr>
                <w:rFonts w:ascii="Arial" w:eastAsia="Arial" w:hAnsi="Arial" w:cs="Arial"/>
                <w:color w:val="000000" w:themeColor="text1"/>
                <w:sz w:val="18"/>
                <w:szCs w:val="18"/>
              </w:rPr>
              <w:t xml:space="preserve">Per-band </w:t>
            </w:r>
            <w:r>
              <w:br/>
            </w:r>
            <w:r w:rsidRPr="25A8D652">
              <w:rPr>
                <w:rFonts w:ascii="Arial" w:eastAsia="Arial" w:hAnsi="Arial" w:cs="Arial"/>
                <w:color w:val="000000" w:themeColor="text1"/>
                <w:sz w:val="18"/>
                <w:szCs w:val="18"/>
              </w:rPr>
              <w:t xml:space="preserve">Per-BC </w:t>
            </w:r>
          </w:p>
        </w:tc>
        <w:tc>
          <w:tcPr>
            <w:tcW w:w="1410" w:type="dxa"/>
            <w:tcBorders>
              <w:top w:val="single" w:sz="8" w:space="0" w:color="auto"/>
              <w:left w:val="single" w:sz="8" w:space="0" w:color="auto"/>
              <w:bottom w:val="single" w:sz="8" w:space="0" w:color="auto"/>
              <w:right w:val="single" w:sz="8" w:space="0" w:color="auto"/>
            </w:tcBorders>
            <w:tcMar>
              <w:left w:w="108" w:type="dxa"/>
              <w:right w:w="108" w:type="dxa"/>
            </w:tcMar>
          </w:tcPr>
          <w:p w14:paraId="1AAAE60B" w14:textId="7F71310E" w:rsidR="25A8D652" w:rsidRDefault="25A8D652">
            <w:r w:rsidRPr="25A8D652">
              <w:rPr>
                <w:rFonts w:ascii="Arial" w:eastAsia="Arial" w:hAnsi="Arial" w:cs="Arial"/>
                <w:color w:val="000000" w:themeColor="text1"/>
                <w:sz w:val="18"/>
                <w:szCs w:val="18"/>
              </w:rPr>
              <w:t>No</w:t>
            </w:r>
          </w:p>
        </w:tc>
        <w:tc>
          <w:tcPr>
            <w:tcW w:w="1530" w:type="dxa"/>
            <w:tcBorders>
              <w:top w:val="single" w:sz="8" w:space="0" w:color="auto"/>
              <w:left w:val="single" w:sz="8" w:space="0" w:color="auto"/>
              <w:bottom w:val="single" w:sz="8" w:space="0" w:color="auto"/>
              <w:right w:val="single" w:sz="8" w:space="0" w:color="auto"/>
            </w:tcBorders>
            <w:tcMar>
              <w:left w:w="108" w:type="dxa"/>
              <w:right w:w="108" w:type="dxa"/>
            </w:tcMar>
          </w:tcPr>
          <w:p w14:paraId="6462A669" w14:textId="01652152" w:rsidR="25A8D652" w:rsidRDefault="25A8D652">
            <w:r w:rsidRPr="25A8D652">
              <w:rPr>
                <w:rFonts w:ascii="Arial" w:eastAsia="Arial" w:hAnsi="Arial" w:cs="Arial"/>
                <w:color w:val="000000" w:themeColor="text1"/>
                <w:sz w:val="18"/>
                <w:szCs w:val="18"/>
              </w:rPr>
              <w:t>N/A</w:t>
            </w:r>
          </w:p>
        </w:tc>
        <w:tc>
          <w:tcPr>
            <w:tcW w:w="1380" w:type="dxa"/>
            <w:tcBorders>
              <w:top w:val="single" w:sz="8" w:space="0" w:color="auto"/>
              <w:left w:val="single" w:sz="8" w:space="0" w:color="auto"/>
              <w:bottom w:val="single" w:sz="8" w:space="0" w:color="auto"/>
              <w:right w:val="single" w:sz="8" w:space="0" w:color="auto"/>
            </w:tcBorders>
            <w:tcMar>
              <w:left w:w="108" w:type="dxa"/>
              <w:right w:w="108" w:type="dxa"/>
            </w:tcMar>
          </w:tcPr>
          <w:p w14:paraId="409A75AF" w14:textId="11F18EFC" w:rsidR="25A8D652" w:rsidRDefault="25A8D652">
            <w:r w:rsidRPr="25A8D652">
              <w:rPr>
                <w:rFonts w:ascii="Arial" w:eastAsia="Arial" w:hAnsi="Arial" w:cs="Arial"/>
                <w:color w:val="000000" w:themeColor="text1"/>
                <w:sz w:val="18"/>
                <w:szCs w:val="18"/>
              </w:rPr>
              <w:t>N/A</w:t>
            </w:r>
          </w:p>
        </w:tc>
        <w:tc>
          <w:tcPr>
            <w:tcW w:w="2400" w:type="dxa"/>
            <w:tcBorders>
              <w:top w:val="single" w:sz="8" w:space="0" w:color="auto"/>
              <w:left w:val="single" w:sz="8" w:space="0" w:color="auto"/>
              <w:bottom w:val="single" w:sz="8" w:space="0" w:color="auto"/>
              <w:right w:val="single" w:sz="8" w:space="0" w:color="auto"/>
            </w:tcBorders>
            <w:tcMar>
              <w:left w:w="108" w:type="dxa"/>
              <w:right w:w="108" w:type="dxa"/>
            </w:tcMar>
          </w:tcPr>
          <w:p w14:paraId="548D208F" w14:textId="4C1EC4C9" w:rsidR="25A8D652" w:rsidRDefault="25A8D652">
            <w:r w:rsidRPr="25A8D652">
              <w:rPr>
                <w:rFonts w:ascii="Arial" w:eastAsia="Arial" w:hAnsi="Arial" w:cs="Arial"/>
                <w:color w:val="000000" w:themeColor="text1"/>
                <w:sz w:val="18"/>
                <w:szCs w:val="18"/>
                <w:highlight w:val="yellow"/>
              </w:rPr>
              <w:t>FFS</w:t>
            </w:r>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tcPr>
          <w:p w14:paraId="7E7D90C2" w14:textId="60A06B99" w:rsidR="25A8D652" w:rsidRDefault="25A8D652">
            <w:r w:rsidRPr="25A8D652">
              <w:rPr>
                <w:rFonts w:ascii="Arial" w:eastAsia="Arial" w:hAnsi="Arial" w:cs="Arial"/>
                <w:color w:val="000000" w:themeColor="text1"/>
                <w:sz w:val="18"/>
                <w:szCs w:val="18"/>
              </w:rPr>
              <w:t>Optional with capability signaling</w:t>
            </w:r>
          </w:p>
        </w:tc>
      </w:tr>
      <w:tr w:rsidR="25A8D652" w14:paraId="18295472" w14:textId="77777777" w:rsidTr="21F7E429">
        <w:trPr>
          <w:trHeight w:val="15"/>
        </w:trPr>
        <w:tc>
          <w:tcPr>
            <w:tcW w:w="2115" w:type="dxa"/>
            <w:tcBorders>
              <w:top w:val="single" w:sz="8" w:space="0" w:color="auto"/>
              <w:left w:val="single" w:sz="8" w:space="0" w:color="auto"/>
              <w:bottom w:val="single" w:sz="8" w:space="0" w:color="auto"/>
              <w:right w:val="single" w:sz="8" w:space="0" w:color="auto"/>
            </w:tcBorders>
            <w:tcMar>
              <w:left w:w="108" w:type="dxa"/>
              <w:right w:w="108" w:type="dxa"/>
            </w:tcMar>
          </w:tcPr>
          <w:p w14:paraId="40A54F47" w14:textId="71B0B383" w:rsidR="25A8D652" w:rsidRDefault="25A8D652">
            <w:r w:rsidRPr="25A8D652">
              <w:rPr>
                <w:rFonts w:ascii="Arial" w:eastAsia="Arial" w:hAnsi="Arial" w:cs="Arial"/>
                <w:color w:val="000000" w:themeColor="text1"/>
                <w:sz w:val="18"/>
                <w:szCs w:val="18"/>
              </w:rPr>
              <w:t xml:space="preserve"> </w:t>
            </w:r>
          </w:p>
        </w:tc>
        <w:tc>
          <w:tcPr>
            <w:tcW w:w="900" w:type="dxa"/>
            <w:tcBorders>
              <w:top w:val="single" w:sz="8" w:space="0" w:color="auto"/>
              <w:left w:val="single" w:sz="8" w:space="0" w:color="auto"/>
              <w:bottom w:val="single" w:sz="8" w:space="0" w:color="auto"/>
              <w:right w:val="single" w:sz="8" w:space="0" w:color="auto"/>
            </w:tcBorders>
            <w:tcMar>
              <w:left w:w="108" w:type="dxa"/>
              <w:right w:w="108" w:type="dxa"/>
            </w:tcMar>
          </w:tcPr>
          <w:p w14:paraId="2E450671" w14:textId="771BFD83" w:rsidR="25A8D652" w:rsidRDefault="25A8D652">
            <w:r w:rsidRPr="25A8D652">
              <w:rPr>
                <w:rFonts w:ascii="Arial" w:eastAsia="Arial" w:hAnsi="Arial" w:cs="Arial"/>
                <w:sz w:val="18"/>
                <w:szCs w:val="18"/>
                <w:lang w:val="en-US"/>
              </w:rPr>
              <w:t xml:space="preserve"> </w:t>
            </w:r>
          </w:p>
        </w:tc>
        <w:tc>
          <w:tcPr>
            <w:tcW w:w="1275" w:type="dxa"/>
            <w:tcBorders>
              <w:top w:val="single" w:sz="8" w:space="0" w:color="auto"/>
              <w:left w:val="single" w:sz="8" w:space="0" w:color="auto"/>
              <w:bottom w:val="single" w:sz="8" w:space="0" w:color="auto"/>
              <w:right w:val="single" w:sz="8" w:space="0" w:color="auto"/>
            </w:tcBorders>
            <w:tcMar>
              <w:left w:w="108" w:type="dxa"/>
              <w:right w:w="108" w:type="dxa"/>
            </w:tcMar>
          </w:tcPr>
          <w:p w14:paraId="4C9C955E" w14:textId="0AB35540" w:rsidR="25A8D652" w:rsidRDefault="25A8D652">
            <w:r w:rsidRPr="25A8D652">
              <w:rPr>
                <w:rFonts w:ascii="Arial" w:eastAsia="Arial" w:hAnsi="Arial" w:cs="Arial"/>
                <w:color w:val="000000" w:themeColor="text1"/>
                <w:sz w:val="18"/>
                <w:szCs w:val="18"/>
              </w:rPr>
              <w:t xml:space="preserve"> </w:t>
            </w:r>
          </w:p>
        </w:tc>
        <w:tc>
          <w:tcPr>
            <w:tcW w:w="3135" w:type="dxa"/>
            <w:tcBorders>
              <w:top w:val="single" w:sz="8" w:space="0" w:color="auto"/>
              <w:left w:val="single" w:sz="8" w:space="0" w:color="auto"/>
              <w:bottom w:val="single" w:sz="8" w:space="0" w:color="auto"/>
              <w:right w:val="single" w:sz="8" w:space="0" w:color="auto"/>
            </w:tcBorders>
            <w:tcMar>
              <w:left w:w="108" w:type="dxa"/>
              <w:right w:w="108" w:type="dxa"/>
            </w:tcMar>
          </w:tcPr>
          <w:p w14:paraId="6CFF1411" w14:textId="0B4E055D" w:rsidR="25A8D652" w:rsidRDefault="25A8D652" w:rsidP="25A8D652">
            <w:pPr>
              <w:jc w:val="both"/>
            </w:pPr>
            <w:r w:rsidRPr="25A8D652">
              <w:rPr>
                <w:rFonts w:ascii="Arial" w:eastAsia="Arial" w:hAnsi="Arial" w:cs="Arial"/>
                <w:color w:val="000000" w:themeColor="text1"/>
                <w:sz w:val="18"/>
                <w:szCs w:val="18"/>
              </w:rPr>
              <w:t xml:space="preserve"> </w:t>
            </w:r>
          </w:p>
        </w:tc>
        <w:tc>
          <w:tcPr>
            <w:tcW w:w="1260" w:type="dxa"/>
            <w:tcBorders>
              <w:top w:val="single" w:sz="8" w:space="0" w:color="auto"/>
              <w:left w:val="single" w:sz="8" w:space="0" w:color="auto"/>
              <w:bottom w:val="single" w:sz="8" w:space="0" w:color="auto"/>
              <w:right w:val="single" w:sz="8" w:space="0" w:color="auto"/>
            </w:tcBorders>
            <w:tcMar>
              <w:left w:w="108" w:type="dxa"/>
              <w:right w:w="108" w:type="dxa"/>
            </w:tcMar>
          </w:tcPr>
          <w:p w14:paraId="322E658B" w14:textId="23697B90" w:rsidR="25A8D652" w:rsidRDefault="25A8D652">
            <w:r w:rsidRPr="25A8D652">
              <w:rPr>
                <w:rFonts w:ascii="Arial" w:eastAsia="Arial" w:hAnsi="Arial" w:cs="Arial"/>
                <w:color w:val="000000" w:themeColor="text1"/>
                <w:sz w:val="18"/>
                <w:szCs w:val="18"/>
              </w:rPr>
              <w:t xml:space="preserve"> </w:t>
            </w:r>
          </w:p>
        </w:tc>
        <w:tc>
          <w:tcPr>
            <w:tcW w:w="1350" w:type="dxa"/>
            <w:tcBorders>
              <w:top w:val="single" w:sz="8" w:space="0" w:color="auto"/>
              <w:left w:val="single" w:sz="8" w:space="0" w:color="auto"/>
              <w:bottom w:val="single" w:sz="8" w:space="0" w:color="auto"/>
              <w:right w:val="single" w:sz="8" w:space="0" w:color="auto"/>
            </w:tcBorders>
            <w:tcMar>
              <w:left w:w="108" w:type="dxa"/>
              <w:right w:w="108" w:type="dxa"/>
            </w:tcMar>
          </w:tcPr>
          <w:p w14:paraId="7FBD5CB2" w14:textId="533CAE24" w:rsidR="25A8D652" w:rsidRDefault="25A8D652">
            <w:r w:rsidRPr="25A8D652">
              <w:rPr>
                <w:rFonts w:ascii="Arial" w:eastAsia="Arial" w:hAnsi="Arial" w:cs="Arial"/>
                <w:color w:val="000000" w:themeColor="text1"/>
                <w:sz w:val="18"/>
                <w:szCs w:val="18"/>
              </w:rPr>
              <w:t xml:space="preserve"> </w:t>
            </w:r>
          </w:p>
        </w:tc>
        <w:tc>
          <w:tcPr>
            <w:tcW w:w="1125" w:type="dxa"/>
            <w:tcBorders>
              <w:top w:val="single" w:sz="8" w:space="0" w:color="auto"/>
              <w:left w:val="single" w:sz="8" w:space="0" w:color="auto"/>
              <w:bottom w:val="single" w:sz="8" w:space="0" w:color="auto"/>
              <w:right w:val="single" w:sz="8" w:space="0" w:color="auto"/>
            </w:tcBorders>
            <w:tcMar>
              <w:left w:w="108" w:type="dxa"/>
              <w:right w:w="108" w:type="dxa"/>
            </w:tcMar>
          </w:tcPr>
          <w:p w14:paraId="011CF8C1" w14:textId="5D448E9B" w:rsidR="25A8D652" w:rsidRDefault="25A8D652">
            <w:r w:rsidRPr="25A8D652">
              <w:rPr>
                <w:rFonts w:ascii="Arial" w:eastAsia="Arial" w:hAnsi="Arial" w:cs="Arial"/>
                <w:color w:val="000000" w:themeColor="text1"/>
                <w:sz w:val="18"/>
                <w:szCs w:val="18"/>
              </w:rPr>
              <w:t xml:space="preserve"> </w:t>
            </w:r>
          </w:p>
        </w:tc>
        <w:tc>
          <w:tcPr>
            <w:tcW w:w="1455" w:type="dxa"/>
            <w:tcBorders>
              <w:top w:val="single" w:sz="8" w:space="0" w:color="auto"/>
              <w:left w:val="single" w:sz="8" w:space="0" w:color="auto"/>
              <w:bottom w:val="single" w:sz="8" w:space="0" w:color="auto"/>
              <w:right w:val="single" w:sz="8" w:space="0" w:color="auto"/>
            </w:tcBorders>
            <w:tcMar>
              <w:left w:w="108" w:type="dxa"/>
              <w:right w:w="108" w:type="dxa"/>
            </w:tcMar>
          </w:tcPr>
          <w:p w14:paraId="0D175B2D" w14:textId="76857279" w:rsidR="25A8D652" w:rsidRDefault="25A8D652">
            <w:r w:rsidRPr="25A8D652">
              <w:rPr>
                <w:rFonts w:ascii="Arial" w:eastAsia="Arial" w:hAnsi="Arial" w:cs="Arial"/>
                <w:color w:val="000000" w:themeColor="text1"/>
                <w:sz w:val="18"/>
                <w:szCs w:val="18"/>
                <w:lang w:val="en-US"/>
              </w:rPr>
              <w:t xml:space="preserve"> </w:t>
            </w:r>
          </w:p>
        </w:tc>
        <w:tc>
          <w:tcPr>
            <w:tcW w:w="1125" w:type="dxa"/>
            <w:tcBorders>
              <w:top w:val="single" w:sz="8" w:space="0" w:color="auto"/>
              <w:left w:val="single" w:sz="8" w:space="0" w:color="auto"/>
              <w:bottom w:val="single" w:sz="8" w:space="0" w:color="auto"/>
              <w:right w:val="single" w:sz="8" w:space="0" w:color="auto"/>
            </w:tcBorders>
            <w:tcMar>
              <w:left w:w="108" w:type="dxa"/>
              <w:right w:w="108" w:type="dxa"/>
            </w:tcMar>
          </w:tcPr>
          <w:p w14:paraId="7E92B379" w14:textId="2DDDCCC5" w:rsidR="25A8D652" w:rsidRDefault="25A8D652">
            <w:r w:rsidRPr="25A8D652">
              <w:rPr>
                <w:rFonts w:ascii="Arial" w:eastAsia="Arial" w:hAnsi="Arial" w:cs="Arial"/>
                <w:color w:val="000000" w:themeColor="text1"/>
                <w:sz w:val="18"/>
                <w:szCs w:val="18"/>
              </w:rPr>
              <w:t xml:space="preserve"> </w:t>
            </w:r>
          </w:p>
        </w:tc>
        <w:tc>
          <w:tcPr>
            <w:tcW w:w="1410" w:type="dxa"/>
            <w:tcBorders>
              <w:top w:val="single" w:sz="8" w:space="0" w:color="auto"/>
              <w:left w:val="single" w:sz="8" w:space="0" w:color="auto"/>
              <w:bottom w:val="single" w:sz="8" w:space="0" w:color="auto"/>
              <w:right w:val="single" w:sz="8" w:space="0" w:color="auto"/>
            </w:tcBorders>
            <w:tcMar>
              <w:left w:w="108" w:type="dxa"/>
              <w:right w:w="108" w:type="dxa"/>
            </w:tcMar>
          </w:tcPr>
          <w:p w14:paraId="14A6ECA9" w14:textId="1E3E1065" w:rsidR="25A8D652" w:rsidRDefault="25A8D652">
            <w:r w:rsidRPr="25A8D652">
              <w:rPr>
                <w:rFonts w:ascii="Arial" w:eastAsia="Arial" w:hAnsi="Arial" w:cs="Arial"/>
                <w:color w:val="000000" w:themeColor="text1"/>
                <w:sz w:val="18"/>
                <w:szCs w:val="18"/>
              </w:rPr>
              <w:t xml:space="preserve"> </w:t>
            </w:r>
          </w:p>
        </w:tc>
        <w:tc>
          <w:tcPr>
            <w:tcW w:w="1530" w:type="dxa"/>
            <w:tcBorders>
              <w:top w:val="single" w:sz="8" w:space="0" w:color="auto"/>
              <w:left w:val="single" w:sz="8" w:space="0" w:color="auto"/>
              <w:bottom w:val="single" w:sz="8" w:space="0" w:color="auto"/>
              <w:right w:val="single" w:sz="8" w:space="0" w:color="auto"/>
            </w:tcBorders>
            <w:tcMar>
              <w:left w:w="108" w:type="dxa"/>
              <w:right w:w="108" w:type="dxa"/>
            </w:tcMar>
          </w:tcPr>
          <w:p w14:paraId="54379E83" w14:textId="3262348C" w:rsidR="25A8D652" w:rsidRDefault="25A8D652">
            <w:r w:rsidRPr="25A8D652">
              <w:rPr>
                <w:rFonts w:ascii="Arial" w:eastAsia="Arial" w:hAnsi="Arial" w:cs="Arial"/>
                <w:color w:val="000000" w:themeColor="text1"/>
                <w:sz w:val="18"/>
                <w:szCs w:val="18"/>
              </w:rPr>
              <w:t xml:space="preserve"> </w:t>
            </w:r>
          </w:p>
        </w:tc>
        <w:tc>
          <w:tcPr>
            <w:tcW w:w="1380" w:type="dxa"/>
            <w:tcBorders>
              <w:top w:val="single" w:sz="8" w:space="0" w:color="auto"/>
              <w:left w:val="single" w:sz="8" w:space="0" w:color="auto"/>
              <w:bottom w:val="single" w:sz="8" w:space="0" w:color="auto"/>
              <w:right w:val="single" w:sz="8" w:space="0" w:color="auto"/>
            </w:tcBorders>
            <w:tcMar>
              <w:left w:w="108" w:type="dxa"/>
              <w:right w:w="108" w:type="dxa"/>
            </w:tcMar>
          </w:tcPr>
          <w:p w14:paraId="34DDBB99" w14:textId="78A8F88B" w:rsidR="25A8D652" w:rsidRDefault="25A8D652">
            <w:r w:rsidRPr="25A8D652">
              <w:rPr>
                <w:rFonts w:ascii="Arial" w:eastAsia="Arial" w:hAnsi="Arial" w:cs="Arial"/>
                <w:color w:val="000000" w:themeColor="text1"/>
                <w:sz w:val="18"/>
                <w:szCs w:val="18"/>
              </w:rPr>
              <w:t xml:space="preserve"> </w:t>
            </w:r>
          </w:p>
        </w:tc>
        <w:tc>
          <w:tcPr>
            <w:tcW w:w="2400" w:type="dxa"/>
            <w:tcBorders>
              <w:top w:val="single" w:sz="8" w:space="0" w:color="auto"/>
              <w:left w:val="single" w:sz="8" w:space="0" w:color="auto"/>
              <w:bottom w:val="single" w:sz="8" w:space="0" w:color="auto"/>
              <w:right w:val="single" w:sz="8" w:space="0" w:color="auto"/>
            </w:tcBorders>
            <w:tcMar>
              <w:left w:w="108" w:type="dxa"/>
              <w:right w:w="108" w:type="dxa"/>
            </w:tcMar>
          </w:tcPr>
          <w:p w14:paraId="788415CE" w14:textId="6912BFAB" w:rsidR="25A8D652" w:rsidRDefault="25A8D652">
            <w:r w:rsidRPr="25A8D652">
              <w:rPr>
                <w:rFonts w:ascii="Arial" w:eastAsia="Arial" w:hAnsi="Arial" w:cs="Arial"/>
                <w:color w:val="000000" w:themeColor="text1"/>
                <w:sz w:val="18"/>
                <w:szCs w:val="18"/>
              </w:rPr>
              <w:t xml:space="preserve"> </w:t>
            </w:r>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tcPr>
          <w:p w14:paraId="7BC036DB" w14:textId="6410DD50" w:rsidR="25A8D652" w:rsidRDefault="25A8D652">
            <w:r w:rsidRPr="25A8D652">
              <w:rPr>
                <w:rFonts w:ascii="Arial" w:eastAsia="Arial" w:hAnsi="Arial" w:cs="Arial"/>
                <w:color w:val="000000" w:themeColor="text1"/>
                <w:sz w:val="18"/>
                <w:szCs w:val="18"/>
              </w:rPr>
              <w:t xml:space="preserve"> </w:t>
            </w:r>
          </w:p>
        </w:tc>
      </w:tr>
      <w:tr w:rsidR="25A8D652" w14:paraId="7B48C713" w14:textId="77777777" w:rsidTr="21F7E429">
        <w:trPr>
          <w:trHeight w:val="15"/>
        </w:trPr>
        <w:tc>
          <w:tcPr>
            <w:tcW w:w="2115" w:type="dxa"/>
            <w:tcBorders>
              <w:top w:val="single" w:sz="8" w:space="0" w:color="auto"/>
              <w:left w:val="single" w:sz="8" w:space="0" w:color="auto"/>
              <w:bottom w:val="single" w:sz="8" w:space="0" w:color="auto"/>
              <w:right w:val="single" w:sz="8" w:space="0" w:color="auto"/>
            </w:tcBorders>
            <w:tcMar>
              <w:left w:w="108" w:type="dxa"/>
              <w:right w:w="108" w:type="dxa"/>
            </w:tcMar>
          </w:tcPr>
          <w:p w14:paraId="0F5A4A6C" w14:textId="7DAE3696" w:rsidR="25A8D652" w:rsidRDefault="25A8D652">
            <w:r w:rsidRPr="25A8D652">
              <w:rPr>
                <w:rFonts w:ascii="Arial" w:eastAsia="Arial" w:hAnsi="Arial" w:cs="Arial"/>
                <w:color w:val="000000" w:themeColor="text1"/>
                <w:sz w:val="18"/>
                <w:szCs w:val="18"/>
              </w:rPr>
              <w:t xml:space="preserve">40. </w:t>
            </w:r>
            <w:proofErr w:type="spellStart"/>
            <w:r w:rsidRPr="25A8D652">
              <w:rPr>
                <w:rFonts w:ascii="Arial" w:eastAsia="Arial" w:hAnsi="Arial" w:cs="Arial"/>
                <w:color w:val="000000" w:themeColor="text1"/>
                <w:sz w:val="18"/>
                <w:szCs w:val="18"/>
              </w:rPr>
              <w:t>NR_MIMO_evo_DL_UL</w:t>
            </w:r>
            <w:proofErr w:type="spellEnd"/>
          </w:p>
        </w:tc>
        <w:tc>
          <w:tcPr>
            <w:tcW w:w="900" w:type="dxa"/>
            <w:tcBorders>
              <w:top w:val="single" w:sz="8" w:space="0" w:color="auto"/>
              <w:left w:val="single" w:sz="8" w:space="0" w:color="auto"/>
              <w:bottom w:val="single" w:sz="8" w:space="0" w:color="auto"/>
              <w:right w:val="single" w:sz="8" w:space="0" w:color="auto"/>
            </w:tcBorders>
            <w:tcMar>
              <w:left w:w="108" w:type="dxa"/>
              <w:right w:w="108" w:type="dxa"/>
            </w:tcMar>
          </w:tcPr>
          <w:p w14:paraId="3BD51487" w14:textId="3DFD61F3" w:rsidR="25A8D652" w:rsidRDefault="3BB771A3">
            <w:r w:rsidRPr="21F7E429">
              <w:rPr>
                <w:rFonts w:ascii="Arial" w:eastAsia="Arial" w:hAnsi="Arial" w:cs="Arial"/>
                <w:sz w:val="18"/>
                <w:szCs w:val="18"/>
                <w:lang w:val="en-US"/>
              </w:rPr>
              <w:t>40-3-</w:t>
            </w:r>
            <w:r w:rsidRPr="21F7E429">
              <w:rPr>
                <w:rFonts w:ascii="Arial" w:eastAsia="Arial" w:hAnsi="Arial" w:cs="Arial"/>
                <w:sz w:val="18"/>
                <w:szCs w:val="18"/>
                <w:highlight w:val="yellow"/>
                <w:lang w:val="en-US"/>
              </w:rPr>
              <w:t>x</w:t>
            </w:r>
          </w:p>
        </w:tc>
        <w:tc>
          <w:tcPr>
            <w:tcW w:w="1275" w:type="dxa"/>
            <w:tcBorders>
              <w:top w:val="single" w:sz="8" w:space="0" w:color="auto"/>
              <w:left w:val="single" w:sz="8" w:space="0" w:color="auto"/>
              <w:bottom w:val="single" w:sz="8" w:space="0" w:color="auto"/>
              <w:right w:val="single" w:sz="8" w:space="0" w:color="auto"/>
            </w:tcBorders>
            <w:tcMar>
              <w:left w:w="108" w:type="dxa"/>
              <w:right w:w="108" w:type="dxa"/>
            </w:tcMar>
          </w:tcPr>
          <w:p w14:paraId="2E20D459" w14:textId="314E27F7" w:rsidR="25A8D652" w:rsidRDefault="25A8D652">
            <w:r w:rsidRPr="25A8D652">
              <w:rPr>
                <w:rFonts w:ascii="Arial" w:eastAsia="Arial" w:hAnsi="Arial" w:cs="Arial"/>
                <w:color w:val="000000" w:themeColor="text1"/>
                <w:sz w:val="18"/>
                <w:szCs w:val="18"/>
              </w:rPr>
              <w:t>Active CSI-RS resources and ports for mixed Type-II-CJT codebook types in any slot</w:t>
            </w:r>
          </w:p>
        </w:tc>
        <w:tc>
          <w:tcPr>
            <w:tcW w:w="3135" w:type="dxa"/>
            <w:tcBorders>
              <w:top w:val="single" w:sz="8" w:space="0" w:color="auto"/>
              <w:left w:val="single" w:sz="8" w:space="0" w:color="auto"/>
              <w:bottom w:val="single" w:sz="8" w:space="0" w:color="auto"/>
              <w:right w:val="single" w:sz="8" w:space="0" w:color="auto"/>
            </w:tcBorders>
            <w:tcMar>
              <w:left w:w="108" w:type="dxa"/>
              <w:right w:w="108" w:type="dxa"/>
            </w:tcMar>
          </w:tcPr>
          <w:p w14:paraId="1187DCAF" w14:textId="79923530" w:rsidR="25A8D652" w:rsidRDefault="25A8D652" w:rsidP="25A8D652">
            <w:pPr>
              <w:jc w:val="both"/>
            </w:pPr>
            <w:r w:rsidRPr="25A8D652">
              <w:rPr>
                <w:rFonts w:ascii="Arial" w:eastAsia="Arial" w:hAnsi="Arial" w:cs="Arial"/>
                <w:color w:val="000000" w:themeColor="text1"/>
                <w:sz w:val="18"/>
                <w:szCs w:val="18"/>
              </w:rPr>
              <w:t>1. List of codebook combinations</w:t>
            </w:r>
            <w:r>
              <w:br/>
            </w:r>
            <w:r w:rsidRPr="25A8D652">
              <w:rPr>
                <w:rFonts w:ascii="Arial" w:eastAsia="Arial" w:hAnsi="Arial" w:cs="Arial"/>
                <w:color w:val="000000" w:themeColor="text1"/>
                <w:sz w:val="18"/>
                <w:szCs w:val="18"/>
              </w:rPr>
              <w:t xml:space="preserve"> 2. List of {max number of ports per resource, max number of resources, max number of total ports} for each codebook combination</w:t>
            </w:r>
          </w:p>
        </w:tc>
        <w:tc>
          <w:tcPr>
            <w:tcW w:w="1260" w:type="dxa"/>
            <w:tcBorders>
              <w:top w:val="single" w:sz="8" w:space="0" w:color="auto"/>
              <w:left w:val="single" w:sz="8" w:space="0" w:color="auto"/>
              <w:bottom w:val="single" w:sz="8" w:space="0" w:color="auto"/>
              <w:right w:val="single" w:sz="8" w:space="0" w:color="auto"/>
            </w:tcBorders>
            <w:tcMar>
              <w:left w:w="108" w:type="dxa"/>
              <w:right w:w="108" w:type="dxa"/>
            </w:tcMar>
          </w:tcPr>
          <w:p w14:paraId="3A0C5D27" w14:textId="0663E4F7" w:rsidR="25A8D652" w:rsidRDefault="25A8D652">
            <w:r w:rsidRPr="25A8D652">
              <w:rPr>
                <w:rFonts w:ascii="Arial" w:eastAsia="Arial" w:hAnsi="Arial" w:cs="Arial"/>
                <w:color w:val="000000" w:themeColor="text1"/>
                <w:sz w:val="18"/>
                <w:szCs w:val="18"/>
              </w:rPr>
              <w:t>40-3-1b</w:t>
            </w:r>
          </w:p>
        </w:tc>
        <w:tc>
          <w:tcPr>
            <w:tcW w:w="1350" w:type="dxa"/>
            <w:tcBorders>
              <w:top w:val="single" w:sz="8" w:space="0" w:color="auto"/>
              <w:left w:val="single" w:sz="8" w:space="0" w:color="auto"/>
              <w:bottom w:val="single" w:sz="8" w:space="0" w:color="auto"/>
              <w:right w:val="single" w:sz="8" w:space="0" w:color="auto"/>
            </w:tcBorders>
            <w:tcMar>
              <w:left w:w="108" w:type="dxa"/>
              <w:right w:w="108" w:type="dxa"/>
            </w:tcMar>
          </w:tcPr>
          <w:p w14:paraId="2C1A2431" w14:textId="14D2A60C" w:rsidR="25A8D652" w:rsidRDefault="25A8D652">
            <w:r w:rsidRPr="25A8D652">
              <w:rPr>
                <w:rFonts w:ascii="Arial" w:eastAsia="Arial" w:hAnsi="Arial" w:cs="Arial"/>
                <w:color w:val="000000" w:themeColor="text1"/>
                <w:sz w:val="18"/>
                <w:szCs w:val="18"/>
              </w:rPr>
              <w:t>Yes</w:t>
            </w:r>
          </w:p>
        </w:tc>
        <w:tc>
          <w:tcPr>
            <w:tcW w:w="1125" w:type="dxa"/>
            <w:tcBorders>
              <w:top w:val="single" w:sz="8" w:space="0" w:color="auto"/>
              <w:left w:val="single" w:sz="8" w:space="0" w:color="auto"/>
              <w:bottom w:val="single" w:sz="8" w:space="0" w:color="auto"/>
              <w:right w:val="single" w:sz="8" w:space="0" w:color="auto"/>
            </w:tcBorders>
            <w:tcMar>
              <w:left w:w="108" w:type="dxa"/>
              <w:right w:w="108" w:type="dxa"/>
            </w:tcMar>
          </w:tcPr>
          <w:p w14:paraId="018F21C9" w14:textId="59C93493" w:rsidR="25A8D652" w:rsidRDefault="25A8D652">
            <w:r w:rsidRPr="25A8D652">
              <w:rPr>
                <w:rFonts w:ascii="Arial" w:eastAsia="Arial" w:hAnsi="Arial" w:cs="Arial"/>
                <w:color w:val="000000" w:themeColor="text1"/>
                <w:sz w:val="18"/>
                <w:szCs w:val="18"/>
              </w:rPr>
              <w:t>N/A</w:t>
            </w:r>
          </w:p>
        </w:tc>
        <w:tc>
          <w:tcPr>
            <w:tcW w:w="1455" w:type="dxa"/>
            <w:tcBorders>
              <w:top w:val="single" w:sz="8" w:space="0" w:color="auto"/>
              <w:left w:val="single" w:sz="8" w:space="0" w:color="auto"/>
              <w:bottom w:val="single" w:sz="8" w:space="0" w:color="auto"/>
              <w:right w:val="single" w:sz="8" w:space="0" w:color="auto"/>
            </w:tcBorders>
            <w:tcMar>
              <w:left w:w="108" w:type="dxa"/>
              <w:right w:w="108" w:type="dxa"/>
            </w:tcMar>
          </w:tcPr>
          <w:p w14:paraId="50B3C95B" w14:textId="2BF27B6A" w:rsidR="25A8D652" w:rsidRDefault="25A8D652">
            <w:r w:rsidRPr="25A8D652">
              <w:rPr>
                <w:rFonts w:ascii="SimSun" w:eastAsia="SimSun" w:hAnsi="SimSun" w:cs="SimSun"/>
                <w:color w:val="000000" w:themeColor="text1"/>
                <w:sz w:val="18"/>
                <w:szCs w:val="18"/>
              </w:rPr>
              <w:t xml:space="preserve">　</w:t>
            </w:r>
          </w:p>
        </w:tc>
        <w:tc>
          <w:tcPr>
            <w:tcW w:w="1125" w:type="dxa"/>
            <w:tcBorders>
              <w:top w:val="single" w:sz="8" w:space="0" w:color="auto"/>
              <w:left w:val="single" w:sz="8" w:space="0" w:color="auto"/>
              <w:bottom w:val="single" w:sz="8" w:space="0" w:color="auto"/>
              <w:right w:val="single" w:sz="8" w:space="0" w:color="auto"/>
            </w:tcBorders>
            <w:tcMar>
              <w:left w:w="108" w:type="dxa"/>
              <w:right w:w="108" w:type="dxa"/>
            </w:tcMar>
          </w:tcPr>
          <w:p w14:paraId="4A7D296E" w14:textId="5F51EFDB" w:rsidR="25A8D652" w:rsidRDefault="25A8D652">
            <w:r w:rsidRPr="25A8D652">
              <w:rPr>
                <w:rFonts w:ascii="Arial" w:eastAsia="Arial" w:hAnsi="Arial" w:cs="Arial"/>
                <w:color w:val="000000" w:themeColor="text1"/>
                <w:sz w:val="18"/>
                <w:szCs w:val="18"/>
              </w:rPr>
              <w:t xml:space="preserve">Per-band </w:t>
            </w:r>
            <w:r>
              <w:br/>
            </w:r>
            <w:r w:rsidRPr="25A8D652">
              <w:rPr>
                <w:rFonts w:ascii="Arial" w:eastAsia="Arial" w:hAnsi="Arial" w:cs="Arial"/>
                <w:color w:val="000000" w:themeColor="text1"/>
                <w:sz w:val="18"/>
                <w:szCs w:val="18"/>
              </w:rPr>
              <w:t xml:space="preserve">Per-BC </w:t>
            </w:r>
          </w:p>
        </w:tc>
        <w:tc>
          <w:tcPr>
            <w:tcW w:w="1410" w:type="dxa"/>
            <w:tcBorders>
              <w:top w:val="single" w:sz="8" w:space="0" w:color="auto"/>
              <w:left w:val="single" w:sz="8" w:space="0" w:color="auto"/>
              <w:bottom w:val="single" w:sz="8" w:space="0" w:color="auto"/>
              <w:right w:val="single" w:sz="8" w:space="0" w:color="auto"/>
            </w:tcBorders>
            <w:tcMar>
              <w:left w:w="108" w:type="dxa"/>
              <w:right w:w="108" w:type="dxa"/>
            </w:tcMar>
          </w:tcPr>
          <w:p w14:paraId="2A2F9FBA" w14:textId="1E2FC5D5" w:rsidR="25A8D652" w:rsidRDefault="25A8D652">
            <w:r w:rsidRPr="25A8D652">
              <w:rPr>
                <w:rFonts w:ascii="Arial" w:eastAsia="Arial" w:hAnsi="Arial" w:cs="Arial"/>
                <w:color w:val="000000" w:themeColor="text1"/>
                <w:sz w:val="18"/>
                <w:szCs w:val="18"/>
              </w:rPr>
              <w:t>No</w:t>
            </w:r>
          </w:p>
        </w:tc>
        <w:tc>
          <w:tcPr>
            <w:tcW w:w="1530" w:type="dxa"/>
            <w:tcBorders>
              <w:top w:val="single" w:sz="8" w:space="0" w:color="auto"/>
              <w:left w:val="single" w:sz="8" w:space="0" w:color="auto"/>
              <w:bottom w:val="single" w:sz="8" w:space="0" w:color="auto"/>
              <w:right w:val="single" w:sz="8" w:space="0" w:color="auto"/>
            </w:tcBorders>
            <w:tcMar>
              <w:left w:w="108" w:type="dxa"/>
              <w:right w:w="108" w:type="dxa"/>
            </w:tcMar>
          </w:tcPr>
          <w:p w14:paraId="3BE2DE22" w14:textId="562A2646" w:rsidR="25A8D652" w:rsidRDefault="25A8D652">
            <w:r w:rsidRPr="25A8D652">
              <w:rPr>
                <w:rFonts w:ascii="Arial" w:eastAsia="Arial" w:hAnsi="Arial" w:cs="Arial"/>
                <w:color w:val="000000" w:themeColor="text1"/>
                <w:sz w:val="18"/>
                <w:szCs w:val="18"/>
              </w:rPr>
              <w:t>N/A</w:t>
            </w:r>
          </w:p>
        </w:tc>
        <w:tc>
          <w:tcPr>
            <w:tcW w:w="1380" w:type="dxa"/>
            <w:tcBorders>
              <w:top w:val="single" w:sz="8" w:space="0" w:color="auto"/>
              <w:left w:val="single" w:sz="8" w:space="0" w:color="auto"/>
              <w:bottom w:val="single" w:sz="8" w:space="0" w:color="auto"/>
              <w:right w:val="single" w:sz="8" w:space="0" w:color="auto"/>
            </w:tcBorders>
            <w:tcMar>
              <w:left w:w="108" w:type="dxa"/>
              <w:right w:w="108" w:type="dxa"/>
            </w:tcMar>
          </w:tcPr>
          <w:p w14:paraId="3BF7801B" w14:textId="0D8DCF60" w:rsidR="25A8D652" w:rsidRDefault="25A8D652">
            <w:r w:rsidRPr="25A8D652">
              <w:rPr>
                <w:rFonts w:ascii="Arial" w:eastAsia="Arial" w:hAnsi="Arial" w:cs="Arial"/>
                <w:color w:val="000000" w:themeColor="text1"/>
                <w:sz w:val="18"/>
                <w:szCs w:val="18"/>
              </w:rPr>
              <w:t>N/A</w:t>
            </w:r>
          </w:p>
        </w:tc>
        <w:tc>
          <w:tcPr>
            <w:tcW w:w="2400" w:type="dxa"/>
            <w:tcBorders>
              <w:top w:val="single" w:sz="8" w:space="0" w:color="auto"/>
              <w:left w:val="single" w:sz="8" w:space="0" w:color="auto"/>
              <w:bottom w:val="single" w:sz="8" w:space="0" w:color="auto"/>
              <w:right w:val="single" w:sz="8" w:space="0" w:color="auto"/>
            </w:tcBorders>
            <w:tcMar>
              <w:left w:w="108" w:type="dxa"/>
              <w:right w:w="108" w:type="dxa"/>
            </w:tcMar>
          </w:tcPr>
          <w:p w14:paraId="15659CBA" w14:textId="203CFAE3" w:rsidR="25A8D652" w:rsidRDefault="25A8D652">
            <w:r w:rsidRPr="25A8D652">
              <w:rPr>
                <w:rFonts w:ascii="Arial" w:eastAsia="Arial" w:hAnsi="Arial" w:cs="Arial"/>
                <w:color w:val="000000" w:themeColor="text1"/>
                <w:sz w:val="18"/>
                <w:szCs w:val="18"/>
              </w:rPr>
              <w:t>Codebook 1 = {Type I SP, Type I MP}</w:t>
            </w:r>
            <w:r>
              <w:br/>
            </w:r>
            <w:r w:rsidRPr="25A8D652">
              <w:rPr>
                <w:rFonts w:ascii="Arial" w:eastAsia="Arial" w:hAnsi="Arial" w:cs="Arial"/>
                <w:color w:val="000000" w:themeColor="text1"/>
                <w:sz w:val="18"/>
                <w:szCs w:val="18"/>
              </w:rPr>
              <w:t xml:space="preserve"> (Codebook 2, Codebook 3) = {(</w:t>
            </w:r>
            <w:proofErr w:type="spellStart"/>
            <w:r w:rsidRPr="25A8D652">
              <w:rPr>
                <w:rFonts w:ascii="Arial" w:eastAsia="Arial" w:hAnsi="Arial" w:cs="Arial"/>
                <w:color w:val="000000" w:themeColor="text1"/>
                <w:sz w:val="18"/>
                <w:szCs w:val="18"/>
              </w:rPr>
              <w:t>eType</w:t>
            </w:r>
            <w:proofErr w:type="spellEnd"/>
            <w:r w:rsidRPr="25A8D652">
              <w:rPr>
                <w:rFonts w:ascii="Arial" w:eastAsia="Arial" w:hAnsi="Arial" w:cs="Arial"/>
                <w:color w:val="000000" w:themeColor="text1"/>
                <w:sz w:val="18"/>
                <w:szCs w:val="18"/>
              </w:rPr>
              <w:t>-II-CJT R=1, NULL), (</w:t>
            </w:r>
            <w:proofErr w:type="spellStart"/>
            <w:r w:rsidRPr="25A8D652">
              <w:rPr>
                <w:rFonts w:ascii="Arial" w:eastAsia="Arial" w:hAnsi="Arial" w:cs="Arial"/>
                <w:color w:val="000000" w:themeColor="text1"/>
                <w:sz w:val="18"/>
                <w:szCs w:val="18"/>
              </w:rPr>
              <w:t>eType</w:t>
            </w:r>
            <w:proofErr w:type="spellEnd"/>
            <w:r w:rsidRPr="25A8D652">
              <w:rPr>
                <w:rFonts w:ascii="Arial" w:eastAsia="Arial" w:hAnsi="Arial" w:cs="Arial"/>
                <w:color w:val="000000" w:themeColor="text1"/>
                <w:sz w:val="18"/>
                <w:szCs w:val="18"/>
              </w:rPr>
              <w:t>-II-CJT R=2, NULL), (</w:t>
            </w:r>
            <w:proofErr w:type="spellStart"/>
            <w:r w:rsidRPr="25A8D652">
              <w:rPr>
                <w:rFonts w:ascii="Arial" w:eastAsia="Arial" w:hAnsi="Arial" w:cs="Arial"/>
                <w:color w:val="000000" w:themeColor="text1"/>
                <w:sz w:val="18"/>
                <w:szCs w:val="18"/>
              </w:rPr>
              <w:t>FeType</w:t>
            </w:r>
            <w:proofErr w:type="spellEnd"/>
            <w:r w:rsidRPr="25A8D652">
              <w:rPr>
                <w:rFonts w:ascii="Arial" w:eastAsia="Arial" w:hAnsi="Arial" w:cs="Arial"/>
                <w:color w:val="000000" w:themeColor="text1"/>
                <w:sz w:val="18"/>
                <w:szCs w:val="18"/>
              </w:rPr>
              <w:t>-II-CJT PS R=1 M=1, NULL),  (</w:t>
            </w:r>
            <w:proofErr w:type="spellStart"/>
            <w:r w:rsidRPr="25A8D652">
              <w:rPr>
                <w:rFonts w:ascii="Arial" w:eastAsia="Arial" w:hAnsi="Arial" w:cs="Arial"/>
                <w:color w:val="000000" w:themeColor="text1"/>
                <w:sz w:val="18"/>
                <w:szCs w:val="18"/>
              </w:rPr>
              <w:t>FeType</w:t>
            </w:r>
            <w:proofErr w:type="spellEnd"/>
            <w:r w:rsidRPr="25A8D652">
              <w:rPr>
                <w:rFonts w:ascii="Arial" w:eastAsia="Arial" w:hAnsi="Arial" w:cs="Arial"/>
                <w:color w:val="000000" w:themeColor="text1"/>
                <w:sz w:val="18"/>
                <w:szCs w:val="18"/>
              </w:rPr>
              <w:t>-II-CJT PS R=1 M=2, NULL),  (</w:t>
            </w:r>
            <w:proofErr w:type="spellStart"/>
            <w:r w:rsidRPr="25A8D652">
              <w:rPr>
                <w:rFonts w:ascii="Arial" w:eastAsia="Arial" w:hAnsi="Arial" w:cs="Arial"/>
                <w:color w:val="000000" w:themeColor="text1"/>
                <w:sz w:val="18"/>
                <w:szCs w:val="18"/>
              </w:rPr>
              <w:t>FeType</w:t>
            </w:r>
            <w:proofErr w:type="spellEnd"/>
            <w:r w:rsidRPr="25A8D652">
              <w:rPr>
                <w:rFonts w:ascii="Arial" w:eastAsia="Arial" w:hAnsi="Arial" w:cs="Arial"/>
                <w:color w:val="000000" w:themeColor="text1"/>
                <w:sz w:val="18"/>
                <w:szCs w:val="18"/>
              </w:rPr>
              <w:t>-II-CJT PS R=2 M=2, NULL), (</w:t>
            </w:r>
            <w:r w:rsidRPr="25A8D652">
              <w:rPr>
                <w:rFonts w:ascii="Arial" w:eastAsia="Arial" w:hAnsi="Arial" w:cs="Arial"/>
                <w:color w:val="000000" w:themeColor="text1"/>
                <w:sz w:val="18"/>
                <w:szCs w:val="18"/>
                <w:highlight w:val="yellow"/>
              </w:rPr>
              <w:t>FFS CB combos…</w:t>
            </w:r>
            <w:r w:rsidRPr="25A8D652">
              <w:rPr>
                <w:rFonts w:ascii="Arial" w:eastAsia="Arial" w:hAnsi="Arial" w:cs="Arial"/>
                <w:color w:val="000000" w:themeColor="text1"/>
                <w:sz w:val="18"/>
                <w:szCs w:val="18"/>
              </w:rPr>
              <w:t>)}</w:t>
            </w:r>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tcPr>
          <w:p w14:paraId="003A94D5" w14:textId="35247C05" w:rsidR="25A8D652" w:rsidRDefault="25A8D652">
            <w:r w:rsidRPr="25A8D652">
              <w:rPr>
                <w:rFonts w:ascii="Arial" w:eastAsia="Arial" w:hAnsi="Arial" w:cs="Arial"/>
                <w:color w:val="000000" w:themeColor="text1"/>
                <w:sz w:val="18"/>
                <w:szCs w:val="18"/>
              </w:rPr>
              <w:t>Optional with capability signaling</w:t>
            </w:r>
          </w:p>
        </w:tc>
      </w:tr>
    </w:tbl>
    <w:p w14:paraId="07E869EA" w14:textId="54882869" w:rsidR="00236E78" w:rsidRPr="0035281F" w:rsidRDefault="79D1A481" w:rsidP="00236E78">
      <w:r w:rsidRPr="25A8D652">
        <w:rPr>
          <w:rFonts w:ascii="MS PGothic" w:eastAsia="MS PGothic" w:hAnsi="MS PGothic" w:cs="MS PGothic"/>
          <w:szCs w:val="24"/>
          <w:lang w:val="en-US"/>
        </w:rPr>
        <w:t xml:space="preserve"> </w:t>
      </w:r>
    </w:p>
    <w:p w14:paraId="17BC1E97" w14:textId="3AAA0F8A" w:rsidR="00236E78" w:rsidRPr="0035281F" w:rsidRDefault="79D1A481" w:rsidP="00236E78">
      <w:r w:rsidRPr="25A8D652">
        <w:rPr>
          <w:rFonts w:ascii="MS PGothic" w:eastAsia="MS PGothic" w:hAnsi="MS PGothic" w:cs="MS PGothic"/>
          <w:szCs w:val="24"/>
          <w:lang w:val="en-US"/>
        </w:rPr>
        <w:t xml:space="preserve"> </w:t>
      </w:r>
    </w:p>
    <w:p w14:paraId="18AC133E" w14:textId="5E2600D8" w:rsidR="00236E78" w:rsidRPr="0035281F" w:rsidRDefault="3F846703" w:rsidP="2E996A1F">
      <w:pPr>
        <w:jc w:val="both"/>
        <w:rPr>
          <w:rFonts w:eastAsia="Times New Roman"/>
          <w:lang w:val="en-US"/>
        </w:rPr>
      </w:pPr>
      <w:r w:rsidRPr="2E996A1F">
        <w:rPr>
          <w:rFonts w:eastAsia="Times New Roman"/>
          <w:lang w:val="en-US"/>
        </w:rPr>
        <w:t xml:space="preserve">Based on CSI agreements on Type-II-Doppler, we propose: </w:t>
      </w:r>
    </w:p>
    <w:p w14:paraId="2E4AA862" w14:textId="5FD28A70" w:rsidR="00236E78" w:rsidRPr="0035281F" w:rsidRDefault="3F846703" w:rsidP="2E996A1F">
      <w:pPr>
        <w:rPr>
          <w:rFonts w:eastAsia="Times New Roman"/>
          <w:lang w:val="en-US"/>
        </w:rPr>
      </w:pPr>
      <w:r w:rsidRPr="2E996A1F">
        <w:rPr>
          <w:rFonts w:eastAsia="Times New Roman"/>
          <w:b/>
          <w:bCs/>
          <w:u w:val="single"/>
          <w:lang w:val="en-US"/>
        </w:rPr>
        <w:t>Proposal</w:t>
      </w:r>
      <w:r w:rsidR="009B1789">
        <w:rPr>
          <w:rFonts w:eastAsia="Times New Roman"/>
          <w:b/>
          <w:bCs/>
          <w:u w:val="single"/>
          <w:lang w:val="en-US"/>
        </w:rPr>
        <w:t xml:space="preserve"> 7</w:t>
      </w:r>
      <w:r w:rsidRPr="2E996A1F">
        <w:rPr>
          <w:rFonts w:eastAsia="Times New Roman"/>
          <w:b/>
          <w:bCs/>
          <w:lang w:val="en-US"/>
        </w:rPr>
        <w:t>: For Rel-18 Type-II-Doppler CSI, adopt the following FGs.</w:t>
      </w:r>
      <w:r w:rsidRPr="2E996A1F">
        <w:rPr>
          <w:rFonts w:eastAsia="Times New Roman"/>
          <w:lang w:val="en-US"/>
        </w:rPr>
        <w:t xml:space="preserve"> </w:t>
      </w:r>
    </w:p>
    <w:p w14:paraId="31CFDE2C" w14:textId="5A1BF8D2" w:rsidR="00236E78" w:rsidRPr="0035281F" w:rsidRDefault="79D1A481" w:rsidP="00236E78">
      <w:r w:rsidRPr="25A8D652">
        <w:rPr>
          <w:rFonts w:ascii="MS PGothic" w:eastAsia="MS PGothic" w:hAnsi="MS PGothic" w:cs="MS PGothic"/>
          <w:szCs w:val="24"/>
          <w:lang w:val="en-US"/>
        </w:rPr>
        <w:t xml:space="preserve"> </w:t>
      </w:r>
    </w:p>
    <w:tbl>
      <w:tblPr>
        <w:tblW w:w="0" w:type="auto"/>
        <w:tblLayout w:type="fixed"/>
        <w:tblLook w:val="04A0" w:firstRow="1" w:lastRow="0" w:firstColumn="1" w:lastColumn="0" w:noHBand="0" w:noVBand="1"/>
      </w:tblPr>
      <w:tblGrid>
        <w:gridCol w:w="2115"/>
        <w:gridCol w:w="900"/>
        <w:gridCol w:w="1275"/>
        <w:gridCol w:w="3135"/>
        <w:gridCol w:w="1260"/>
        <w:gridCol w:w="1350"/>
        <w:gridCol w:w="1125"/>
        <w:gridCol w:w="1455"/>
        <w:gridCol w:w="1125"/>
        <w:gridCol w:w="1410"/>
        <w:gridCol w:w="1530"/>
        <w:gridCol w:w="1380"/>
        <w:gridCol w:w="2400"/>
        <w:gridCol w:w="1905"/>
      </w:tblGrid>
      <w:tr w:rsidR="25A8D652" w14:paraId="458F6D62" w14:textId="77777777" w:rsidTr="21F7E429">
        <w:trPr>
          <w:trHeight w:val="15"/>
        </w:trPr>
        <w:tc>
          <w:tcPr>
            <w:tcW w:w="2115" w:type="dxa"/>
            <w:tcBorders>
              <w:top w:val="single" w:sz="8" w:space="0" w:color="auto"/>
              <w:left w:val="single" w:sz="8" w:space="0" w:color="auto"/>
              <w:bottom w:val="single" w:sz="8" w:space="0" w:color="auto"/>
              <w:right w:val="single" w:sz="8" w:space="0" w:color="auto"/>
            </w:tcBorders>
            <w:tcMar>
              <w:left w:w="108" w:type="dxa"/>
              <w:right w:w="108" w:type="dxa"/>
            </w:tcMar>
          </w:tcPr>
          <w:p w14:paraId="5E23F44F" w14:textId="700C6228" w:rsidR="25A8D652" w:rsidRDefault="3BB771A3" w:rsidP="21F7E429">
            <w:pPr>
              <w:rPr>
                <w:rFonts w:ascii="Arial" w:eastAsia="Arial" w:hAnsi="Arial" w:cs="Arial"/>
                <w:b/>
                <w:bCs/>
                <w:color w:val="000000" w:themeColor="text1"/>
                <w:sz w:val="18"/>
                <w:szCs w:val="18"/>
              </w:rPr>
            </w:pPr>
            <w:r w:rsidRPr="21F7E429">
              <w:rPr>
                <w:rFonts w:ascii="Arial" w:eastAsia="Arial" w:hAnsi="Arial" w:cs="Arial"/>
                <w:b/>
                <w:bCs/>
                <w:color w:val="000000" w:themeColor="text1"/>
                <w:sz w:val="18"/>
                <w:szCs w:val="18"/>
              </w:rPr>
              <w:t>Features</w:t>
            </w:r>
          </w:p>
        </w:tc>
        <w:tc>
          <w:tcPr>
            <w:tcW w:w="900" w:type="dxa"/>
            <w:tcBorders>
              <w:top w:val="single" w:sz="8" w:space="0" w:color="auto"/>
              <w:left w:val="single" w:sz="8" w:space="0" w:color="auto"/>
              <w:bottom w:val="single" w:sz="8" w:space="0" w:color="auto"/>
              <w:right w:val="single" w:sz="8" w:space="0" w:color="auto"/>
            </w:tcBorders>
            <w:tcMar>
              <w:left w:w="108" w:type="dxa"/>
              <w:right w:w="108" w:type="dxa"/>
            </w:tcMar>
          </w:tcPr>
          <w:p w14:paraId="7F97AD0C" w14:textId="4585BC65" w:rsidR="25A8D652" w:rsidRDefault="3BB771A3" w:rsidP="21F7E429">
            <w:pPr>
              <w:rPr>
                <w:rFonts w:ascii="Arial" w:eastAsia="Arial" w:hAnsi="Arial" w:cs="Arial"/>
                <w:b/>
                <w:bCs/>
                <w:color w:val="000000" w:themeColor="text1"/>
                <w:sz w:val="18"/>
                <w:szCs w:val="18"/>
              </w:rPr>
            </w:pPr>
            <w:r w:rsidRPr="21F7E429">
              <w:rPr>
                <w:rFonts w:ascii="Arial" w:eastAsia="Arial" w:hAnsi="Arial" w:cs="Arial"/>
                <w:b/>
                <w:bCs/>
                <w:color w:val="000000" w:themeColor="text1"/>
                <w:sz w:val="18"/>
                <w:szCs w:val="18"/>
              </w:rPr>
              <w:t>Index</w:t>
            </w:r>
          </w:p>
        </w:tc>
        <w:tc>
          <w:tcPr>
            <w:tcW w:w="1275" w:type="dxa"/>
            <w:tcBorders>
              <w:top w:val="single" w:sz="8" w:space="0" w:color="auto"/>
              <w:left w:val="single" w:sz="8" w:space="0" w:color="auto"/>
              <w:bottom w:val="single" w:sz="8" w:space="0" w:color="auto"/>
              <w:right w:val="single" w:sz="8" w:space="0" w:color="auto"/>
            </w:tcBorders>
            <w:tcMar>
              <w:left w:w="108" w:type="dxa"/>
              <w:right w:w="108" w:type="dxa"/>
            </w:tcMar>
          </w:tcPr>
          <w:p w14:paraId="72F123D6" w14:textId="2457F68B" w:rsidR="25A8D652" w:rsidRDefault="3BB771A3" w:rsidP="21F7E429">
            <w:pPr>
              <w:rPr>
                <w:rFonts w:ascii="Arial" w:eastAsia="Arial" w:hAnsi="Arial" w:cs="Arial"/>
                <w:b/>
                <w:bCs/>
                <w:color w:val="000000" w:themeColor="text1"/>
                <w:sz w:val="18"/>
                <w:szCs w:val="18"/>
              </w:rPr>
            </w:pPr>
            <w:r w:rsidRPr="21F7E429">
              <w:rPr>
                <w:rFonts w:ascii="Arial" w:eastAsia="Arial" w:hAnsi="Arial" w:cs="Arial"/>
                <w:b/>
                <w:bCs/>
                <w:color w:val="000000" w:themeColor="text1"/>
                <w:sz w:val="18"/>
                <w:szCs w:val="18"/>
              </w:rPr>
              <w:t>Feature group</w:t>
            </w:r>
          </w:p>
        </w:tc>
        <w:tc>
          <w:tcPr>
            <w:tcW w:w="3135" w:type="dxa"/>
            <w:tcBorders>
              <w:top w:val="single" w:sz="8" w:space="0" w:color="auto"/>
              <w:left w:val="single" w:sz="8" w:space="0" w:color="auto"/>
              <w:bottom w:val="single" w:sz="8" w:space="0" w:color="auto"/>
              <w:right w:val="single" w:sz="8" w:space="0" w:color="auto"/>
            </w:tcBorders>
            <w:tcMar>
              <w:left w:w="108" w:type="dxa"/>
              <w:right w:w="108" w:type="dxa"/>
            </w:tcMar>
          </w:tcPr>
          <w:p w14:paraId="0E58FC0B" w14:textId="0841183E" w:rsidR="25A8D652" w:rsidRDefault="3BB771A3" w:rsidP="21F7E429">
            <w:pPr>
              <w:jc w:val="both"/>
              <w:rPr>
                <w:rFonts w:ascii="Arial" w:eastAsia="Arial" w:hAnsi="Arial" w:cs="Arial"/>
                <w:b/>
                <w:bCs/>
                <w:color w:val="000000" w:themeColor="text1"/>
              </w:rPr>
            </w:pPr>
            <w:r w:rsidRPr="21F7E429">
              <w:rPr>
                <w:rFonts w:ascii="Arial" w:eastAsia="Arial" w:hAnsi="Arial" w:cs="Arial"/>
                <w:b/>
                <w:bCs/>
                <w:color w:val="000000" w:themeColor="text1"/>
              </w:rPr>
              <w:t>Components</w:t>
            </w:r>
          </w:p>
        </w:tc>
        <w:tc>
          <w:tcPr>
            <w:tcW w:w="1260" w:type="dxa"/>
            <w:tcBorders>
              <w:top w:val="single" w:sz="8" w:space="0" w:color="auto"/>
              <w:left w:val="single" w:sz="8" w:space="0" w:color="auto"/>
              <w:bottom w:val="single" w:sz="8" w:space="0" w:color="auto"/>
              <w:right w:val="single" w:sz="8" w:space="0" w:color="auto"/>
            </w:tcBorders>
            <w:tcMar>
              <w:left w:w="108" w:type="dxa"/>
              <w:right w:w="108" w:type="dxa"/>
            </w:tcMar>
          </w:tcPr>
          <w:p w14:paraId="753EAF7D" w14:textId="2EE54A1F" w:rsidR="25A8D652" w:rsidRDefault="3BB771A3" w:rsidP="21F7E429">
            <w:pPr>
              <w:rPr>
                <w:rFonts w:ascii="Arial" w:eastAsia="Arial" w:hAnsi="Arial" w:cs="Arial"/>
                <w:b/>
                <w:bCs/>
                <w:color w:val="000000" w:themeColor="text1"/>
                <w:sz w:val="18"/>
                <w:szCs w:val="18"/>
              </w:rPr>
            </w:pPr>
            <w:r w:rsidRPr="21F7E429">
              <w:rPr>
                <w:rFonts w:ascii="Arial" w:eastAsia="Arial" w:hAnsi="Arial" w:cs="Arial"/>
                <w:b/>
                <w:bCs/>
                <w:color w:val="000000" w:themeColor="text1"/>
                <w:sz w:val="18"/>
                <w:szCs w:val="18"/>
              </w:rPr>
              <w:t>Prerequisite feature groups</w:t>
            </w:r>
          </w:p>
        </w:tc>
        <w:tc>
          <w:tcPr>
            <w:tcW w:w="1350" w:type="dxa"/>
            <w:tcBorders>
              <w:top w:val="single" w:sz="8" w:space="0" w:color="auto"/>
              <w:left w:val="single" w:sz="8" w:space="0" w:color="auto"/>
              <w:bottom w:val="single" w:sz="8" w:space="0" w:color="auto"/>
              <w:right w:val="single" w:sz="8" w:space="0" w:color="auto"/>
            </w:tcBorders>
            <w:tcMar>
              <w:left w:w="108" w:type="dxa"/>
              <w:right w:w="108" w:type="dxa"/>
            </w:tcMar>
          </w:tcPr>
          <w:p w14:paraId="6BC5DAB3" w14:textId="6902E83A" w:rsidR="25A8D652" w:rsidRDefault="3BB771A3" w:rsidP="21F7E429">
            <w:pPr>
              <w:rPr>
                <w:rFonts w:ascii="Arial" w:eastAsia="Arial" w:hAnsi="Arial" w:cs="Arial"/>
                <w:b/>
                <w:bCs/>
                <w:color w:val="000000" w:themeColor="text1"/>
                <w:sz w:val="18"/>
                <w:szCs w:val="18"/>
              </w:rPr>
            </w:pPr>
            <w:r w:rsidRPr="21F7E429">
              <w:rPr>
                <w:rFonts w:ascii="Arial" w:eastAsia="Arial" w:hAnsi="Arial" w:cs="Arial"/>
                <w:b/>
                <w:bCs/>
                <w:color w:val="000000" w:themeColor="text1"/>
                <w:sz w:val="18"/>
                <w:szCs w:val="18"/>
              </w:rPr>
              <w:t>Need for the gNB to know if the feature is supported</w:t>
            </w:r>
          </w:p>
        </w:tc>
        <w:tc>
          <w:tcPr>
            <w:tcW w:w="1125" w:type="dxa"/>
            <w:tcBorders>
              <w:top w:val="single" w:sz="8" w:space="0" w:color="auto"/>
              <w:left w:val="single" w:sz="8" w:space="0" w:color="auto"/>
              <w:bottom w:val="single" w:sz="8" w:space="0" w:color="auto"/>
              <w:right w:val="single" w:sz="8" w:space="0" w:color="auto"/>
            </w:tcBorders>
            <w:tcMar>
              <w:left w:w="108" w:type="dxa"/>
              <w:right w:w="108" w:type="dxa"/>
            </w:tcMar>
          </w:tcPr>
          <w:p w14:paraId="34033CAC" w14:textId="62455EEA" w:rsidR="25A8D652" w:rsidRDefault="3BB771A3" w:rsidP="21F7E429">
            <w:pPr>
              <w:rPr>
                <w:rFonts w:ascii="Arial" w:eastAsia="Arial" w:hAnsi="Arial" w:cs="Arial"/>
                <w:b/>
                <w:bCs/>
                <w:color w:val="000000" w:themeColor="text1"/>
                <w:sz w:val="18"/>
                <w:szCs w:val="18"/>
              </w:rPr>
            </w:pPr>
            <w:r w:rsidRPr="21F7E429">
              <w:rPr>
                <w:rFonts w:ascii="Arial" w:eastAsia="Arial" w:hAnsi="Arial" w:cs="Arial"/>
                <w:b/>
                <w:bCs/>
                <w:color w:val="000000" w:themeColor="text1"/>
                <w:sz w:val="18"/>
                <w:szCs w:val="18"/>
              </w:rPr>
              <w:t>Applicable to the capability signalling exchange between UEs (</w:t>
            </w:r>
            <w:proofErr w:type="spellStart"/>
            <w:r w:rsidRPr="21F7E429">
              <w:rPr>
                <w:rFonts w:ascii="Arial" w:eastAsia="Arial" w:hAnsi="Arial" w:cs="Arial"/>
                <w:b/>
                <w:bCs/>
                <w:color w:val="000000" w:themeColor="text1"/>
                <w:sz w:val="18"/>
                <w:szCs w:val="18"/>
              </w:rPr>
              <w:t>Sidelink</w:t>
            </w:r>
            <w:proofErr w:type="spellEnd"/>
            <w:r w:rsidRPr="21F7E429">
              <w:rPr>
                <w:rFonts w:ascii="Arial" w:eastAsia="Arial" w:hAnsi="Arial" w:cs="Arial"/>
                <w:b/>
                <w:bCs/>
                <w:color w:val="000000" w:themeColor="text1"/>
                <w:sz w:val="18"/>
                <w:szCs w:val="18"/>
              </w:rPr>
              <w:t xml:space="preserve"> WI only)”.</w:t>
            </w:r>
          </w:p>
        </w:tc>
        <w:tc>
          <w:tcPr>
            <w:tcW w:w="1455" w:type="dxa"/>
            <w:tcBorders>
              <w:top w:val="single" w:sz="8" w:space="0" w:color="auto"/>
              <w:left w:val="single" w:sz="8" w:space="0" w:color="auto"/>
              <w:bottom w:val="single" w:sz="8" w:space="0" w:color="auto"/>
              <w:right w:val="single" w:sz="8" w:space="0" w:color="auto"/>
            </w:tcBorders>
            <w:tcMar>
              <w:left w:w="108" w:type="dxa"/>
              <w:right w:w="108" w:type="dxa"/>
            </w:tcMar>
          </w:tcPr>
          <w:p w14:paraId="04DB5C8B" w14:textId="1F93DDC3" w:rsidR="25A8D652" w:rsidRDefault="3BB771A3" w:rsidP="21F7E429">
            <w:pPr>
              <w:rPr>
                <w:rFonts w:ascii="Arial" w:eastAsia="Arial" w:hAnsi="Arial" w:cs="Arial"/>
                <w:b/>
                <w:bCs/>
                <w:color w:val="000000" w:themeColor="text1"/>
                <w:sz w:val="18"/>
                <w:szCs w:val="18"/>
              </w:rPr>
            </w:pPr>
            <w:r w:rsidRPr="21F7E429">
              <w:rPr>
                <w:rFonts w:ascii="Arial" w:eastAsia="Arial" w:hAnsi="Arial" w:cs="Arial"/>
                <w:b/>
                <w:bCs/>
                <w:color w:val="000000" w:themeColor="text1"/>
                <w:sz w:val="18"/>
                <w:szCs w:val="18"/>
              </w:rPr>
              <w:t>Consequence if the feature is not supported by the UE</w:t>
            </w:r>
          </w:p>
        </w:tc>
        <w:tc>
          <w:tcPr>
            <w:tcW w:w="1125" w:type="dxa"/>
            <w:tcBorders>
              <w:top w:val="single" w:sz="8" w:space="0" w:color="auto"/>
              <w:left w:val="single" w:sz="8" w:space="0" w:color="auto"/>
              <w:bottom w:val="single" w:sz="8" w:space="0" w:color="auto"/>
              <w:right w:val="single" w:sz="8" w:space="0" w:color="auto"/>
            </w:tcBorders>
            <w:tcMar>
              <w:left w:w="108" w:type="dxa"/>
              <w:right w:w="108" w:type="dxa"/>
            </w:tcMar>
          </w:tcPr>
          <w:p w14:paraId="256B7FB0" w14:textId="4ACC3238" w:rsidR="25A8D652" w:rsidRDefault="3BB771A3" w:rsidP="21F7E429">
            <w:pPr>
              <w:rPr>
                <w:rFonts w:ascii="Arial" w:eastAsia="Arial" w:hAnsi="Arial" w:cs="Arial"/>
                <w:b/>
                <w:bCs/>
                <w:color w:val="000000" w:themeColor="text1"/>
                <w:sz w:val="18"/>
                <w:szCs w:val="18"/>
              </w:rPr>
            </w:pPr>
            <w:r w:rsidRPr="21F7E429">
              <w:rPr>
                <w:rFonts w:ascii="Arial" w:eastAsia="Arial" w:hAnsi="Arial" w:cs="Arial"/>
                <w:b/>
                <w:bCs/>
                <w:color w:val="000000" w:themeColor="text1"/>
                <w:sz w:val="18"/>
                <w:szCs w:val="18"/>
              </w:rPr>
              <w:t>Type</w:t>
            </w:r>
          </w:p>
          <w:p w14:paraId="422A47FD" w14:textId="428501D1" w:rsidR="25A8D652" w:rsidRDefault="3BB771A3" w:rsidP="21F7E429">
            <w:pPr>
              <w:rPr>
                <w:rFonts w:ascii="Arial" w:eastAsia="Arial" w:hAnsi="Arial" w:cs="Arial"/>
                <w:b/>
                <w:bCs/>
                <w:color w:val="000000" w:themeColor="text1"/>
                <w:sz w:val="18"/>
                <w:szCs w:val="18"/>
              </w:rPr>
            </w:pPr>
            <w:r w:rsidRPr="21F7E429">
              <w:rPr>
                <w:rFonts w:ascii="Arial" w:eastAsia="Arial" w:hAnsi="Arial" w:cs="Arial"/>
                <w:b/>
                <w:bCs/>
                <w:color w:val="000000" w:themeColor="text1"/>
                <w:sz w:val="18"/>
                <w:szCs w:val="18"/>
              </w:rPr>
              <w:t xml:space="preserve"> </w:t>
            </w:r>
          </w:p>
        </w:tc>
        <w:tc>
          <w:tcPr>
            <w:tcW w:w="1410" w:type="dxa"/>
            <w:tcBorders>
              <w:top w:val="single" w:sz="8" w:space="0" w:color="auto"/>
              <w:left w:val="single" w:sz="8" w:space="0" w:color="auto"/>
              <w:bottom w:val="single" w:sz="8" w:space="0" w:color="auto"/>
              <w:right w:val="single" w:sz="8" w:space="0" w:color="auto"/>
            </w:tcBorders>
            <w:tcMar>
              <w:left w:w="108" w:type="dxa"/>
              <w:right w:w="108" w:type="dxa"/>
            </w:tcMar>
          </w:tcPr>
          <w:p w14:paraId="63462082" w14:textId="7AD217B8" w:rsidR="25A8D652" w:rsidRDefault="3BB771A3" w:rsidP="21F7E429">
            <w:pPr>
              <w:rPr>
                <w:rFonts w:ascii="Arial" w:eastAsia="Arial" w:hAnsi="Arial" w:cs="Arial"/>
                <w:b/>
                <w:bCs/>
                <w:color w:val="000000" w:themeColor="text1"/>
                <w:sz w:val="18"/>
                <w:szCs w:val="18"/>
              </w:rPr>
            </w:pPr>
            <w:r w:rsidRPr="21F7E429">
              <w:rPr>
                <w:rFonts w:ascii="Arial" w:eastAsia="Arial" w:hAnsi="Arial" w:cs="Arial"/>
                <w:b/>
                <w:bCs/>
                <w:color w:val="000000" w:themeColor="text1"/>
                <w:sz w:val="18"/>
                <w:szCs w:val="18"/>
              </w:rPr>
              <w:t>Need of FDD/TDD differentiation</w:t>
            </w:r>
          </w:p>
        </w:tc>
        <w:tc>
          <w:tcPr>
            <w:tcW w:w="1530" w:type="dxa"/>
            <w:tcBorders>
              <w:top w:val="single" w:sz="8" w:space="0" w:color="auto"/>
              <w:left w:val="single" w:sz="8" w:space="0" w:color="auto"/>
              <w:bottom w:val="single" w:sz="8" w:space="0" w:color="auto"/>
              <w:right w:val="single" w:sz="8" w:space="0" w:color="auto"/>
            </w:tcBorders>
            <w:tcMar>
              <w:left w:w="108" w:type="dxa"/>
              <w:right w:w="108" w:type="dxa"/>
            </w:tcMar>
          </w:tcPr>
          <w:p w14:paraId="11805F6E" w14:textId="2D6B0DD5" w:rsidR="25A8D652" w:rsidRDefault="3BB771A3" w:rsidP="21F7E429">
            <w:pPr>
              <w:rPr>
                <w:rFonts w:ascii="Arial" w:eastAsia="Arial" w:hAnsi="Arial" w:cs="Arial"/>
                <w:b/>
                <w:bCs/>
                <w:color w:val="000000" w:themeColor="text1"/>
                <w:sz w:val="18"/>
                <w:szCs w:val="18"/>
              </w:rPr>
            </w:pPr>
            <w:r w:rsidRPr="21F7E429">
              <w:rPr>
                <w:rFonts w:ascii="Arial" w:eastAsia="Arial" w:hAnsi="Arial" w:cs="Arial"/>
                <w:b/>
                <w:bCs/>
                <w:color w:val="000000" w:themeColor="text1"/>
                <w:sz w:val="18"/>
                <w:szCs w:val="18"/>
              </w:rPr>
              <w:t>Need of FR1/FR2 differentiation</w:t>
            </w:r>
          </w:p>
        </w:tc>
        <w:tc>
          <w:tcPr>
            <w:tcW w:w="1380" w:type="dxa"/>
            <w:tcBorders>
              <w:top w:val="single" w:sz="8" w:space="0" w:color="auto"/>
              <w:left w:val="single" w:sz="8" w:space="0" w:color="auto"/>
              <w:bottom w:val="single" w:sz="8" w:space="0" w:color="auto"/>
              <w:right w:val="single" w:sz="8" w:space="0" w:color="auto"/>
            </w:tcBorders>
            <w:tcMar>
              <w:left w:w="108" w:type="dxa"/>
              <w:right w:w="108" w:type="dxa"/>
            </w:tcMar>
          </w:tcPr>
          <w:p w14:paraId="1484E992" w14:textId="5B9A5639" w:rsidR="25A8D652" w:rsidRDefault="3BB771A3" w:rsidP="21F7E429">
            <w:pPr>
              <w:rPr>
                <w:rFonts w:ascii="Arial" w:eastAsia="Arial" w:hAnsi="Arial" w:cs="Arial"/>
                <w:b/>
                <w:bCs/>
                <w:color w:val="000000" w:themeColor="text1"/>
                <w:sz w:val="18"/>
                <w:szCs w:val="18"/>
              </w:rPr>
            </w:pPr>
            <w:r w:rsidRPr="21F7E429">
              <w:rPr>
                <w:rFonts w:ascii="Arial" w:eastAsia="Arial" w:hAnsi="Arial" w:cs="Arial"/>
                <w:b/>
                <w:bCs/>
                <w:color w:val="000000" w:themeColor="text1"/>
                <w:sz w:val="18"/>
                <w:szCs w:val="18"/>
              </w:rPr>
              <w:t>Capability interpretation for mixture of FDD/TDD and/or FR1/FR2</w:t>
            </w:r>
          </w:p>
        </w:tc>
        <w:tc>
          <w:tcPr>
            <w:tcW w:w="2400" w:type="dxa"/>
            <w:tcBorders>
              <w:top w:val="single" w:sz="8" w:space="0" w:color="auto"/>
              <w:left w:val="single" w:sz="8" w:space="0" w:color="auto"/>
              <w:bottom w:val="single" w:sz="8" w:space="0" w:color="auto"/>
              <w:right w:val="single" w:sz="8" w:space="0" w:color="auto"/>
            </w:tcBorders>
            <w:tcMar>
              <w:left w:w="108" w:type="dxa"/>
              <w:right w:w="108" w:type="dxa"/>
            </w:tcMar>
          </w:tcPr>
          <w:p w14:paraId="7A318B47" w14:textId="6F101CDC" w:rsidR="25A8D652" w:rsidRDefault="3BB771A3" w:rsidP="21F7E429">
            <w:pPr>
              <w:rPr>
                <w:rFonts w:ascii="Arial" w:eastAsia="Arial" w:hAnsi="Arial" w:cs="Arial"/>
                <w:b/>
                <w:bCs/>
                <w:color w:val="000000" w:themeColor="text1"/>
                <w:sz w:val="18"/>
                <w:szCs w:val="18"/>
              </w:rPr>
            </w:pPr>
            <w:r w:rsidRPr="21F7E429">
              <w:rPr>
                <w:rFonts w:ascii="Arial" w:eastAsia="Arial" w:hAnsi="Arial" w:cs="Arial"/>
                <w:b/>
                <w:bCs/>
                <w:color w:val="000000" w:themeColor="text1"/>
                <w:sz w:val="18"/>
                <w:szCs w:val="18"/>
              </w:rPr>
              <w:t>Note</w:t>
            </w:r>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tcPr>
          <w:p w14:paraId="766F5209" w14:textId="56BB84C5" w:rsidR="25A8D652" w:rsidRDefault="3BB771A3" w:rsidP="21F7E429">
            <w:pPr>
              <w:rPr>
                <w:rFonts w:ascii="Arial" w:eastAsia="Arial" w:hAnsi="Arial" w:cs="Arial"/>
                <w:b/>
                <w:bCs/>
                <w:color w:val="000000" w:themeColor="text1"/>
                <w:sz w:val="18"/>
                <w:szCs w:val="18"/>
              </w:rPr>
            </w:pPr>
            <w:r w:rsidRPr="21F7E429">
              <w:rPr>
                <w:rFonts w:ascii="Arial" w:eastAsia="Arial" w:hAnsi="Arial" w:cs="Arial"/>
                <w:b/>
                <w:bCs/>
                <w:color w:val="000000" w:themeColor="text1"/>
                <w:sz w:val="18"/>
                <w:szCs w:val="18"/>
              </w:rPr>
              <w:t>Mandatory/Optional</w:t>
            </w:r>
          </w:p>
        </w:tc>
      </w:tr>
      <w:tr w:rsidR="25A8D652" w14:paraId="2CC26E2C" w14:textId="77777777" w:rsidTr="21F7E429">
        <w:trPr>
          <w:trHeight w:val="15"/>
        </w:trPr>
        <w:tc>
          <w:tcPr>
            <w:tcW w:w="2115" w:type="dxa"/>
            <w:tcBorders>
              <w:top w:val="single" w:sz="8" w:space="0" w:color="auto"/>
              <w:left w:val="single" w:sz="8" w:space="0" w:color="auto"/>
              <w:bottom w:val="single" w:sz="8" w:space="0" w:color="auto"/>
              <w:right w:val="single" w:sz="8" w:space="0" w:color="auto"/>
            </w:tcBorders>
            <w:tcMar>
              <w:left w:w="108" w:type="dxa"/>
              <w:right w:w="108" w:type="dxa"/>
            </w:tcMar>
          </w:tcPr>
          <w:p w14:paraId="05AD4095" w14:textId="62D3476D" w:rsidR="25A8D652" w:rsidRDefault="25A8D652">
            <w:r w:rsidRPr="25A8D652">
              <w:rPr>
                <w:rFonts w:ascii="Arial" w:eastAsia="Arial" w:hAnsi="Arial" w:cs="Arial"/>
                <w:color w:val="000000" w:themeColor="text1"/>
                <w:sz w:val="18"/>
                <w:szCs w:val="18"/>
              </w:rPr>
              <w:t xml:space="preserve">40. </w:t>
            </w:r>
            <w:proofErr w:type="spellStart"/>
            <w:r w:rsidRPr="25A8D652">
              <w:rPr>
                <w:rFonts w:ascii="Arial" w:eastAsia="Arial" w:hAnsi="Arial" w:cs="Arial"/>
                <w:color w:val="000000" w:themeColor="text1"/>
                <w:sz w:val="18"/>
                <w:szCs w:val="18"/>
              </w:rPr>
              <w:t>NR_MIMO_evo_DL_UL</w:t>
            </w:r>
            <w:proofErr w:type="spellEnd"/>
          </w:p>
        </w:tc>
        <w:tc>
          <w:tcPr>
            <w:tcW w:w="900" w:type="dxa"/>
            <w:tcBorders>
              <w:top w:val="single" w:sz="8" w:space="0" w:color="auto"/>
              <w:left w:val="single" w:sz="8" w:space="0" w:color="auto"/>
              <w:bottom w:val="single" w:sz="8" w:space="0" w:color="auto"/>
              <w:right w:val="single" w:sz="8" w:space="0" w:color="auto"/>
            </w:tcBorders>
            <w:tcMar>
              <w:left w:w="108" w:type="dxa"/>
              <w:right w:w="108" w:type="dxa"/>
            </w:tcMar>
          </w:tcPr>
          <w:p w14:paraId="3509448C" w14:textId="0A06668D" w:rsidR="25A8D652" w:rsidRDefault="25A8D652">
            <w:r w:rsidRPr="25A8D652">
              <w:rPr>
                <w:rFonts w:ascii="Arial" w:eastAsia="Arial" w:hAnsi="Arial" w:cs="Arial"/>
                <w:sz w:val="18"/>
                <w:szCs w:val="18"/>
                <w:lang w:val="en-US"/>
              </w:rPr>
              <w:t>40-3-2a</w:t>
            </w:r>
          </w:p>
        </w:tc>
        <w:tc>
          <w:tcPr>
            <w:tcW w:w="1275" w:type="dxa"/>
            <w:tcBorders>
              <w:top w:val="single" w:sz="8" w:space="0" w:color="auto"/>
              <w:left w:val="single" w:sz="8" w:space="0" w:color="auto"/>
              <w:bottom w:val="single" w:sz="8" w:space="0" w:color="auto"/>
              <w:right w:val="single" w:sz="8" w:space="0" w:color="auto"/>
            </w:tcBorders>
            <w:tcMar>
              <w:left w:w="108" w:type="dxa"/>
              <w:right w:w="108" w:type="dxa"/>
            </w:tcMar>
          </w:tcPr>
          <w:p w14:paraId="72874314" w14:textId="3FFC1C35" w:rsidR="25A8D652" w:rsidRDefault="25A8D652">
            <w:r w:rsidRPr="25A8D652">
              <w:rPr>
                <w:rFonts w:ascii="Arial" w:eastAsia="Arial" w:hAnsi="Arial" w:cs="Arial"/>
                <w:color w:val="000000" w:themeColor="text1"/>
                <w:sz w:val="18"/>
                <w:szCs w:val="18"/>
              </w:rPr>
              <w:t xml:space="preserve">Regular </w:t>
            </w:r>
            <w:proofErr w:type="spellStart"/>
            <w:r w:rsidRPr="25A8D652">
              <w:rPr>
                <w:rFonts w:ascii="Arial" w:eastAsia="Arial" w:hAnsi="Arial" w:cs="Arial"/>
                <w:color w:val="000000" w:themeColor="text1"/>
                <w:sz w:val="18"/>
                <w:szCs w:val="18"/>
              </w:rPr>
              <w:t>eType</w:t>
            </w:r>
            <w:proofErr w:type="spellEnd"/>
            <w:r w:rsidRPr="25A8D652">
              <w:rPr>
                <w:rFonts w:ascii="Arial" w:eastAsia="Arial" w:hAnsi="Arial" w:cs="Arial"/>
                <w:color w:val="000000" w:themeColor="text1"/>
                <w:sz w:val="18"/>
                <w:szCs w:val="18"/>
              </w:rPr>
              <w:t>-II-Doppler</w:t>
            </w:r>
          </w:p>
        </w:tc>
        <w:tc>
          <w:tcPr>
            <w:tcW w:w="3135" w:type="dxa"/>
            <w:tcBorders>
              <w:top w:val="single" w:sz="8" w:space="0" w:color="auto"/>
              <w:left w:val="single" w:sz="8" w:space="0" w:color="auto"/>
              <w:bottom w:val="single" w:sz="8" w:space="0" w:color="auto"/>
              <w:right w:val="single" w:sz="8" w:space="0" w:color="auto"/>
            </w:tcBorders>
            <w:tcMar>
              <w:left w:w="108" w:type="dxa"/>
              <w:right w:w="108" w:type="dxa"/>
            </w:tcMar>
          </w:tcPr>
          <w:p w14:paraId="32DB2F95" w14:textId="0B55BC80" w:rsidR="25A8D652" w:rsidRDefault="25A8D652">
            <w:r w:rsidRPr="25A8D652">
              <w:rPr>
                <w:rFonts w:ascii="Arial" w:eastAsia="Arial" w:hAnsi="Arial" w:cs="Arial"/>
                <w:color w:val="000000" w:themeColor="text1"/>
                <w:sz w:val="18"/>
                <w:szCs w:val="18"/>
              </w:rPr>
              <w:t xml:space="preserve">Basic components: </w:t>
            </w:r>
            <w:r>
              <w:br/>
            </w:r>
            <w:r w:rsidRPr="25A8D652">
              <w:rPr>
                <w:rFonts w:ascii="Arial" w:eastAsia="Arial" w:hAnsi="Arial" w:cs="Arial"/>
                <w:color w:val="000000" w:themeColor="text1"/>
                <w:sz w:val="18"/>
                <w:szCs w:val="18"/>
              </w:rPr>
              <w:t xml:space="preserve">1. {Max # of Tx ports in one resource, Max # of resources, and total # of Tx ports} to support regular </w:t>
            </w:r>
            <w:proofErr w:type="spellStart"/>
            <w:r w:rsidRPr="25A8D652">
              <w:rPr>
                <w:rFonts w:ascii="Arial" w:eastAsia="Arial" w:hAnsi="Arial" w:cs="Arial"/>
                <w:color w:val="000000" w:themeColor="text1"/>
                <w:sz w:val="18"/>
                <w:szCs w:val="18"/>
              </w:rPr>
              <w:t>eType</w:t>
            </w:r>
            <w:proofErr w:type="spellEnd"/>
            <w:r w:rsidRPr="25A8D652">
              <w:rPr>
                <w:rFonts w:ascii="Arial" w:eastAsia="Arial" w:hAnsi="Arial" w:cs="Arial"/>
                <w:color w:val="000000" w:themeColor="text1"/>
                <w:sz w:val="18"/>
                <w:szCs w:val="18"/>
              </w:rPr>
              <w:t xml:space="preserve">-II-Doppler for R=1 </w:t>
            </w:r>
            <w:r>
              <w:br/>
            </w:r>
            <w:r w:rsidRPr="25A8D652">
              <w:rPr>
                <w:rFonts w:ascii="Arial" w:eastAsia="Arial" w:hAnsi="Arial" w:cs="Arial"/>
                <w:color w:val="000000" w:themeColor="text1"/>
                <w:sz w:val="18"/>
                <w:szCs w:val="18"/>
              </w:rPr>
              <w:t>2. Support of parameter combinations satisfying</w:t>
            </w:r>
            <w:r>
              <w:br/>
            </w:r>
            <w:r w:rsidRPr="25A8D652">
              <w:rPr>
                <w:rFonts w:ascii="Arial" w:eastAsia="Arial" w:hAnsi="Arial" w:cs="Arial"/>
                <w:color w:val="000000" w:themeColor="text1"/>
                <w:sz w:val="18"/>
                <w:szCs w:val="18"/>
              </w:rPr>
              <w:t xml:space="preserve"> - L = {2,4}</w:t>
            </w:r>
            <w:r>
              <w:br/>
            </w:r>
            <w:r w:rsidRPr="25A8D652">
              <w:rPr>
                <w:rFonts w:ascii="Arial" w:eastAsia="Arial" w:hAnsi="Arial" w:cs="Arial"/>
                <w:color w:val="000000" w:themeColor="text1"/>
                <w:sz w:val="18"/>
                <w:szCs w:val="18"/>
              </w:rPr>
              <w:t xml:space="preserve"> 3. Support of rank 1,2 </w:t>
            </w:r>
            <w:r>
              <w:br/>
            </w:r>
            <w:r w:rsidRPr="25A8D652">
              <w:rPr>
                <w:rFonts w:ascii="Arial" w:eastAsia="Arial" w:hAnsi="Arial" w:cs="Arial"/>
                <w:color w:val="000000" w:themeColor="text1"/>
                <w:sz w:val="18"/>
                <w:szCs w:val="18"/>
              </w:rPr>
              <w:lastRenderedPageBreak/>
              <w:t>4. Supported number of aperiodic CSI-RS occasions K=4</w:t>
            </w:r>
          </w:p>
        </w:tc>
        <w:tc>
          <w:tcPr>
            <w:tcW w:w="1260" w:type="dxa"/>
            <w:tcBorders>
              <w:top w:val="single" w:sz="8" w:space="0" w:color="auto"/>
              <w:left w:val="single" w:sz="8" w:space="0" w:color="auto"/>
              <w:bottom w:val="single" w:sz="8" w:space="0" w:color="auto"/>
              <w:right w:val="single" w:sz="8" w:space="0" w:color="auto"/>
            </w:tcBorders>
            <w:tcMar>
              <w:left w:w="108" w:type="dxa"/>
              <w:right w:w="108" w:type="dxa"/>
            </w:tcMar>
          </w:tcPr>
          <w:p w14:paraId="46759F13" w14:textId="6E4392F9" w:rsidR="25A8D652" w:rsidRDefault="25A8D652">
            <w:r w:rsidRPr="25A8D652">
              <w:rPr>
                <w:rFonts w:ascii="Arial" w:eastAsia="Arial" w:hAnsi="Arial" w:cs="Arial"/>
                <w:color w:val="000000" w:themeColor="text1"/>
                <w:sz w:val="18"/>
                <w:szCs w:val="18"/>
              </w:rPr>
              <w:lastRenderedPageBreak/>
              <w:t>2-35</w:t>
            </w:r>
          </w:p>
        </w:tc>
        <w:tc>
          <w:tcPr>
            <w:tcW w:w="1350" w:type="dxa"/>
            <w:tcBorders>
              <w:top w:val="single" w:sz="8" w:space="0" w:color="auto"/>
              <w:left w:val="single" w:sz="8" w:space="0" w:color="auto"/>
              <w:bottom w:val="single" w:sz="8" w:space="0" w:color="auto"/>
              <w:right w:val="single" w:sz="8" w:space="0" w:color="auto"/>
            </w:tcBorders>
            <w:tcMar>
              <w:left w:w="108" w:type="dxa"/>
              <w:right w:w="108" w:type="dxa"/>
            </w:tcMar>
          </w:tcPr>
          <w:p w14:paraId="334BF1F7" w14:textId="7ED93C38" w:rsidR="25A8D652" w:rsidRDefault="25A8D652">
            <w:r w:rsidRPr="25A8D652">
              <w:rPr>
                <w:rFonts w:ascii="Arial" w:eastAsia="Arial" w:hAnsi="Arial" w:cs="Arial"/>
                <w:color w:val="000000" w:themeColor="text1"/>
                <w:sz w:val="18"/>
                <w:szCs w:val="18"/>
              </w:rPr>
              <w:t>Yes</w:t>
            </w:r>
          </w:p>
        </w:tc>
        <w:tc>
          <w:tcPr>
            <w:tcW w:w="1125" w:type="dxa"/>
            <w:tcBorders>
              <w:top w:val="single" w:sz="8" w:space="0" w:color="auto"/>
              <w:left w:val="single" w:sz="8" w:space="0" w:color="auto"/>
              <w:bottom w:val="single" w:sz="8" w:space="0" w:color="auto"/>
              <w:right w:val="single" w:sz="8" w:space="0" w:color="auto"/>
            </w:tcBorders>
            <w:tcMar>
              <w:left w:w="108" w:type="dxa"/>
              <w:right w:w="108" w:type="dxa"/>
            </w:tcMar>
          </w:tcPr>
          <w:p w14:paraId="48D2F204" w14:textId="2F2637C8" w:rsidR="25A8D652" w:rsidRDefault="25A8D652">
            <w:r w:rsidRPr="25A8D652">
              <w:rPr>
                <w:rFonts w:ascii="Arial" w:eastAsia="Arial" w:hAnsi="Arial" w:cs="Arial"/>
                <w:color w:val="000000" w:themeColor="text1"/>
                <w:sz w:val="18"/>
                <w:szCs w:val="18"/>
              </w:rPr>
              <w:t>N/A</w:t>
            </w:r>
          </w:p>
        </w:tc>
        <w:tc>
          <w:tcPr>
            <w:tcW w:w="1455" w:type="dxa"/>
            <w:tcBorders>
              <w:top w:val="single" w:sz="8" w:space="0" w:color="auto"/>
              <w:left w:val="single" w:sz="8" w:space="0" w:color="auto"/>
              <w:bottom w:val="single" w:sz="8" w:space="0" w:color="auto"/>
              <w:right w:val="single" w:sz="8" w:space="0" w:color="auto"/>
            </w:tcBorders>
            <w:tcMar>
              <w:left w:w="108" w:type="dxa"/>
              <w:right w:w="108" w:type="dxa"/>
            </w:tcMar>
          </w:tcPr>
          <w:p w14:paraId="29244162" w14:textId="5B575BA2" w:rsidR="25A8D652" w:rsidRDefault="25A8D652">
            <w:r w:rsidRPr="25A8D652">
              <w:rPr>
                <w:rFonts w:ascii="SimSun" w:eastAsia="SimSun" w:hAnsi="SimSun" w:cs="SimSun"/>
                <w:color w:val="000000" w:themeColor="text1"/>
                <w:sz w:val="18"/>
                <w:szCs w:val="18"/>
              </w:rPr>
              <w:t xml:space="preserve">　</w:t>
            </w:r>
          </w:p>
        </w:tc>
        <w:tc>
          <w:tcPr>
            <w:tcW w:w="1125" w:type="dxa"/>
            <w:tcBorders>
              <w:top w:val="single" w:sz="8" w:space="0" w:color="auto"/>
              <w:left w:val="single" w:sz="8" w:space="0" w:color="auto"/>
              <w:bottom w:val="single" w:sz="8" w:space="0" w:color="auto"/>
              <w:right w:val="single" w:sz="8" w:space="0" w:color="auto"/>
            </w:tcBorders>
            <w:tcMar>
              <w:left w:w="108" w:type="dxa"/>
              <w:right w:w="108" w:type="dxa"/>
            </w:tcMar>
          </w:tcPr>
          <w:p w14:paraId="55A211ED" w14:textId="4A365B4B" w:rsidR="25A8D652" w:rsidRDefault="25A8D652">
            <w:r w:rsidRPr="25A8D652">
              <w:rPr>
                <w:rFonts w:ascii="Arial" w:eastAsia="Arial" w:hAnsi="Arial" w:cs="Arial"/>
                <w:color w:val="000000" w:themeColor="text1"/>
                <w:sz w:val="18"/>
                <w:szCs w:val="18"/>
              </w:rPr>
              <w:t xml:space="preserve">Per-band </w:t>
            </w:r>
            <w:r>
              <w:br/>
            </w:r>
            <w:r w:rsidRPr="25A8D652">
              <w:rPr>
                <w:rFonts w:ascii="Arial" w:eastAsia="Arial" w:hAnsi="Arial" w:cs="Arial"/>
                <w:color w:val="000000" w:themeColor="text1"/>
                <w:sz w:val="18"/>
                <w:szCs w:val="18"/>
              </w:rPr>
              <w:t xml:space="preserve">Per-BC </w:t>
            </w:r>
          </w:p>
        </w:tc>
        <w:tc>
          <w:tcPr>
            <w:tcW w:w="1410" w:type="dxa"/>
            <w:tcBorders>
              <w:top w:val="single" w:sz="8" w:space="0" w:color="auto"/>
              <w:left w:val="single" w:sz="8" w:space="0" w:color="auto"/>
              <w:bottom w:val="single" w:sz="8" w:space="0" w:color="auto"/>
              <w:right w:val="single" w:sz="8" w:space="0" w:color="auto"/>
            </w:tcBorders>
            <w:tcMar>
              <w:left w:w="108" w:type="dxa"/>
              <w:right w:w="108" w:type="dxa"/>
            </w:tcMar>
          </w:tcPr>
          <w:p w14:paraId="31E5530F" w14:textId="49948375" w:rsidR="25A8D652" w:rsidRDefault="25A8D652">
            <w:r w:rsidRPr="25A8D652">
              <w:rPr>
                <w:rFonts w:ascii="Arial" w:eastAsia="Arial" w:hAnsi="Arial" w:cs="Arial"/>
                <w:color w:val="000000" w:themeColor="text1"/>
                <w:sz w:val="18"/>
                <w:szCs w:val="18"/>
              </w:rPr>
              <w:t>No</w:t>
            </w:r>
          </w:p>
        </w:tc>
        <w:tc>
          <w:tcPr>
            <w:tcW w:w="1530" w:type="dxa"/>
            <w:tcBorders>
              <w:top w:val="single" w:sz="8" w:space="0" w:color="auto"/>
              <w:left w:val="single" w:sz="8" w:space="0" w:color="auto"/>
              <w:bottom w:val="single" w:sz="8" w:space="0" w:color="auto"/>
              <w:right w:val="single" w:sz="8" w:space="0" w:color="auto"/>
            </w:tcBorders>
            <w:tcMar>
              <w:left w:w="108" w:type="dxa"/>
              <w:right w:w="108" w:type="dxa"/>
            </w:tcMar>
          </w:tcPr>
          <w:p w14:paraId="585D02A2" w14:textId="61B7B6AC" w:rsidR="25A8D652" w:rsidRDefault="25A8D652">
            <w:r w:rsidRPr="25A8D652">
              <w:rPr>
                <w:rFonts w:ascii="Arial" w:eastAsia="Arial" w:hAnsi="Arial" w:cs="Arial"/>
                <w:color w:val="000000" w:themeColor="text1"/>
                <w:sz w:val="18"/>
                <w:szCs w:val="18"/>
              </w:rPr>
              <w:t>N/A</w:t>
            </w:r>
          </w:p>
        </w:tc>
        <w:tc>
          <w:tcPr>
            <w:tcW w:w="1380" w:type="dxa"/>
            <w:tcBorders>
              <w:top w:val="single" w:sz="8" w:space="0" w:color="auto"/>
              <w:left w:val="single" w:sz="8" w:space="0" w:color="auto"/>
              <w:bottom w:val="single" w:sz="8" w:space="0" w:color="auto"/>
              <w:right w:val="single" w:sz="8" w:space="0" w:color="auto"/>
            </w:tcBorders>
            <w:tcMar>
              <w:left w:w="108" w:type="dxa"/>
              <w:right w:w="108" w:type="dxa"/>
            </w:tcMar>
          </w:tcPr>
          <w:p w14:paraId="61AD545E" w14:textId="3FDBF423" w:rsidR="25A8D652" w:rsidRDefault="25A8D652">
            <w:r w:rsidRPr="25A8D652">
              <w:rPr>
                <w:rFonts w:ascii="Arial" w:eastAsia="Arial" w:hAnsi="Arial" w:cs="Arial"/>
                <w:color w:val="000000" w:themeColor="text1"/>
                <w:sz w:val="18"/>
                <w:szCs w:val="18"/>
              </w:rPr>
              <w:t>N/A</w:t>
            </w:r>
          </w:p>
        </w:tc>
        <w:tc>
          <w:tcPr>
            <w:tcW w:w="2400" w:type="dxa"/>
            <w:tcBorders>
              <w:top w:val="single" w:sz="8" w:space="0" w:color="auto"/>
              <w:left w:val="single" w:sz="8" w:space="0" w:color="auto"/>
              <w:bottom w:val="single" w:sz="8" w:space="0" w:color="auto"/>
              <w:right w:val="single" w:sz="8" w:space="0" w:color="auto"/>
            </w:tcBorders>
            <w:tcMar>
              <w:left w:w="108" w:type="dxa"/>
              <w:right w:w="108" w:type="dxa"/>
            </w:tcMar>
          </w:tcPr>
          <w:p w14:paraId="3A28052D" w14:textId="36CBCF81" w:rsidR="25A8D652" w:rsidRDefault="25A8D652">
            <w:r w:rsidRPr="25A8D652">
              <w:rPr>
                <w:rFonts w:ascii="Arial" w:eastAsia="Arial" w:hAnsi="Arial" w:cs="Arial"/>
                <w:color w:val="000000" w:themeColor="text1"/>
                <w:sz w:val="18"/>
                <w:szCs w:val="18"/>
              </w:rPr>
              <w:t>Candidate values for component 1:</w:t>
            </w:r>
            <w:r>
              <w:br/>
            </w:r>
            <w:r w:rsidRPr="25A8D652">
              <w:rPr>
                <w:rFonts w:ascii="Arial" w:eastAsia="Arial" w:hAnsi="Arial" w:cs="Arial"/>
                <w:color w:val="000000" w:themeColor="text1"/>
                <w:sz w:val="18"/>
                <w:szCs w:val="18"/>
              </w:rPr>
              <w:t xml:space="preserve"> - Maximum 16 triplets</w:t>
            </w:r>
            <w:r>
              <w:br/>
            </w:r>
            <w:r w:rsidRPr="25A8D652">
              <w:rPr>
                <w:rFonts w:ascii="Arial" w:eastAsia="Arial" w:hAnsi="Arial" w:cs="Arial"/>
                <w:color w:val="000000" w:themeColor="text1"/>
                <w:sz w:val="18"/>
                <w:szCs w:val="18"/>
              </w:rPr>
              <w:t xml:space="preserve"> - Max # of Tx ports in one resource: {</w:t>
            </w:r>
            <w:proofErr w:type="gramStart"/>
            <w:r w:rsidRPr="25A8D652">
              <w:rPr>
                <w:rFonts w:ascii="Arial" w:eastAsia="Arial" w:hAnsi="Arial" w:cs="Arial"/>
                <w:color w:val="000000" w:themeColor="text1"/>
                <w:sz w:val="18"/>
                <w:szCs w:val="18"/>
              </w:rPr>
              <w:t>4,...</w:t>
            </w:r>
            <w:proofErr w:type="gramEnd"/>
            <w:r w:rsidRPr="25A8D652">
              <w:rPr>
                <w:rFonts w:ascii="Arial" w:eastAsia="Arial" w:hAnsi="Arial" w:cs="Arial"/>
                <w:color w:val="000000" w:themeColor="text1"/>
                <w:sz w:val="18"/>
                <w:szCs w:val="18"/>
              </w:rPr>
              <w:t>,64}</w:t>
            </w:r>
            <w:r>
              <w:br/>
            </w:r>
            <w:r w:rsidRPr="25A8D652">
              <w:rPr>
                <w:rFonts w:ascii="Arial" w:eastAsia="Arial" w:hAnsi="Arial" w:cs="Arial"/>
                <w:color w:val="000000" w:themeColor="text1"/>
                <w:sz w:val="18"/>
                <w:szCs w:val="18"/>
              </w:rPr>
              <w:t xml:space="preserve"> - Max # resources: {1 to 64}</w:t>
            </w:r>
            <w:r>
              <w:br/>
            </w:r>
            <w:r w:rsidRPr="25A8D652">
              <w:rPr>
                <w:rFonts w:ascii="Arial" w:eastAsia="Arial" w:hAnsi="Arial" w:cs="Arial"/>
                <w:color w:val="000000" w:themeColor="text1"/>
                <w:sz w:val="18"/>
                <w:szCs w:val="18"/>
              </w:rPr>
              <w:t xml:space="preserve"> - Max # total ports: {4 to 256}</w:t>
            </w:r>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tcPr>
          <w:p w14:paraId="3642DB94" w14:textId="2F679136" w:rsidR="25A8D652" w:rsidRDefault="25A8D652">
            <w:r w:rsidRPr="25A8D652">
              <w:rPr>
                <w:rFonts w:ascii="Arial" w:eastAsia="Arial" w:hAnsi="Arial" w:cs="Arial"/>
                <w:color w:val="000000" w:themeColor="text1"/>
                <w:sz w:val="18"/>
                <w:szCs w:val="18"/>
              </w:rPr>
              <w:t>Optional with capability signaling</w:t>
            </w:r>
          </w:p>
        </w:tc>
      </w:tr>
      <w:tr w:rsidR="25A8D652" w14:paraId="43075B27" w14:textId="77777777" w:rsidTr="21F7E429">
        <w:trPr>
          <w:trHeight w:val="15"/>
        </w:trPr>
        <w:tc>
          <w:tcPr>
            <w:tcW w:w="2115" w:type="dxa"/>
            <w:tcBorders>
              <w:top w:val="single" w:sz="8" w:space="0" w:color="auto"/>
              <w:left w:val="single" w:sz="8" w:space="0" w:color="auto"/>
              <w:bottom w:val="single" w:sz="8" w:space="0" w:color="auto"/>
              <w:right w:val="single" w:sz="8" w:space="0" w:color="auto"/>
            </w:tcBorders>
            <w:tcMar>
              <w:left w:w="108" w:type="dxa"/>
              <w:right w:w="108" w:type="dxa"/>
            </w:tcMar>
          </w:tcPr>
          <w:p w14:paraId="646273FB" w14:textId="0825E406" w:rsidR="25A8D652" w:rsidRDefault="25A8D652">
            <w:r w:rsidRPr="25A8D652">
              <w:rPr>
                <w:rFonts w:ascii="Arial" w:eastAsia="Arial" w:hAnsi="Arial" w:cs="Arial"/>
                <w:color w:val="000000" w:themeColor="text1"/>
                <w:sz w:val="18"/>
                <w:szCs w:val="18"/>
              </w:rPr>
              <w:t xml:space="preserve">40. </w:t>
            </w:r>
            <w:proofErr w:type="spellStart"/>
            <w:r w:rsidRPr="25A8D652">
              <w:rPr>
                <w:rFonts w:ascii="Arial" w:eastAsia="Arial" w:hAnsi="Arial" w:cs="Arial"/>
                <w:color w:val="000000" w:themeColor="text1"/>
                <w:sz w:val="18"/>
                <w:szCs w:val="18"/>
              </w:rPr>
              <w:t>NR_MIMO_evo_DL_UL</w:t>
            </w:r>
            <w:proofErr w:type="spellEnd"/>
          </w:p>
        </w:tc>
        <w:tc>
          <w:tcPr>
            <w:tcW w:w="900" w:type="dxa"/>
            <w:tcBorders>
              <w:top w:val="single" w:sz="8" w:space="0" w:color="auto"/>
              <w:left w:val="single" w:sz="8" w:space="0" w:color="auto"/>
              <w:bottom w:val="single" w:sz="8" w:space="0" w:color="auto"/>
              <w:right w:val="single" w:sz="8" w:space="0" w:color="auto"/>
            </w:tcBorders>
            <w:tcMar>
              <w:left w:w="108" w:type="dxa"/>
              <w:right w:w="108" w:type="dxa"/>
            </w:tcMar>
          </w:tcPr>
          <w:p w14:paraId="1D8D4806" w14:textId="103B3E63" w:rsidR="25A8D652" w:rsidRDefault="25A8D652">
            <w:r w:rsidRPr="25A8D652">
              <w:rPr>
                <w:rFonts w:ascii="Arial" w:eastAsia="Arial" w:hAnsi="Arial" w:cs="Arial"/>
                <w:sz w:val="18"/>
                <w:szCs w:val="18"/>
                <w:lang w:val="en-US"/>
              </w:rPr>
              <w:t>40-3-2a-1</w:t>
            </w:r>
          </w:p>
        </w:tc>
        <w:tc>
          <w:tcPr>
            <w:tcW w:w="1275" w:type="dxa"/>
            <w:tcBorders>
              <w:top w:val="single" w:sz="8" w:space="0" w:color="auto"/>
              <w:left w:val="single" w:sz="8" w:space="0" w:color="auto"/>
              <w:bottom w:val="single" w:sz="8" w:space="0" w:color="auto"/>
              <w:right w:val="single" w:sz="8" w:space="0" w:color="auto"/>
            </w:tcBorders>
            <w:tcMar>
              <w:left w:w="108" w:type="dxa"/>
              <w:right w:w="108" w:type="dxa"/>
            </w:tcMar>
          </w:tcPr>
          <w:p w14:paraId="07CFA823" w14:textId="2F12F1B1" w:rsidR="25A8D652" w:rsidRDefault="25A8D652">
            <w:r w:rsidRPr="25A8D652">
              <w:rPr>
                <w:rFonts w:ascii="Arial" w:eastAsia="Arial" w:hAnsi="Arial" w:cs="Arial"/>
                <w:color w:val="000000" w:themeColor="text1"/>
                <w:sz w:val="18"/>
                <w:szCs w:val="18"/>
              </w:rPr>
              <w:t>Support of PMI sub-bands with R=2</w:t>
            </w:r>
          </w:p>
        </w:tc>
        <w:tc>
          <w:tcPr>
            <w:tcW w:w="3135" w:type="dxa"/>
            <w:tcBorders>
              <w:top w:val="single" w:sz="8" w:space="0" w:color="auto"/>
              <w:left w:val="single" w:sz="8" w:space="0" w:color="auto"/>
              <w:bottom w:val="single" w:sz="8" w:space="0" w:color="auto"/>
              <w:right w:val="single" w:sz="8" w:space="0" w:color="auto"/>
            </w:tcBorders>
            <w:tcMar>
              <w:left w:w="108" w:type="dxa"/>
              <w:right w:w="108" w:type="dxa"/>
            </w:tcMar>
          </w:tcPr>
          <w:p w14:paraId="2BF3F121" w14:textId="1860CADF" w:rsidR="25A8D652" w:rsidRDefault="25A8D652" w:rsidP="25A8D652">
            <w:pPr>
              <w:jc w:val="both"/>
            </w:pPr>
            <w:r w:rsidRPr="25A8D652">
              <w:rPr>
                <w:rFonts w:ascii="Arial" w:eastAsia="Arial" w:hAnsi="Arial" w:cs="Arial"/>
                <w:color w:val="000000" w:themeColor="text1"/>
                <w:sz w:val="18"/>
                <w:szCs w:val="18"/>
              </w:rPr>
              <w:t xml:space="preserve">1. {Max # of Tx ports in one resource, Max # of resources, and total # of Tx ports} to support regular </w:t>
            </w:r>
            <w:proofErr w:type="spellStart"/>
            <w:r w:rsidRPr="25A8D652">
              <w:rPr>
                <w:rFonts w:ascii="Arial" w:eastAsia="Arial" w:hAnsi="Arial" w:cs="Arial"/>
                <w:color w:val="000000" w:themeColor="text1"/>
                <w:sz w:val="18"/>
                <w:szCs w:val="18"/>
              </w:rPr>
              <w:t>eType</w:t>
            </w:r>
            <w:proofErr w:type="spellEnd"/>
            <w:r w:rsidRPr="25A8D652">
              <w:rPr>
                <w:rFonts w:ascii="Arial" w:eastAsia="Arial" w:hAnsi="Arial" w:cs="Arial"/>
                <w:color w:val="000000" w:themeColor="text1"/>
                <w:sz w:val="18"/>
                <w:szCs w:val="18"/>
              </w:rPr>
              <w:t xml:space="preserve">-II-Doppler for R=1 </w:t>
            </w:r>
          </w:p>
        </w:tc>
        <w:tc>
          <w:tcPr>
            <w:tcW w:w="1260" w:type="dxa"/>
            <w:tcBorders>
              <w:top w:val="single" w:sz="8" w:space="0" w:color="auto"/>
              <w:left w:val="single" w:sz="8" w:space="0" w:color="auto"/>
              <w:bottom w:val="single" w:sz="8" w:space="0" w:color="auto"/>
              <w:right w:val="single" w:sz="8" w:space="0" w:color="auto"/>
            </w:tcBorders>
            <w:tcMar>
              <w:left w:w="108" w:type="dxa"/>
              <w:right w:w="108" w:type="dxa"/>
            </w:tcMar>
          </w:tcPr>
          <w:p w14:paraId="3535E95B" w14:textId="0A2B530A" w:rsidR="25A8D652" w:rsidRDefault="25A8D652">
            <w:r w:rsidRPr="25A8D652">
              <w:rPr>
                <w:rFonts w:ascii="Arial" w:eastAsia="Arial" w:hAnsi="Arial" w:cs="Arial"/>
                <w:color w:val="000000" w:themeColor="text1"/>
                <w:sz w:val="18"/>
                <w:szCs w:val="18"/>
              </w:rPr>
              <w:t>40-3-2a</w:t>
            </w:r>
          </w:p>
        </w:tc>
        <w:tc>
          <w:tcPr>
            <w:tcW w:w="1350" w:type="dxa"/>
            <w:tcBorders>
              <w:top w:val="single" w:sz="8" w:space="0" w:color="auto"/>
              <w:left w:val="single" w:sz="8" w:space="0" w:color="auto"/>
              <w:bottom w:val="single" w:sz="8" w:space="0" w:color="auto"/>
              <w:right w:val="single" w:sz="8" w:space="0" w:color="auto"/>
            </w:tcBorders>
            <w:tcMar>
              <w:left w:w="108" w:type="dxa"/>
              <w:right w:w="108" w:type="dxa"/>
            </w:tcMar>
          </w:tcPr>
          <w:p w14:paraId="223FA5FC" w14:textId="6D5C3F9A" w:rsidR="25A8D652" w:rsidRDefault="25A8D652">
            <w:r w:rsidRPr="25A8D652">
              <w:rPr>
                <w:rFonts w:ascii="Arial" w:eastAsia="Arial" w:hAnsi="Arial" w:cs="Arial"/>
                <w:color w:val="000000" w:themeColor="text1"/>
                <w:sz w:val="18"/>
                <w:szCs w:val="18"/>
              </w:rPr>
              <w:t>Yes</w:t>
            </w:r>
          </w:p>
        </w:tc>
        <w:tc>
          <w:tcPr>
            <w:tcW w:w="1125" w:type="dxa"/>
            <w:tcBorders>
              <w:top w:val="single" w:sz="8" w:space="0" w:color="auto"/>
              <w:left w:val="single" w:sz="8" w:space="0" w:color="auto"/>
              <w:bottom w:val="single" w:sz="8" w:space="0" w:color="auto"/>
              <w:right w:val="single" w:sz="8" w:space="0" w:color="auto"/>
            </w:tcBorders>
            <w:tcMar>
              <w:left w:w="108" w:type="dxa"/>
              <w:right w:w="108" w:type="dxa"/>
            </w:tcMar>
          </w:tcPr>
          <w:p w14:paraId="07D15C40" w14:textId="1248AF9A" w:rsidR="25A8D652" w:rsidRDefault="25A8D652">
            <w:r w:rsidRPr="25A8D652">
              <w:rPr>
                <w:rFonts w:ascii="Arial" w:eastAsia="Arial" w:hAnsi="Arial" w:cs="Arial"/>
                <w:color w:val="000000" w:themeColor="text1"/>
                <w:sz w:val="18"/>
                <w:szCs w:val="18"/>
              </w:rPr>
              <w:t>N/A</w:t>
            </w:r>
          </w:p>
        </w:tc>
        <w:tc>
          <w:tcPr>
            <w:tcW w:w="1455" w:type="dxa"/>
            <w:tcBorders>
              <w:top w:val="single" w:sz="8" w:space="0" w:color="auto"/>
              <w:left w:val="single" w:sz="8" w:space="0" w:color="auto"/>
              <w:bottom w:val="single" w:sz="8" w:space="0" w:color="auto"/>
              <w:right w:val="single" w:sz="8" w:space="0" w:color="auto"/>
            </w:tcBorders>
            <w:tcMar>
              <w:left w:w="108" w:type="dxa"/>
              <w:right w:w="108" w:type="dxa"/>
            </w:tcMar>
          </w:tcPr>
          <w:p w14:paraId="7FFC9742" w14:textId="383C4769" w:rsidR="25A8D652" w:rsidRDefault="25A8D652">
            <w:r w:rsidRPr="25A8D652">
              <w:rPr>
                <w:rFonts w:ascii="SimSun" w:eastAsia="SimSun" w:hAnsi="SimSun" w:cs="SimSun"/>
                <w:color w:val="000000" w:themeColor="text1"/>
                <w:sz w:val="18"/>
                <w:szCs w:val="18"/>
              </w:rPr>
              <w:t xml:space="preserve">　</w:t>
            </w:r>
          </w:p>
        </w:tc>
        <w:tc>
          <w:tcPr>
            <w:tcW w:w="1125" w:type="dxa"/>
            <w:tcBorders>
              <w:top w:val="single" w:sz="8" w:space="0" w:color="auto"/>
              <w:left w:val="single" w:sz="8" w:space="0" w:color="auto"/>
              <w:bottom w:val="single" w:sz="8" w:space="0" w:color="auto"/>
              <w:right w:val="single" w:sz="8" w:space="0" w:color="auto"/>
            </w:tcBorders>
            <w:tcMar>
              <w:left w:w="108" w:type="dxa"/>
              <w:right w:w="108" w:type="dxa"/>
            </w:tcMar>
          </w:tcPr>
          <w:p w14:paraId="5E9BB934" w14:textId="5F970D25" w:rsidR="25A8D652" w:rsidRDefault="25A8D652">
            <w:r w:rsidRPr="25A8D652">
              <w:rPr>
                <w:rFonts w:ascii="Arial" w:eastAsia="Arial" w:hAnsi="Arial" w:cs="Arial"/>
                <w:color w:val="000000" w:themeColor="text1"/>
                <w:sz w:val="18"/>
                <w:szCs w:val="18"/>
              </w:rPr>
              <w:t xml:space="preserve">Per-band </w:t>
            </w:r>
            <w:r>
              <w:br/>
            </w:r>
            <w:r w:rsidRPr="25A8D652">
              <w:rPr>
                <w:rFonts w:ascii="Arial" w:eastAsia="Arial" w:hAnsi="Arial" w:cs="Arial"/>
                <w:color w:val="000000" w:themeColor="text1"/>
                <w:sz w:val="18"/>
                <w:szCs w:val="18"/>
              </w:rPr>
              <w:t xml:space="preserve">Per-BC </w:t>
            </w:r>
          </w:p>
        </w:tc>
        <w:tc>
          <w:tcPr>
            <w:tcW w:w="1410" w:type="dxa"/>
            <w:tcBorders>
              <w:top w:val="single" w:sz="8" w:space="0" w:color="auto"/>
              <w:left w:val="single" w:sz="8" w:space="0" w:color="auto"/>
              <w:bottom w:val="single" w:sz="8" w:space="0" w:color="auto"/>
              <w:right w:val="single" w:sz="8" w:space="0" w:color="auto"/>
            </w:tcBorders>
            <w:tcMar>
              <w:left w:w="108" w:type="dxa"/>
              <w:right w:w="108" w:type="dxa"/>
            </w:tcMar>
          </w:tcPr>
          <w:p w14:paraId="0EB05708" w14:textId="517722A9" w:rsidR="25A8D652" w:rsidRDefault="25A8D652">
            <w:r w:rsidRPr="25A8D652">
              <w:rPr>
                <w:rFonts w:ascii="Arial" w:eastAsia="Arial" w:hAnsi="Arial" w:cs="Arial"/>
                <w:color w:val="000000" w:themeColor="text1"/>
                <w:sz w:val="18"/>
                <w:szCs w:val="18"/>
              </w:rPr>
              <w:t>No</w:t>
            </w:r>
          </w:p>
        </w:tc>
        <w:tc>
          <w:tcPr>
            <w:tcW w:w="1530" w:type="dxa"/>
            <w:tcBorders>
              <w:top w:val="single" w:sz="8" w:space="0" w:color="auto"/>
              <w:left w:val="single" w:sz="8" w:space="0" w:color="auto"/>
              <w:bottom w:val="single" w:sz="8" w:space="0" w:color="auto"/>
              <w:right w:val="single" w:sz="8" w:space="0" w:color="auto"/>
            </w:tcBorders>
            <w:tcMar>
              <w:left w:w="108" w:type="dxa"/>
              <w:right w:w="108" w:type="dxa"/>
            </w:tcMar>
          </w:tcPr>
          <w:p w14:paraId="6F186F50" w14:textId="02270462" w:rsidR="25A8D652" w:rsidRDefault="25A8D652">
            <w:r w:rsidRPr="25A8D652">
              <w:rPr>
                <w:rFonts w:ascii="Arial" w:eastAsia="Arial" w:hAnsi="Arial" w:cs="Arial"/>
                <w:color w:val="000000" w:themeColor="text1"/>
                <w:sz w:val="18"/>
                <w:szCs w:val="18"/>
              </w:rPr>
              <w:t>N/A</w:t>
            </w:r>
          </w:p>
        </w:tc>
        <w:tc>
          <w:tcPr>
            <w:tcW w:w="1380" w:type="dxa"/>
            <w:tcBorders>
              <w:top w:val="single" w:sz="8" w:space="0" w:color="auto"/>
              <w:left w:val="single" w:sz="8" w:space="0" w:color="auto"/>
              <w:bottom w:val="single" w:sz="8" w:space="0" w:color="auto"/>
              <w:right w:val="single" w:sz="8" w:space="0" w:color="auto"/>
            </w:tcBorders>
            <w:tcMar>
              <w:left w:w="108" w:type="dxa"/>
              <w:right w:w="108" w:type="dxa"/>
            </w:tcMar>
          </w:tcPr>
          <w:p w14:paraId="62252B0F" w14:textId="5E25EA1D" w:rsidR="25A8D652" w:rsidRDefault="25A8D652">
            <w:r w:rsidRPr="25A8D652">
              <w:rPr>
                <w:rFonts w:ascii="Arial" w:eastAsia="Arial" w:hAnsi="Arial" w:cs="Arial"/>
                <w:color w:val="000000" w:themeColor="text1"/>
                <w:sz w:val="18"/>
                <w:szCs w:val="18"/>
              </w:rPr>
              <w:t>N/A</w:t>
            </w:r>
          </w:p>
        </w:tc>
        <w:tc>
          <w:tcPr>
            <w:tcW w:w="2400" w:type="dxa"/>
            <w:tcBorders>
              <w:top w:val="single" w:sz="8" w:space="0" w:color="auto"/>
              <w:left w:val="single" w:sz="8" w:space="0" w:color="auto"/>
              <w:bottom w:val="single" w:sz="8" w:space="0" w:color="auto"/>
              <w:right w:val="single" w:sz="8" w:space="0" w:color="auto"/>
            </w:tcBorders>
            <w:tcMar>
              <w:left w:w="108" w:type="dxa"/>
              <w:right w:w="108" w:type="dxa"/>
            </w:tcMar>
          </w:tcPr>
          <w:p w14:paraId="63B9D2AC" w14:textId="3BDD530A" w:rsidR="25A8D652" w:rsidRDefault="25A8D652">
            <w:r w:rsidRPr="25A8D652">
              <w:rPr>
                <w:rFonts w:ascii="Arial" w:eastAsia="Arial" w:hAnsi="Arial" w:cs="Arial"/>
                <w:color w:val="000000" w:themeColor="text1"/>
                <w:sz w:val="18"/>
                <w:szCs w:val="18"/>
              </w:rPr>
              <w:t>Candidate values for component 1:</w:t>
            </w:r>
            <w:r>
              <w:br/>
            </w:r>
            <w:r w:rsidRPr="25A8D652">
              <w:rPr>
                <w:rFonts w:ascii="Arial" w:eastAsia="Arial" w:hAnsi="Arial" w:cs="Arial"/>
                <w:color w:val="000000" w:themeColor="text1"/>
                <w:sz w:val="18"/>
                <w:szCs w:val="18"/>
              </w:rPr>
              <w:t xml:space="preserve"> - Maximum 16 triplets</w:t>
            </w:r>
            <w:r>
              <w:br/>
            </w:r>
            <w:r w:rsidRPr="25A8D652">
              <w:rPr>
                <w:rFonts w:ascii="Arial" w:eastAsia="Arial" w:hAnsi="Arial" w:cs="Arial"/>
                <w:color w:val="000000" w:themeColor="text1"/>
                <w:sz w:val="18"/>
                <w:szCs w:val="18"/>
              </w:rPr>
              <w:t xml:space="preserve"> - Max # of Tx ports in one resource: {</w:t>
            </w:r>
            <w:proofErr w:type="gramStart"/>
            <w:r w:rsidRPr="25A8D652">
              <w:rPr>
                <w:rFonts w:ascii="Arial" w:eastAsia="Arial" w:hAnsi="Arial" w:cs="Arial"/>
                <w:color w:val="000000" w:themeColor="text1"/>
                <w:sz w:val="18"/>
                <w:szCs w:val="18"/>
              </w:rPr>
              <w:t>4,...</w:t>
            </w:r>
            <w:proofErr w:type="gramEnd"/>
            <w:r w:rsidRPr="25A8D652">
              <w:rPr>
                <w:rFonts w:ascii="Arial" w:eastAsia="Arial" w:hAnsi="Arial" w:cs="Arial"/>
                <w:color w:val="000000" w:themeColor="text1"/>
                <w:sz w:val="18"/>
                <w:szCs w:val="18"/>
              </w:rPr>
              <w:t>,64}</w:t>
            </w:r>
            <w:r>
              <w:br/>
            </w:r>
            <w:r w:rsidRPr="25A8D652">
              <w:rPr>
                <w:rFonts w:ascii="Arial" w:eastAsia="Arial" w:hAnsi="Arial" w:cs="Arial"/>
                <w:color w:val="000000" w:themeColor="text1"/>
                <w:sz w:val="18"/>
                <w:szCs w:val="18"/>
              </w:rPr>
              <w:t xml:space="preserve"> - Max # resources: {1 to 64}</w:t>
            </w:r>
            <w:r>
              <w:br/>
            </w:r>
            <w:r w:rsidRPr="25A8D652">
              <w:rPr>
                <w:rFonts w:ascii="Arial" w:eastAsia="Arial" w:hAnsi="Arial" w:cs="Arial"/>
                <w:color w:val="000000" w:themeColor="text1"/>
                <w:sz w:val="18"/>
                <w:szCs w:val="18"/>
              </w:rPr>
              <w:t xml:space="preserve"> - Max # total ports: {4 to 256}</w:t>
            </w:r>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tcPr>
          <w:p w14:paraId="05762B06" w14:textId="2DE09299" w:rsidR="25A8D652" w:rsidRDefault="25A8D652">
            <w:r w:rsidRPr="25A8D652">
              <w:rPr>
                <w:rFonts w:ascii="Arial" w:eastAsia="Arial" w:hAnsi="Arial" w:cs="Arial"/>
                <w:color w:val="000000" w:themeColor="text1"/>
                <w:sz w:val="18"/>
                <w:szCs w:val="18"/>
              </w:rPr>
              <w:t>Optional with capability signaling</w:t>
            </w:r>
          </w:p>
        </w:tc>
      </w:tr>
      <w:tr w:rsidR="25A8D652" w14:paraId="194AA0ED" w14:textId="77777777" w:rsidTr="21F7E429">
        <w:trPr>
          <w:trHeight w:val="15"/>
        </w:trPr>
        <w:tc>
          <w:tcPr>
            <w:tcW w:w="2115" w:type="dxa"/>
            <w:tcBorders>
              <w:top w:val="single" w:sz="8" w:space="0" w:color="auto"/>
              <w:left w:val="single" w:sz="8" w:space="0" w:color="auto"/>
              <w:bottom w:val="single" w:sz="8" w:space="0" w:color="auto"/>
              <w:right w:val="single" w:sz="8" w:space="0" w:color="auto"/>
            </w:tcBorders>
            <w:tcMar>
              <w:left w:w="108" w:type="dxa"/>
              <w:right w:w="108" w:type="dxa"/>
            </w:tcMar>
          </w:tcPr>
          <w:p w14:paraId="4E2B4B21" w14:textId="78E6C975" w:rsidR="25A8D652" w:rsidRDefault="25A8D652">
            <w:r w:rsidRPr="25A8D652">
              <w:rPr>
                <w:rFonts w:ascii="Arial" w:eastAsia="Arial" w:hAnsi="Arial" w:cs="Arial"/>
                <w:color w:val="000000" w:themeColor="text1"/>
                <w:sz w:val="18"/>
                <w:szCs w:val="18"/>
              </w:rPr>
              <w:t xml:space="preserve">40. </w:t>
            </w:r>
            <w:proofErr w:type="spellStart"/>
            <w:r w:rsidRPr="25A8D652">
              <w:rPr>
                <w:rFonts w:ascii="Arial" w:eastAsia="Arial" w:hAnsi="Arial" w:cs="Arial"/>
                <w:color w:val="000000" w:themeColor="text1"/>
                <w:sz w:val="18"/>
                <w:szCs w:val="18"/>
              </w:rPr>
              <w:t>NR_MIMO_evo_DL_UL</w:t>
            </w:r>
            <w:proofErr w:type="spellEnd"/>
          </w:p>
        </w:tc>
        <w:tc>
          <w:tcPr>
            <w:tcW w:w="900" w:type="dxa"/>
            <w:tcBorders>
              <w:top w:val="single" w:sz="8" w:space="0" w:color="auto"/>
              <w:left w:val="single" w:sz="8" w:space="0" w:color="auto"/>
              <w:bottom w:val="single" w:sz="8" w:space="0" w:color="auto"/>
              <w:right w:val="single" w:sz="8" w:space="0" w:color="auto"/>
            </w:tcBorders>
            <w:tcMar>
              <w:left w:w="108" w:type="dxa"/>
              <w:right w:w="108" w:type="dxa"/>
            </w:tcMar>
          </w:tcPr>
          <w:p w14:paraId="349B18E5" w14:textId="13AB8181" w:rsidR="25A8D652" w:rsidRDefault="25A8D652">
            <w:r w:rsidRPr="25A8D652">
              <w:rPr>
                <w:rFonts w:ascii="Arial" w:eastAsia="Arial" w:hAnsi="Arial" w:cs="Arial"/>
                <w:sz w:val="18"/>
                <w:szCs w:val="18"/>
                <w:lang w:val="en-US"/>
              </w:rPr>
              <w:t>40-3-2a-2</w:t>
            </w:r>
          </w:p>
        </w:tc>
        <w:tc>
          <w:tcPr>
            <w:tcW w:w="1275" w:type="dxa"/>
            <w:tcBorders>
              <w:top w:val="single" w:sz="8" w:space="0" w:color="auto"/>
              <w:left w:val="single" w:sz="8" w:space="0" w:color="auto"/>
              <w:bottom w:val="single" w:sz="8" w:space="0" w:color="auto"/>
              <w:right w:val="single" w:sz="8" w:space="0" w:color="auto"/>
            </w:tcBorders>
            <w:tcMar>
              <w:left w:w="108" w:type="dxa"/>
              <w:right w:w="108" w:type="dxa"/>
            </w:tcMar>
          </w:tcPr>
          <w:p w14:paraId="11C10787" w14:textId="58D44B68" w:rsidR="25A8D652" w:rsidRDefault="25A8D652">
            <w:r w:rsidRPr="25A8D652">
              <w:rPr>
                <w:rFonts w:ascii="Arial" w:eastAsia="Arial" w:hAnsi="Arial" w:cs="Arial"/>
                <w:color w:val="000000" w:themeColor="text1"/>
                <w:sz w:val="18"/>
                <w:szCs w:val="18"/>
              </w:rPr>
              <w:t>Support of parameter combinations other than basic components</w:t>
            </w:r>
          </w:p>
        </w:tc>
        <w:tc>
          <w:tcPr>
            <w:tcW w:w="3135" w:type="dxa"/>
            <w:tcBorders>
              <w:top w:val="single" w:sz="8" w:space="0" w:color="auto"/>
              <w:left w:val="single" w:sz="8" w:space="0" w:color="auto"/>
              <w:bottom w:val="single" w:sz="8" w:space="0" w:color="auto"/>
              <w:right w:val="single" w:sz="8" w:space="0" w:color="auto"/>
            </w:tcBorders>
            <w:tcMar>
              <w:left w:w="108" w:type="dxa"/>
              <w:right w:w="108" w:type="dxa"/>
            </w:tcMar>
          </w:tcPr>
          <w:p w14:paraId="51691B60" w14:textId="5DA5359F" w:rsidR="25A8D652" w:rsidRDefault="25A8D652" w:rsidP="25A8D652">
            <w:pPr>
              <w:jc w:val="both"/>
            </w:pPr>
            <w:r w:rsidRPr="25A8D652">
              <w:rPr>
                <w:rFonts w:ascii="Arial" w:eastAsia="Arial" w:hAnsi="Arial" w:cs="Arial"/>
                <w:color w:val="000000" w:themeColor="text1"/>
                <w:sz w:val="18"/>
                <w:szCs w:val="18"/>
              </w:rPr>
              <w:t>Support of parameter combinations satisfying L = 6</w:t>
            </w:r>
          </w:p>
        </w:tc>
        <w:tc>
          <w:tcPr>
            <w:tcW w:w="1260" w:type="dxa"/>
            <w:tcBorders>
              <w:top w:val="single" w:sz="8" w:space="0" w:color="auto"/>
              <w:left w:val="single" w:sz="8" w:space="0" w:color="auto"/>
              <w:bottom w:val="single" w:sz="8" w:space="0" w:color="auto"/>
              <w:right w:val="single" w:sz="8" w:space="0" w:color="auto"/>
            </w:tcBorders>
            <w:tcMar>
              <w:left w:w="108" w:type="dxa"/>
              <w:right w:w="108" w:type="dxa"/>
            </w:tcMar>
          </w:tcPr>
          <w:p w14:paraId="5C732512" w14:textId="0C844F29" w:rsidR="25A8D652" w:rsidRDefault="25A8D652">
            <w:r w:rsidRPr="25A8D652">
              <w:rPr>
                <w:rFonts w:ascii="Arial" w:eastAsia="Arial" w:hAnsi="Arial" w:cs="Arial"/>
                <w:color w:val="000000" w:themeColor="text1"/>
                <w:sz w:val="18"/>
                <w:szCs w:val="18"/>
              </w:rPr>
              <w:t>40-3-2a</w:t>
            </w:r>
          </w:p>
        </w:tc>
        <w:tc>
          <w:tcPr>
            <w:tcW w:w="1350" w:type="dxa"/>
            <w:tcBorders>
              <w:top w:val="single" w:sz="8" w:space="0" w:color="auto"/>
              <w:left w:val="single" w:sz="8" w:space="0" w:color="auto"/>
              <w:bottom w:val="single" w:sz="8" w:space="0" w:color="auto"/>
              <w:right w:val="single" w:sz="8" w:space="0" w:color="auto"/>
            </w:tcBorders>
            <w:tcMar>
              <w:left w:w="108" w:type="dxa"/>
              <w:right w:w="108" w:type="dxa"/>
            </w:tcMar>
          </w:tcPr>
          <w:p w14:paraId="7D6DE2CF" w14:textId="239BC8DE" w:rsidR="25A8D652" w:rsidRDefault="25A8D652">
            <w:r w:rsidRPr="25A8D652">
              <w:rPr>
                <w:rFonts w:ascii="Arial" w:eastAsia="Arial" w:hAnsi="Arial" w:cs="Arial"/>
                <w:color w:val="000000" w:themeColor="text1"/>
                <w:sz w:val="18"/>
                <w:szCs w:val="18"/>
              </w:rPr>
              <w:t>Yes</w:t>
            </w:r>
          </w:p>
        </w:tc>
        <w:tc>
          <w:tcPr>
            <w:tcW w:w="1125" w:type="dxa"/>
            <w:tcBorders>
              <w:top w:val="single" w:sz="8" w:space="0" w:color="auto"/>
              <w:left w:val="single" w:sz="8" w:space="0" w:color="auto"/>
              <w:bottom w:val="single" w:sz="8" w:space="0" w:color="auto"/>
              <w:right w:val="single" w:sz="8" w:space="0" w:color="auto"/>
            </w:tcBorders>
            <w:tcMar>
              <w:left w:w="108" w:type="dxa"/>
              <w:right w:w="108" w:type="dxa"/>
            </w:tcMar>
          </w:tcPr>
          <w:p w14:paraId="564AC801" w14:textId="5917D86A" w:rsidR="25A8D652" w:rsidRDefault="25A8D652">
            <w:r w:rsidRPr="25A8D652">
              <w:rPr>
                <w:rFonts w:ascii="Arial" w:eastAsia="Arial" w:hAnsi="Arial" w:cs="Arial"/>
                <w:color w:val="000000" w:themeColor="text1"/>
                <w:sz w:val="18"/>
                <w:szCs w:val="18"/>
              </w:rPr>
              <w:t>N/A</w:t>
            </w:r>
          </w:p>
        </w:tc>
        <w:tc>
          <w:tcPr>
            <w:tcW w:w="1455" w:type="dxa"/>
            <w:tcBorders>
              <w:top w:val="single" w:sz="8" w:space="0" w:color="auto"/>
              <w:left w:val="single" w:sz="8" w:space="0" w:color="auto"/>
              <w:bottom w:val="single" w:sz="8" w:space="0" w:color="auto"/>
              <w:right w:val="single" w:sz="8" w:space="0" w:color="auto"/>
            </w:tcBorders>
            <w:tcMar>
              <w:left w:w="108" w:type="dxa"/>
              <w:right w:w="108" w:type="dxa"/>
            </w:tcMar>
          </w:tcPr>
          <w:p w14:paraId="3AD240A9" w14:textId="09354AEE" w:rsidR="25A8D652" w:rsidRDefault="25A8D652">
            <w:r w:rsidRPr="25A8D652">
              <w:rPr>
                <w:rFonts w:ascii="SimSun" w:eastAsia="SimSun" w:hAnsi="SimSun" w:cs="SimSun"/>
                <w:color w:val="000000" w:themeColor="text1"/>
                <w:sz w:val="18"/>
                <w:szCs w:val="18"/>
              </w:rPr>
              <w:t xml:space="preserve">　</w:t>
            </w:r>
          </w:p>
        </w:tc>
        <w:tc>
          <w:tcPr>
            <w:tcW w:w="1125" w:type="dxa"/>
            <w:tcBorders>
              <w:top w:val="single" w:sz="8" w:space="0" w:color="auto"/>
              <w:left w:val="single" w:sz="8" w:space="0" w:color="auto"/>
              <w:bottom w:val="single" w:sz="8" w:space="0" w:color="auto"/>
              <w:right w:val="single" w:sz="8" w:space="0" w:color="auto"/>
            </w:tcBorders>
            <w:tcMar>
              <w:left w:w="108" w:type="dxa"/>
              <w:right w:w="108" w:type="dxa"/>
            </w:tcMar>
          </w:tcPr>
          <w:p w14:paraId="6E580DD7" w14:textId="61E6B942" w:rsidR="25A8D652" w:rsidRDefault="25A8D652">
            <w:r w:rsidRPr="25A8D652">
              <w:rPr>
                <w:rFonts w:ascii="Arial" w:eastAsia="Arial" w:hAnsi="Arial" w:cs="Arial"/>
                <w:color w:val="000000" w:themeColor="text1"/>
                <w:sz w:val="18"/>
                <w:szCs w:val="18"/>
              </w:rPr>
              <w:t xml:space="preserve">Per-band </w:t>
            </w:r>
            <w:r>
              <w:br/>
            </w:r>
            <w:r w:rsidRPr="25A8D652">
              <w:rPr>
                <w:rFonts w:ascii="Arial" w:eastAsia="Arial" w:hAnsi="Arial" w:cs="Arial"/>
                <w:color w:val="000000" w:themeColor="text1"/>
                <w:sz w:val="18"/>
                <w:szCs w:val="18"/>
              </w:rPr>
              <w:t xml:space="preserve">Per-BC </w:t>
            </w:r>
          </w:p>
        </w:tc>
        <w:tc>
          <w:tcPr>
            <w:tcW w:w="1410" w:type="dxa"/>
            <w:tcBorders>
              <w:top w:val="single" w:sz="8" w:space="0" w:color="auto"/>
              <w:left w:val="single" w:sz="8" w:space="0" w:color="auto"/>
              <w:bottom w:val="single" w:sz="8" w:space="0" w:color="auto"/>
              <w:right w:val="single" w:sz="8" w:space="0" w:color="auto"/>
            </w:tcBorders>
            <w:tcMar>
              <w:left w:w="108" w:type="dxa"/>
              <w:right w:w="108" w:type="dxa"/>
            </w:tcMar>
          </w:tcPr>
          <w:p w14:paraId="766CA784" w14:textId="0BC3E3FF" w:rsidR="25A8D652" w:rsidRDefault="25A8D652">
            <w:r w:rsidRPr="25A8D652">
              <w:rPr>
                <w:rFonts w:ascii="Arial" w:eastAsia="Arial" w:hAnsi="Arial" w:cs="Arial"/>
                <w:color w:val="000000" w:themeColor="text1"/>
                <w:sz w:val="18"/>
                <w:szCs w:val="18"/>
              </w:rPr>
              <w:t>No</w:t>
            </w:r>
          </w:p>
        </w:tc>
        <w:tc>
          <w:tcPr>
            <w:tcW w:w="1530" w:type="dxa"/>
            <w:tcBorders>
              <w:top w:val="single" w:sz="8" w:space="0" w:color="auto"/>
              <w:left w:val="single" w:sz="8" w:space="0" w:color="auto"/>
              <w:bottom w:val="single" w:sz="8" w:space="0" w:color="auto"/>
              <w:right w:val="single" w:sz="8" w:space="0" w:color="auto"/>
            </w:tcBorders>
            <w:tcMar>
              <w:left w:w="108" w:type="dxa"/>
              <w:right w:w="108" w:type="dxa"/>
            </w:tcMar>
          </w:tcPr>
          <w:p w14:paraId="1B5A35C2" w14:textId="2955CA04" w:rsidR="25A8D652" w:rsidRDefault="25A8D652">
            <w:r w:rsidRPr="25A8D652">
              <w:rPr>
                <w:rFonts w:ascii="Arial" w:eastAsia="Arial" w:hAnsi="Arial" w:cs="Arial"/>
                <w:color w:val="000000" w:themeColor="text1"/>
                <w:sz w:val="18"/>
                <w:szCs w:val="18"/>
              </w:rPr>
              <w:t>N/A</w:t>
            </w:r>
          </w:p>
        </w:tc>
        <w:tc>
          <w:tcPr>
            <w:tcW w:w="1380" w:type="dxa"/>
            <w:tcBorders>
              <w:top w:val="single" w:sz="8" w:space="0" w:color="auto"/>
              <w:left w:val="single" w:sz="8" w:space="0" w:color="auto"/>
              <w:bottom w:val="single" w:sz="8" w:space="0" w:color="auto"/>
              <w:right w:val="single" w:sz="8" w:space="0" w:color="auto"/>
            </w:tcBorders>
            <w:tcMar>
              <w:left w:w="108" w:type="dxa"/>
              <w:right w:w="108" w:type="dxa"/>
            </w:tcMar>
          </w:tcPr>
          <w:p w14:paraId="3CB46AAE" w14:textId="5364DFF1" w:rsidR="25A8D652" w:rsidRDefault="25A8D652">
            <w:r w:rsidRPr="25A8D652">
              <w:rPr>
                <w:rFonts w:ascii="Arial" w:eastAsia="Arial" w:hAnsi="Arial" w:cs="Arial"/>
                <w:color w:val="000000" w:themeColor="text1"/>
                <w:sz w:val="18"/>
                <w:szCs w:val="18"/>
              </w:rPr>
              <w:t>N/A</w:t>
            </w:r>
          </w:p>
        </w:tc>
        <w:tc>
          <w:tcPr>
            <w:tcW w:w="2400" w:type="dxa"/>
            <w:tcBorders>
              <w:top w:val="single" w:sz="8" w:space="0" w:color="auto"/>
              <w:left w:val="single" w:sz="8" w:space="0" w:color="auto"/>
              <w:bottom w:val="single" w:sz="8" w:space="0" w:color="auto"/>
              <w:right w:val="single" w:sz="8" w:space="0" w:color="auto"/>
            </w:tcBorders>
            <w:tcMar>
              <w:left w:w="108" w:type="dxa"/>
              <w:right w:w="108" w:type="dxa"/>
            </w:tcMar>
          </w:tcPr>
          <w:p w14:paraId="4A4E1C06" w14:textId="73487D10" w:rsidR="25A8D652" w:rsidRDefault="25A8D652">
            <w:r w:rsidRPr="25A8D652">
              <w:rPr>
                <w:rFonts w:ascii="SimSun" w:eastAsia="SimSun" w:hAnsi="SimSun" w:cs="SimSun"/>
                <w:color w:val="000000" w:themeColor="text1"/>
                <w:sz w:val="18"/>
                <w:szCs w:val="18"/>
                <w:lang w:val="en-US"/>
              </w:rPr>
              <w:t xml:space="preserve">　</w:t>
            </w:r>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tcPr>
          <w:p w14:paraId="0248B0E2" w14:textId="5082C769" w:rsidR="25A8D652" w:rsidRDefault="25A8D652">
            <w:r w:rsidRPr="25A8D652">
              <w:rPr>
                <w:rFonts w:ascii="Arial" w:eastAsia="Arial" w:hAnsi="Arial" w:cs="Arial"/>
                <w:color w:val="000000" w:themeColor="text1"/>
                <w:sz w:val="18"/>
                <w:szCs w:val="18"/>
              </w:rPr>
              <w:t>Optional with capability signaling</w:t>
            </w:r>
          </w:p>
        </w:tc>
      </w:tr>
      <w:tr w:rsidR="25A8D652" w14:paraId="2E4361E8" w14:textId="77777777" w:rsidTr="21F7E429">
        <w:trPr>
          <w:trHeight w:val="15"/>
        </w:trPr>
        <w:tc>
          <w:tcPr>
            <w:tcW w:w="2115" w:type="dxa"/>
            <w:tcBorders>
              <w:top w:val="single" w:sz="8" w:space="0" w:color="auto"/>
              <w:left w:val="single" w:sz="8" w:space="0" w:color="auto"/>
              <w:bottom w:val="single" w:sz="8" w:space="0" w:color="auto"/>
              <w:right w:val="single" w:sz="8" w:space="0" w:color="auto"/>
            </w:tcBorders>
            <w:tcMar>
              <w:left w:w="108" w:type="dxa"/>
              <w:right w:w="108" w:type="dxa"/>
            </w:tcMar>
          </w:tcPr>
          <w:p w14:paraId="59D692D6" w14:textId="74D6F90B" w:rsidR="25A8D652" w:rsidRDefault="25A8D652">
            <w:r w:rsidRPr="25A8D652">
              <w:rPr>
                <w:rFonts w:ascii="Arial" w:eastAsia="Arial" w:hAnsi="Arial" w:cs="Arial"/>
                <w:color w:val="000000" w:themeColor="text1"/>
                <w:sz w:val="18"/>
                <w:szCs w:val="18"/>
              </w:rPr>
              <w:t xml:space="preserve">40. </w:t>
            </w:r>
            <w:proofErr w:type="spellStart"/>
            <w:r w:rsidRPr="25A8D652">
              <w:rPr>
                <w:rFonts w:ascii="Arial" w:eastAsia="Arial" w:hAnsi="Arial" w:cs="Arial"/>
                <w:color w:val="000000" w:themeColor="text1"/>
                <w:sz w:val="18"/>
                <w:szCs w:val="18"/>
              </w:rPr>
              <w:t>NR_MIMO_evo_DL_UL</w:t>
            </w:r>
            <w:proofErr w:type="spellEnd"/>
          </w:p>
        </w:tc>
        <w:tc>
          <w:tcPr>
            <w:tcW w:w="900" w:type="dxa"/>
            <w:tcBorders>
              <w:top w:val="single" w:sz="8" w:space="0" w:color="auto"/>
              <w:left w:val="single" w:sz="8" w:space="0" w:color="auto"/>
              <w:bottom w:val="single" w:sz="8" w:space="0" w:color="auto"/>
              <w:right w:val="single" w:sz="8" w:space="0" w:color="auto"/>
            </w:tcBorders>
            <w:tcMar>
              <w:left w:w="108" w:type="dxa"/>
              <w:right w:w="108" w:type="dxa"/>
            </w:tcMar>
          </w:tcPr>
          <w:p w14:paraId="10823BEC" w14:textId="722AA329" w:rsidR="25A8D652" w:rsidRDefault="25A8D652">
            <w:r w:rsidRPr="25A8D652">
              <w:rPr>
                <w:rFonts w:ascii="Arial" w:eastAsia="Arial" w:hAnsi="Arial" w:cs="Arial"/>
                <w:sz w:val="18"/>
                <w:szCs w:val="18"/>
                <w:lang w:val="en-US"/>
              </w:rPr>
              <w:t>40-3-2a-3</w:t>
            </w:r>
          </w:p>
        </w:tc>
        <w:tc>
          <w:tcPr>
            <w:tcW w:w="1275" w:type="dxa"/>
            <w:tcBorders>
              <w:top w:val="single" w:sz="8" w:space="0" w:color="auto"/>
              <w:left w:val="single" w:sz="8" w:space="0" w:color="auto"/>
              <w:bottom w:val="single" w:sz="8" w:space="0" w:color="auto"/>
              <w:right w:val="single" w:sz="8" w:space="0" w:color="auto"/>
            </w:tcBorders>
            <w:tcMar>
              <w:left w:w="108" w:type="dxa"/>
              <w:right w:w="108" w:type="dxa"/>
            </w:tcMar>
          </w:tcPr>
          <w:p w14:paraId="17A1ECE1" w14:textId="5B3DA09A" w:rsidR="25A8D652" w:rsidRDefault="25A8D652">
            <w:r w:rsidRPr="25A8D652">
              <w:rPr>
                <w:rFonts w:ascii="Arial" w:eastAsia="Arial" w:hAnsi="Arial" w:cs="Arial"/>
                <w:color w:val="000000" w:themeColor="text1"/>
                <w:sz w:val="18"/>
                <w:szCs w:val="18"/>
              </w:rPr>
              <w:t>Support of rank 3,4</w:t>
            </w:r>
          </w:p>
        </w:tc>
        <w:tc>
          <w:tcPr>
            <w:tcW w:w="3135" w:type="dxa"/>
            <w:tcBorders>
              <w:top w:val="single" w:sz="8" w:space="0" w:color="auto"/>
              <w:left w:val="single" w:sz="8" w:space="0" w:color="auto"/>
              <w:bottom w:val="single" w:sz="8" w:space="0" w:color="auto"/>
              <w:right w:val="single" w:sz="8" w:space="0" w:color="auto"/>
            </w:tcBorders>
            <w:tcMar>
              <w:left w:w="108" w:type="dxa"/>
              <w:right w:w="108" w:type="dxa"/>
            </w:tcMar>
          </w:tcPr>
          <w:p w14:paraId="56C9B86E" w14:textId="1AD15F11" w:rsidR="25A8D652" w:rsidRDefault="25A8D652" w:rsidP="25A8D652">
            <w:pPr>
              <w:jc w:val="both"/>
            </w:pPr>
            <w:r w:rsidRPr="25A8D652">
              <w:rPr>
                <w:rFonts w:ascii="Arial" w:eastAsia="Arial" w:hAnsi="Arial" w:cs="Arial"/>
                <w:color w:val="000000" w:themeColor="text1"/>
                <w:sz w:val="18"/>
                <w:szCs w:val="18"/>
              </w:rPr>
              <w:t>Support of rank 3,4</w:t>
            </w:r>
          </w:p>
        </w:tc>
        <w:tc>
          <w:tcPr>
            <w:tcW w:w="1260" w:type="dxa"/>
            <w:tcBorders>
              <w:top w:val="single" w:sz="8" w:space="0" w:color="auto"/>
              <w:left w:val="single" w:sz="8" w:space="0" w:color="auto"/>
              <w:bottom w:val="single" w:sz="8" w:space="0" w:color="auto"/>
              <w:right w:val="single" w:sz="8" w:space="0" w:color="auto"/>
            </w:tcBorders>
            <w:tcMar>
              <w:left w:w="108" w:type="dxa"/>
              <w:right w:w="108" w:type="dxa"/>
            </w:tcMar>
          </w:tcPr>
          <w:p w14:paraId="3EA25592" w14:textId="6136D371" w:rsidR="25A8D652" w:rsidRDefault="25A8D652">
            <w:r w:rsidRPr="25A8D652">
              <w:rPr>
                <w:rFonts w:ascii="Arial" w:eastAsia="Arial" w:hAnsi="Arial" w:cs="Arial"/>
                <w:color w:val="000000" w:themeColor="text1"/>
                <w:sz w:val="18"/>
                <w:szCs w:val="18"/>
              </w:rPr>
              <w:t>40-3-2a</w:t>
            </w:r>
          </w:p>
        </w:tc>
        <w:tc>
          <w:tcPr>
            <w:tcW w:w="1350" w:type="dxa"/>
            <w:tcBorders>
              <w:top w:val="single" w:sz="8" w:space="0" w:color="auto"/>
              <w:left w:val="single" w:sz="8" w:space="0" w:color="auto"/>
              <w:bottom w:val="single" w:sz="8" w:space="0" w:color="auto"/>
              <w:right w:val="single" w:sz="8" w:space="0" w:color="auto"/>
            </w:tcBorders>
            <w:tcMar>
              <w:left w:w="108" w:type="dxa"/>
              <w:right w:w="108" w:type="dxa"/>
            </w:tcMar>
          </w:tcPr>
          <w:p w14:paraId="662E7928" w14:textId="67C8C16C" w:rsidR="25A8D652" w:rsidRDefault="25A8D652">
            <w:r w:rsidRPr="25A8D652">
              <w:rPr>
                <w:rFonts w:ascii="Arial" w:eastAsia="Arial" w:hAnsi="Arial" w:cs="Arial"/>
                <w:color w:val="000000" w:themeColor="text1"/>
                <w:sz w:val="18"/>
                <w:szCs w:val="18"/>
              </w:rPr>
              <w:t>Yes</w:t>
            </w:r>
          </w:p>
        </w:tc>
        <w:tc>
          <w:tcPr>
            <w:tcW w:w="1125" w:type="dxa"/>
            <w:tcBorders>
              <w:top w:val="single" w:sz="8" w:space="0" w:color="auto"/>
              <w:left w:val="single" w:sz="8" w:space="0" w:color="auto"/>
              <w:bottom w:val="single" w:sz="8" w:space="0" w:color="auto"/>
              <w:right w:val="single" w:sz="8" w:space="0" w:color="auto"/>
            </w:tcBorders>
            <w:tcMar>
              <w:left w:w="108" w:type="dxa"/>
              <w:right w:w="108" w:type="dxa"/>
            </w:tcMar>
          </w:tcPr>
          <w:p w14:paraId="6035CE59" w14:textId="30E3E53B" w:rsidR="25A8D652" w:rsidRDefault="25A8D652">
            <w:r w:rsidRPr="25A8D652">
              <w:rPr>
                <w:rFonts w:ascii="Arial" w:eastAsia="Arial" w:hAnsi="Arial" w:cs="Arial"/>
                <w:color w:val="000000" w:themeColor="text1"/>
                <w:sz w:val="18"/>
                <w:szCs w:val="18"/>
              </w:rPr>
              <w:t>N/A</w:t>
            </w:r>
          </w:p>
        </w:tc>
        <w:tc>
          <w:tcPr>
            <w:tcW w:w="1455" w:type="dxa"/>
            <w:tcBorders>
              <w:top w:val="single" w:sz="8" w:space="0" w:color="auto"/>
              <w:left w:val="single" w:sz="8" w:space="0" w:color="auto"/>
              <w:bottom w:val="single" w:sz="8" w:space="0" w:color="auto"/>
              <w:right w:val="single" w:sz="8" w:space="0" w:color="auto"/>
            </w:tcBorders>
            <w:tcMar>
              <w:left w:w="108" w:type="dxa"/>
              <w:right w:w="108" w:type="dxa"/>
            </w:tcMar>
          </w:tcPr>
          <w:p w14:paraId="2C7D0099" w14:textId="1FA97352" w:rsidR="25A8D652" w:rsidRDefault="25A8D652">
            <w:r w:rsidRPr="25A8D652">
              <w:rPr>
                <w:rFonts w:ascii="SimSun" w:eastAsia="SimSun" w:hAnsi="SimSun" w:cs="SimSun"/>
                <w:color w:val="000000" w:themeColor="text1"/>
                <w:sz w:val="18"/>
                <w:szCs w:val="18"/>
              </w:rPr>
              <w:t xml:space="preserve">　</w:t>
            </w:r>
          </w:p>
        </w:tc>
        <w:tc>
          <w:tcPr>
            <w:tcW w:w="1125" w:type="dxa"/>
            <w:tcBorders>
              <w:top w:val="single" w:sz="8" w:space="0" w:color="auto"/>
              <w:left w:val="single" w:sz="8" w:space="0" w:color="auto"/>
              <w:bottom w:val="single" w:sz="8" w:space="0" w:color="auto"/>
              <w:right w:val="single" w:sz="8" w:space="0" w:color="auto"/>
            </w:tcBorders>
            <w:tcMar>
              <w:left w:w="108" w:type="dxa"/>
              <w:right w:w="108" w:type="dxa"/>
            </w:tcMar>
          </w:tcPr>
          <w:p w14:paraId="01984DEC" w14:textId="3E682DA3" w:rsidR="25A8D652" w:rsidRDefault="25A8D652">
            <w:r w:rsidRPr="25A8D652">
              <w:rPr>
                <w:rFonts w:ascii="Arial" w:eastAsia="Arial" w:hAnsi="Arial" w:cs="Arial"/>
                <w:color w:val="000000" w:themeColor="text1"/>
                <w:sz w:val="18"/>
                <w:szCs w:val="18"/>
              </w:rPr>
              <w:t xml:space="preserve">Per-band </w:t>
            </w:r>
            <w:r>
              <w:br/>
            </w:r>
            <w:r w:rsidRPr="25A8D652">
              <w:rPr>
                <w:rFonts w:ascii="Arial" w:eastAsia="Arial" w:hAnsi="Arial" w:cs="Arial"/>
                <w:color w:val="000000" w:themeColor="text1"/>
                <w:sz w:val="18"/>
                <w:szCs w:val="18"/>
              </w:rPr>
              <w:t xml:space="preserve">Per-BC </w:t>
            </w:r>
          </w:p>
        </w:tc>
        <w:tc>
          <w:tcPr>
            <w:tcW w:w="1410" w:type="dxa"/>
            <w:tcBorders>
              <w:top w:val="single" w:sz="8" w:space="0" w:color="auto"/>
              <w:left w:val="single" w:sz="8" w:space="0" w:color="auto"/>
              <w:bottom w:val="single" w:sz="8" w:space="0" w:color="auto"/>
              <w:right w:val="single" w:sz="8" w:space="0" w:color="auto"/>
            </w:tcBorders>
            <w:tcMar>
              <w:left w:w="108" w:type="dxa"/>
              <w:right w:w="108" w:type="dxa"/>
            </w:tcMar>
          </w:tcPr>
          <w:p w14:paraId="15D78044" w14:textId="2B5B2BEB" w:rsidR="25A8D652" w:rsidRDefault="25A8D652">
            <w:r w:rsidRPr="25A8D652">
              <w:rPr>
                <w:rFonts w:ascii="Arial" w:eastAsia="Arial" w:hAnsi="Arial" w:cs="Arial"/>
                <w:color w:val="000000" w:themeColor="text1"/>
                <w:sz w:val="18"/>
                <w:szCs w:val="18"/>
              </w:rPr>
              <w:t>No</w:t>
            </w:r>
          </w:p>
        </w:tc>
        <w:tc>
          <w:tcPr>
            <w:tcW w:w="1530" w:type="dxa"/>
            <w:tcBorders>
              <w:top w:val="single" w:sz="8" w:space="0" w:color="auto"/>
              <w:left w:val="single" w:sz="8" w:space="0" w:color="auto"/>
              <w:bottom w:val="single" w:sz="8" w:space="0" w:color="auto"/>
              <w:right w:val="single" w:sz="8" w:space="0" w:color="auto"/>
            </w:tcBorders>
            <w:tcMar>
              <w:left w:w="108" w:type="dxa"/>
              <w:right w:w="108" w:type="dxa"/>
            </w:tcMar>
          </w:tcPr>
          <w:p w14:paraId="72423F42" w14:textId="34990687" w:rsidR="25A8D652" w:rsidRDefault="25A8D652">
            <w:r w:rsidRPr="25A8D652">
              <w:rPr>
                <w:rFonts w:ascii="Arial" w:eastAsia="Arial" w:hAnsi="Arial" w:cs="Arial"/>
                <w:color w:val="000000" w:themeColor="text1"/>
                <w:sz w:val="18"/>
                <w:szCs w:val="18"/>
              </w:rPr>
              <w:t>N/A</w:t>
            </w:r>
          </w:p>
        </w:tc>
        <w:tc>
          <w:tcPr>
            <w:tcW w:w="1380" w:type="dxa"/>
            <w:tcBorders>
              <w:top w:val="single" w:sz="8" w:space="0" w:color="auto"/>
              <w:left w:val="single" w:sz="8" w:space="0" w:color="auto"/>
              <w:bottom w:val="single" w:sz="8" w:space="0" w:color="auto"/>
              <w:right w:val="single" w:sz="8" w:space="0" w:color="auto"/>
            </w:tcBorders>
            <w:tcMar>
              <w:left w:w="108" w:type="dxa"/>
              <w:right w:w="108" w:type="dxa"/>
            </w:tcMar>
          </w:tcPr>
          <w:p w14:paraId="7CDF06DF" w14:textId="75DA255A" w:rsidR="25A8D652" w:rsidRDefault="25A8D652">
            <w:r w:rsidRPr="25A8D652">
              <w:rPr>
                <w:rFonts w:ascii="Arial" w:eastAsia="Arial" w:hAnsi="Arial" w:cs="Arial"/>
                <w:color w:val="000000" w:themeColor="text1"/>
                <w:sz w:val="18"/>
                <w:szCs w:val="18"/>
              </w:rPr>
              <w:t>N/A</w:t>
            </w:r>
          </w:p>
        </w:tc>
        <w:tc>
          <w:tcPr>
            <w:tcW w:w="2400" w:type="dxa"/>
            <w:tcBorders>
              <w:top w:val="single" w:sz="8" w:space="0" w:color="auto"/>
              <w:left w:val="single" w:sz="8" w:space="0" w:color="auto"/>
              <w:bottom w:val="single" w:sz="8" w:space="0" w:color="auto"/>
              <w:right w:val="single" w:sz="8" w:space="0" w:color="auto"/>
            </w:tcBorders>
            <w:tcMar>
              <w:left w:w="108" w:type="dxa"/>
              <w:right w:w="108" w:type="dxa"/>
            </w:tcMar>
          </w:tcPr>
          <w:p w14:paraId="6664B45B" w14:textId="270AD2B9" w:rsidR="25A8D652" w:rsidRDefault="25A8D652">
            <w:r w:rsidRPr="25A8D652">
              <w:rPr>
                <w:rFonts w:ascii="SimSun" w:eastAsia="SimSun" w:hAnsi="SimSun" w:cs="SimSun"/>
                <w:color w:val="000000" w:themeColor="text1"/>
                <w:sz w:val="18"/>
                <w:szCs w:val="18"/>
                <w:lang w:val="en-US"/>
              </w:rPr>
              <w:t xml:space="preserve">　</w:t>
            </w:r>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tcPr>
          <w:p w14:paraId="2CAB85F5" w14:textId="01694611" w:rsidR="25A8D652" w:rsidRDefault="25A8D652">
            <w:r w:rsidRPr="25A8D652">
              <w:rPr>
                <w:rFonts w:ascii="Arial" w:eastAsia="Arial" w:hAnsi="Arial" w:cs="Arial"/>
                <w:color w:val="000000" w:themeColor="text1"/>
                <w:sz w:val="18"/>
                <w:szCs w:val="18"/>
              </w:rPr>
              <w:t>Optional with capability signaling</w:t>
            </w:r>
          </w:p>
        </w:tc>
      </w:tr>
      <w:tr w:rsidR="25A8D652" w14:paraId="2838013F" w14:textId="77777777" w:rsidTr="21F7E429">
        <w:trPr>
          <w:trHeight w:val="15"/>
        </w:trPr>
        <w:tc>
          <w:tcPr>
            <w:tcW w:w="2115" w:type="dxa"/>
            <w:tcBorders>
              <w:top w:val="single" w:sz="8" w:space="0" w:color="auto"/>
              <w:left w:val="single" w:sz="8" w:space="0" w:color="auto"/>
              <w:bottom w:val="single" w:sz="8" w:space="0" w:color="auto"/>
              <w:right w:val="single" w:sz="8" w:space="0" w:color="auto"/>
            </w:tcBorders>
            <w:tcMar>
              <w:left w:w="108" w:type="dxa"/>
              <w:right w:w="108" w:type="dxa"/>
            </w:tcMar>
          </w:tcPr>
          <w:p w14:paraId="25961A87" w14:textId="2F73D6A5" w:rsidR="25A8D652" w:rsidRDefault="25A8D652">
            <w:r w:rsidRPr="25A8D652">
              <w:rPr>
                <w:rFonts w:ascii="Arial" w:eastAsia="Arial" w:hAnsi="Arial" w:cs="Arial"/>
                <w:color w:val="000000" w:themeColor="text1"/>
                <w:sz w:val="18"/>
                <w:szCs w:val="18"/>
              </w:rPr>
              <w:t xml:space="preserve">41. </w:t>
            </w:r>
            <w:proofErr w:type="spellStart"/>
            <w:r w:rsidRPr="25A8D652">
              <w:rPr>
                <w:rFonts w:ascii="Arial" w:eastAsia="Arial" w:hAnsi="Arial" w:cs="Arial"/>
                <w:color w:val="000000" w:themeColor="text1"/>
                <w:sz w:val="18"/>
                <w:szCs w:val="18"/>
              </w:rPr>
              <w:t>NR_MIMO_evo_DL_UL</w:t>
            </w:r>
            <w:proofErr w:type="spellEnd"/>
          </w:p>
        </w:tc>
        <w:tc>
          <w:tcPr>
            <w:tcW w:w="900" w:type="dxa"/>
            <w:tcBorders>
              <w:top w:val="single" w:sz="8" w:space="0" w:color="auto"/>
              <w:left w:val="single" w:sz="8" w:space="0" w:color="auto"/>
              <w:bottom w:val="single" w:sz="8" w:space="0" w:color="auto"/>
              <w:right w:val="single" w:sz="8" w:space="0" w:color="auto"/>
            </w:tcBorders>
            <w:tcMar>
              <w:left w:w="108" w:type="dxa"/>
              <w:right w:w="108" w:type="dxa"/>
            </w:tcMar>
          </w:tcPr>
          <w:p w14:paraId="144A87EF" w14:textId="7F448752" w:rsidR="25A8D652" w:rsidRDefault="25A8D652">
            <w:r w:rsidRPr="25A8D652">
              <w:rPr>
                <w:rFonts w:ascii="Arial" w:eastAsia="Arial" w:hAnsi="Arial" w:cs="Arial"/>
                <w:sz w:val="18"/>
                <w:szCs w:val="18"/>
                <w:lang w:val="en-US"/>
              </w:rPr>
              <w:t>40-3-2a-4</w:t>
            </w:r>
          </w:p>
        </w:tc>
        <w:tc>
          <w:tcPr>
            <w:tcW w:w="1275" w:type="dxa"/>
            <w:tcBorders>
              <w:top w:val="single" w:sz="8" w:space="0" w:color="auto"/>
              <w:left w:val="single" w:sz="8" w:space="0" w:color="auto"/>
              <w:bottom w:val="single" w:sz="8" w:space="0" w:color="auto"/>
              <w:right w:val="single" w:sz="8" w:space="0" w:color="auto"/>
            </w:tcBorders>
            <w:tcMar>
              <w:left w:w="108" w:type="dxa"/>
              <w:right w:w="108" w:type="dxa"/>
            </w:tcMar>
          </w:tcPr>
          <w:p w14:paraId="28F8A876" w14:textId="6FB90770" w:rsidR="25A8D652" w:rsidRDefault="25A8D652">
            <w:r w:rsidRPr="25A8D652">
              <w:rPr>
                <w:rFonts w:ascii="Arial" w:eastAsia="Arial" w:hAnsi="Arial" w:cs="Arial"/>
                <w:color w:val="000000" w:themeColor="text1"/>
                <w:sz w:val="18"/>
                <w:szCs w:val="18"/>
              </w:rPr>
              <w:t>Number of aperiodic CSI-RS occasions K&gt;4</w:t>
            </w:r>
          </w:p>
        </w:tc>
        <w:tc>
          <w:tcPr>
            <w:tcW w:w="3135" w:type="dxa"/>
            <w:tcBorders>
              <w:top w:val="single" w:sz="8" w:space="0" w:color="auto"/>
              <w:left w:val="single" w:sz="8" w:space="0" w:color="auto"/>
              <w:bottom w:val="single" w:sz="8" w:space="0" w:color="auto"/>
              <w:right w:val="single" w:sz="8" w:space="0" w:color="auto"/>
            </w:tcBorders>
            <w:tcMar>
              <w:left w:w="108" w:type="dxa"/>
              <w:right w:w="108" w:type="dxa"/>
            </w:tcMar>
          </w:tcPr>
          <w:p w14:paraId="1493EEA9" w14:textId="38B558B9" w:rsidR="25A8D652" w:rsidRDefault="25A8D652" w:rsidP="25A8D652">
            <w:pPr>
              <w:jc w:val="both"/>
            </w:pPr>
            <w:r w:rsidRPr="25A8D652">
              <w:rPr>
                <w:rFonts w:ascii="Arial" w:eastAsia="Arial" w:hAnsi="Arial" w:cs="Arial"/>
                <w:color w:val="000000" w:themeColor="text1"/>
                <w:sz w:val="18"/>
                <w:szCs w:val="18"/>
              </w:rPr>
              <w:t>Supported number of aperiodic CSI-RS occasions K&gt;4</w:t>
            </w:r>
          </w:p>
        </w:tc>
        <w:tc>
          <w:tcPr>
            <w:tcW w:w="1260" w:type="dxa"/>
            <w:tcBorders>
              <w:top w:val="single" w:sz="8" w:space="0" w:color="auto"/>
              <w:left w:val="single" w:sz="8" w:space="0" w:color="auto"/>
              <w:bottom w:val="single" w:sz="8" w:space="0" w:color="auto"/>
              <w:right w:val="single" w:sz="8" w:space="0" w:color="auto"/>
            </w:tcBorders>
            <w:tcMar>
              <w:left w:w="108" w:type="dxa"/>
              <w:right w:w="108" w:type="dxa"/>
            </w:tcMar>
          </w:tcPr>
          <w:p w14:paraId="257CFDF9" w14:textId="0B7518DE" w:rsidR="25A8D652" w:rsidRDefault="25A8D652">
            <w:r w:rsidRPr="25A8D652">
              <w:rPr>
                <w:rFonts w:ascii="Arial" w:eastAsia="Arial" w:hAnsi="Arial" w:cs="Arial"/>
                <w:color w:val="000000" w:themeColor="text1"/>
                <w:sz w:val="18"/>
                <w:szCs w:val="18"/>
              </w:rPr>
              <w:t>40-3-2a</w:t>
            </w:r>
          </w:p>
        </w:tc>
        <w:tc>
          <w:tcPr>
            <w:tcW w:w="1350" w:type="dxa"/>
            <w:tcBorders>
              <w:top w:val="single" w:sz="8" w:space="0" w:color="auto"/>
              <w:left w:val="single" w:sz="8" w:space="0" w:color="auto"/>
              <w:bottom w:val="single" w:sz="8" w:space="0" w:color="auto"/>
              <w:right w:val="single" w:sz="8" w:space="0" w:color="auto"/>
            </w:tcBorders>
            <w:tcMar>
              <w:left w:w="108" w:type="dxa"/>
              <w:right w:w="108" w:type="dxa"/>
            </w:tcMar>
          </w:tcPr>
          <w:p w14:paraId="08871371" w14:textId="3998EF49" w:rsidR="25A8D652" w:rsidRDefault="25A8D652">
            <w:r w:rsidRPr="25A8D652">
              <w:rPr>
                <w:rFonts w:ascii="Arial" w:eastAsia="Arial" w:hAnsi="Arial" w:cs="Arial"/>
                <w:color w:val="000000" w:themeColor="text1"/>
                <w:sz w:val="18"/>
                <w:szCs w:val="18"/>
              </w:rPr>
              <w:t>Yes</w:t>
            </w:r>
          </w:p>
        </w:tc>
        <w:tc>
          <w:tcPr>
            <w:tcW w:w="1125" w:type="dxa"/>
            <w:tcBorders>
              <w:top w:val="single" w:sz="8" w:space="0" w:color="auto"/>
              <w:left w:val="single" w:sz="8" w:space="0" w:color="auto"/>
              <w:bottom w:val="single" w:sz="8" w:space="0" w:color="auto"/>
              <w:right w:val="single" w:sz="8" w:space="0" w:color="auto"/>
            </w:tcBorders>
            <w:tcMar>
              <w:left w:w="108" w:type="dxa"/>
              <w:right w:w="108" w:type="dxa"/>
            </w:tcMar>
          </w:tcPr>
          <w:p w14:paraId="71F7035F" w14:textId="453F204B" w:rsidR="25A8D652" w:rsidRDefault="25A8D652">
            <w:r w:rsidRPr="25A8D652">
              <w:rPr>
                <w:rFonts w:ascii="Arial" w:eastAsia="Arial" w:hAnsi="Arial" w:cs="Arial"/>
                <w:color w:val="000000" w:themeColor="text1"/>
                <w:sz w:val="18"/>
                <w:szCs w:val="18"/>
              </w:rPr>
              <w:t>N/A</w:t>
            </w:r>
          </w:p>
        </w:tc>
        <w:tc>
          <w:tcPr>
            <w:tcW w:w="1455" w:type="dxa"/>
            <w:tcBorders>
              <w:top w:val="single" w:sz="8" w:space="0" w:color="auto"/>
              <w:left w:val="single" w:sz="8" w:space="0" w:color="auto"/>
              <w:bottom w:val="single" w:sz="8" w:space="0" w:color="auto"/>
              <w:right w:val="single" w:sz="8" w:space="0" w:color="auto"/>
            </w:tcBorders>
            <w:tcMar>
              <w:left w:w="108" w:type="dxa"/>
              <w:right w:w="108" w:type="dxa"/>
            </w:tcMar>
          </w:tcPr>
          <w:p w14:paraId="505C8848" w14:textId="71816AFC" w:rsidR="25A8D652" w:rsidRDefault="25A8D652">
            <w:r w:rsidRPr="25A8D652">
              <w:rPr>
                <w:rFonts w:ascii="SimSun" w:eastAsia="SimSun" w:hAnsi="SimSun" w:cs="SimSun"/>
                <w:color w:val="000000" w:themeColor="text1"/>
                <w:sz w:val="18"/>
                <w:szCs w:val="18"/>
              </w:rPr>
              <w:t xml:space="preserve">　</w:t>
            </w:r>
          </w:p>
        </w:tc>
        <w:tc>
          <w:tcPr>
            <w:tcW w:w="1125" w:type="dxa"/>
            <w:tcBorders>
              <w:top w:val="single" w:sz="8" w:space="0" w:color="auto"/>
              <w:left w:val="single" w:sz="8" w:space="0" w:color="auto"/>
              <w:bottom w:val="single" w:sz="8" w:space="0" w:color="auto"/>
              <w:right w:val="single" w:sz="8" w:space="0" w:color="auto"/>
            </w:tcBorders>
            <w:tcMar>
              <w:left w:w="108" w:type="dxa"/>
              <w:right w:w="108" w:type="dxa"/>
            </w:tcMar>
          </w:tcPr>
          <w:p w14:paraId="3C121AA8" w14:textId="5BDA8D53" w:rsidR="25A8D652" w:rsidRDefault="25A8D652">
            <w:r w:rsidRPr="25A8D652">
              <w:rPr>
                <w:rFonts w:ascii="Arial" w:eastAsia="Arial" w:hAnsi="Arial" w:cs="Arial"/>
                <w:color w:val="000000" w:themeColor="text1"/>
                <w:sz w:val="18"/>
                <w:szCs w:val="18"/>
              </w:rPr>
              <w:t xml:space="preserve">Per-band </w:t>
            </w:r>
            <w:r>
              <w:br/>
            </w:r>
            <w:r w:rsidRPr="25A8D652">
              <w:rPr>
                <w:rFonts w:ascii="Arial" w:eastAsia="Arial" w:hAnsi="Arial" w:cs="Arial"/>
                <w:color w:val="000000" w:themeColor="text1"/>
                <w:sz w:val="18"/>
                <w:szCs w:val="18"/>
              </w:rPr>
              <w:t xml:space="preserve">Per-BC </w:t>
            </w:r>
          </w:p>
        </w:tc>
        <w:tc>
          <w:tcPr>
            <w:tcW w:w="1410" w:type="dxa"/>
            <w:tcBorders>
              <w:top w:val="single" w:sz="8" w:space="0" w:color="auto"/>
              <w:left w:val="single" w:sz="8" w:space="0" w:color="auto"/>
              <w:bottom w:val="single" w:sz="8" w:space="0" w:color="auto"/>
              <w:right w:val="single" w:sz="8" w:space="0" w:color="auto"/>
            </w:tcBorders>
            <w:tcMar>
              <w:left w:w="108" w:type="dxa"/>
              <w:right w:w="108" w:type="dxa"/>
            </w:tcMar>
          </w:tcPr>
          <w:p w14:paraId="0B6D6F24" w14:textId="50C57A09" w:rsidR="25A8D652" w:rsidRDefault="25A8D652">
            <w:r w:rsidRPr="25A8D652">
              <w:rPr>
                <w:rFonts w:ascii="Arial" w:eastAsia="Arial" w:hAnsi="Arial" w:cs="Arial"/>
                <w:color w:val="000000" w:themeColor="text1"/>
                <w:sz w:val="18"/>
                <w:szCs w:val="18"/>
              </w:rPr>
              <w:t>No</w:t>
            </w:r>
          </w:p>
        </w:tc>
        <w:tc>
          <w:tcPr>
            <w:tcW w:w="1530" w:type="dxa"/>
            <w:tcBorders>
              <w:top w:val="single" w:sz="8" w:space="0" w:color="auto"/>
              <w:left w:val="single" w:sz="8" w:space="0" w:color="auto"/>
              <w:bottom w:val="single" w:sz="8" w:space="0" w:color="auto"/>
              <w:right w:val="single" w:sz="8" w:space="0" w:color="auto"/>
            </w:tcBorders>
            <w:tcMar>
              <w:left w:w="108" w:type="dxa"/>
              <w:right w:w="108" w:type="dxa"/>
            </w:tcMar>
          </w:tcPr>
          <w:p w14:paraId="307509CD" w14:textId="7943D765" w:rsidR="25A8D652" w:rsidRDefault="25A8D652">
            <w:r w:rsidRPr="25A8D652">
              <w:rPr>
                <w:rFonts w:ascii="Arial" w:eastAsia="Arial" w:hAnsi="Arial" w:cs="Arial"/>
                <w:color w:val="000000" w:themeColor="text1"/>
                <w:sz w:val="18"/>
                <w:szCs w:val="18"/>
              </w:rPr>
              <w:t>N/A</w:t>
            </w:r>
          </w:p>
        </w:tc>
        <w:tc>
          <w:tcPr>
            <w:tcW w:w="1380" w:type="dxa"/>
            <w:tcBorders>
              <w:top w:val="single" w:sz="8" w:space="0" w:color="auto"/>
              <w:left w:val="single" w:sz="8" w:space="0" w:color="auto"/>
              <w:bottom w:val="single" w:sz="8" w:space="0" w:color="auto"/>
              <w:right w:val="single" w:sz="8" w:space="0" w:color="auto"/>
            </w:tcBorders>
            <w:tcMar>
              <w:left w:w="108" w:type="dxa"/>
              <w:right w:w="108" w:type="dxa"/>
            </w:tcMar>
          </w:tcPr>
          <w:p w14:paraId="5008C077" w14:textId="0A570A7F" w:rsidR="25A8D652" w:rsidRDefault="25A8D652">
            <w:r w:rsidRPr="25A8D652">
              <w:rPr>
                <w:rFonts w:ascii="Arial" w:eastAsia="Arial" w:hAnsi="Arial" w:cs="Arial"/>
                <w:color w:val="000000" w:themeColor="text1"/>
                <w:sz w:val="18"/>
                <w:szCs w:val="18"/>
              </w:rPr>
              <w:t>N/A</w:t>
            </w:r>
          </w:p>
        </w:tc>
        <w:tc>
          <w:tcPr>
            <w:tcW w:w="2400" w:type="dxa"/>
            <w:tcBorders>
              <w:top w:val="single" w:sz="8" w:space="0" w:color="auto"/>
              <w:left w:val="single" w:sz="8" w:space="0" w:color="auto"/>
              <w:bottom w:val="single" w:sz="8" w:space="0" w:color="auto"/>
              <w:right w:val="single" w:sz="8" w:space="0" w:color="auto"/>
            </w:tcBorders>
            <w:tcMar>
              <w:left w:w="108" w:type="dxa"/>
              <w:right w:w="108" w:type="dxa"/>
            </w:tcMar>
          </w:tcPr>
          <w:p w14:paraId="25CA7112" w14:textId="051C105E" w:rsidR="25A8D652" w:rsidRDefault="25A8D652">
            <w:r w:rsidRPr="25A8D652">
              <w:rPr>
                <w:rFonts w:ascii="Arial" w:eastAsia="Arial" w:hAnsi="Arial" w:cs="Arial"/>
                <w:color w:val="000000" w:themeColor="text1"/>
                <w:sz w:val="18"/>
                <w:szCs w:val="18"/>
              </w:rPr>
              <w:t>Candidate values for K: {8,12}</w:t>
            </w:r>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tcPr>
          <w:p w14:paraId="6701A615" w14:textId="73717E53" w:rsidR="25A8D652" w:rsidRDefault="25A8D652">
            <w:r w:rsidRPr="25A8D652">
              <w:rPr>
                <w:rFonts w:ascii="Arial" w:eastAsia="Arial" w:hAnsi="Arial" w:cs="Arial"/>
                <w:color w:val="000000" w:themeColor="text1"/>
                <w:sz w:val="18"/>
                <w:szCs w:val="18"/>
              </w:rPr>
              <w:t>Optional with capability signaling</w:t>
            </w:r>
          </w:p>
        </w:tc>
      </w:tr>
      <w:tr w:rsidR="25A8D652" w14:paraId="06F67702" w14:textId="77777777" w:rsidTr="21F7E429">
        <w:trPr>
          <w:trHeight w:val="15"/>
        </w:trPr>
        <w:tc>
          <w:tcPr>
            <w:tcW w:w="2115" w:type="dxa"/>
            <w:tcBorders>
              <w:top w:val="single" w:sz="8" w:space="0" w:color="auto"/>
              <w:left w:val="single" w:sz="8" w:space="0" w:color="auto"/>
              <w:bottom w:val="single" w:sz="8" w:space="0" w:color="auto"/>
              <w:right w:val="single" w:sz="8" w:space="0" w:color="auto"/>
            </w:tcBorders>
            <w:tcMar>
              <w:left w:w="108" w:type="dxa"/>
              <w:right w:w="108" w:type="dxa"/>
            </w:tcMar>
          </w:tcPr>
          <w:p w14:paraId="545689BA" w14:textId="6DDF928E" w:rsidR="25A8D652" w:rsidRDefault="25A8D652">
            <w:r w:rsidRPr="25A8D652">
              <w:rPr>
                <w:rFonts w:ascii="Arial" w:eastAsia="Arial" w:hAnsi="Arial" w:cs="Arial"/>
                <w:color w:val="000000" w:themeColor="text1"/>
                <w:sz w:val="18"/>
                <w:szCs w:val="18"/>
              </w:rPr>
              <w:t xml:space="preserve">40. </w:t>
            </w:r>
            <w:proofErr w:type="spellStart"/>
            <w:r w:rsidRPr="25A8D652">
              <w:rPr>
                <w:rFonts w:ascii="Arial" w:eastAsia="Arial" w:hAnsi="Arial" w:cs="Arial"/>
                <w:color w:val="000000" w:themeColor="text1"/>
                <w:sz w:val="18"/>
                <w:szCs w:val="18"/>
              </w:rPr>
              <w:t>NR_MIMO_evo_DL_UL</w:t>
            </w:r>
            <w:proofErr w:type="spellEnd"/>
          </w:p>
        </w:tc>
        <w:tc>
          <w:tcPr>
            <w:tcW w:w="900" w:type="dxa"/>
            <w:tcBorders>
              <w:top w:val="single" w:sz="8" w:space="0" w:color="auto"/>
              <w:left w:val="single" w:sz="8" w:space="0" w:color="auto"/>
              <w:bottom w:val="single" w:sz="8" w:space="0" w:color="auto"/>
              <w:right w:val="single" w:sz="8" w:space="0" w:color="auto"/>
            </w:tcBorders>
            <w:tcMar>
              <w:left w:w="108" w:type="dxa"/>
              <w:right w:w="108" w:type="dxa"/>
            </w:tcMar>
          </w:tcPr>
          <w:p w14:paraId="583E1C3F" w14:textId="23DC0627" w:rsidR="25A8D652" w:rsidRDefault="25A8D652">
            <w:r w:rsidRPr="25A8D652">
              <w:rPr>
                <w:rFonts w:ascii="Arial" w:eastAsia="Arial" w:hAnsi="Arial" w:cs="Arial"/>
                <w:sz w:val="18"/>
                <w:szCs w:val="18"/>
                <w:lang w:val="en-US"/>
              </w:rPr>
              <w:t>40-3-2a-5</w:t>
            </w:r>
          </w:p>
        </w:tc>
        <w:tc>
          <w:tcPr>
            <w:tcW w:w="1275" w:type="dxa"/>
            <w:tcBorders>
              <w:top w:val="single" w:sz="8" w:space="0" w:color="auto"/>
              <w:left w:val="single" w:sz="8" w:space="0" w:color="auto"/>
              <w:bottom w:val="single" w:sz="8" w:space="0" w:color="auto"/>
              <w:right w:val="single" w:sz="8" w:space="0" w:color="auto"/>
            </w:tcBorders>
            <w:tcMar>
              <w:left w:w="108" w:type="dxa"/>
              <w:right w:w="108" w:type="dxa"/>
            </w:tcMar>
          </w:tcPr>
          <w:p w14:paraId="745BDC55" w14:textId="2EBA440E" w:rsidR="25A8D652" w:rsidRDefault="25A8D652">
            <w:r w:rsidRPr="25A8D652">
              <w:rPr>
                <w:rFonts w:ascii="Arial" w:eastAsia="Arial" w:hAnsi="Arial" w:cs="Arial"/>
                <w:color w:val="000000" w:themeColor="text1"/>
                <w:sz w:val="18"/>
                <w:szCs w:val="18"/>
              </w:rPr>
              <w:t>Number of CPUs</w:t>
            </w:r>
          </w:p>
        </w:tc>
        <w:tc>
          <w:tcPr>
            <w:tcW w:w="3135" w:type="dxa"/>
            <w:tcBorders>
              <w:top w:val="single" w:sz="8" w:space="0" w:color="auto"/>
              <w:left w:val="single" w:sz="8" w:space="0" w:color="auto"/>
              <w:bottom w:val="single" w:sz="8" w:space="0" w:color="auto"/>
              <w:right w:val="single" w:sz="8" w:space="0" w:color="auto"/>
            </w:tcBorders>
            <w:tcMar>
              <w:left w:w="108" w:type="dxa"/>
              <w:right w:w="108" w:type="dxa"/>
            </w:tcMar>
          </w:tcPr>
          <w:p w14:paraId="30C3F12F" w14:textId="53604419" w:rsidR="25A8D652" w:rsidRDefault="25A8D652" w:rsidP="25A8D652">
            <w:pPr>
              <w:jc w:val="both"/>
            </w:pPr>
            <w:r w:rsidRPr="25A8D652">
              <w:rPr>
                <w:rFonts w:ascii="Arial" w:eastAsia="Arial" w:hAnsi="Arial" w:cs="Arial"/>
                <w:color w:val="000000" w:themeColor="text1"/>
                <w:sz w:val="18"/>
                <w:szCs w:val="18"/>
              </w:rPr>
              <w:t xml:space="preserve">Counting of number of CPUs for regular </w:t>
            </w:r>
            <w:proofErr w:type="spellStart"/>
            <w:r w:rsidRPr="25A8D652">
              <w:rPr>
                <w:rFonts w:ascii="Arial" w:eastAsia="Arial" w:hAnsi="Arial" w:cs="Arial"/>
                <w:color w:val="000000" w:themeColor="text1"/>
                <w:sz w:val="18"/>
                <w:szCs w:val="18"/>
              </w:rPr>
              <w:t>eType</w:t>
            </w:r>
            <w:proofErr w:type="spellEnd"/>
            <w:r w:rsidRPr="25A8D652">
              <w:rPr>
                <w:rFonts w:ascii="Arial" w:eastAsia="Arial" w:hAnsi="Arial" w:cs="Arial"/>
                <w:color w:val="000000" w:themeColor="text1"/>
                <w:sz w:val="18"/>
                <w:szCs w:val="18"/>
              </w:rPr>
              <w:t>-II-Doppler CSI</w:t>
            </w:r>
          </w:p>
        </w:tc>
        <w:tc>
          <w:tcPr>
            <w:tcW w:w="1260" w:type="dxa"/>
            <w:tcBorders>
              <w:top w:val="single" w:sz="8" w:space="0" w:color="auto"/>
              <w:left w:val="single" w:sz="8" w:space="0" w:color="auto"/>
              <w:bottom w:val="single" w:sz="8" w:space="0" w:color="auto"/>
              <w:right w:val="single" w:sz="8" w:space="0" w:color="auto"/>
            </w:tcBorders>
            <w:tcMar>
              <w:left w:w="108" w:type="dxa"/>
              <w:right w:w="108" w:type="dxa"/>
            </w:tcMar>
          </w:tcPr>
          <w:p w14:paraId="49EA9F4D" w14:textId="799AD32E" w:rsidR="25A8D652" w:rsidRDefault="25A8D652">
            <w:r w:rsidRPr="25A8D652">
              <w:rPr>
                <w:rFonts w:ascii="Arial" w:eastAsia="Arial" w:hAnsi="Arial" w:cs="Arial"/>
                <w:color w:val="000000" w:themeColor="text1"/>
                <w:sz w:val="18"/>
                <w:szCs w:val="18"/>
              </w:rPr>
              <w:t>40-3-2a</w:t>
            </w:r>
          </w:p>
        </w:tc>
        <w:tc>
          <w:tcPr>
            <w:tcW w:w="1350" w:type="dxa"/>
            <w:tcBorders>
              <w:top w:val="single" w:sz="8" w:space="0" w:color="auto"/>
              <w:left w:val="single" w:sz="8" w:space="0" w:color="auto"/>
              <w:bottom w:val="single" w:sz="8" w:space="0" w:color="auto"/>
              <w:right w:val="single" w:sz="8" w:space="0" w:color="auto"/>
            </w:tcBorders>
            <w:tcMar>
              <w:left w:w="108" w:type="dxa"/>
              <w:right w:w="108" w:type="dxa"/>
            </w:tcMar>
          </w:tcPr>
          <w:p w14:paraId="2754B393" w14:textId="0099559C" w:rsidR="25A8D652" w:rsidRDefault="25A8D652">
            <w:r w:rsidRPr="25A8D652">
              <w:rPr>
                <w:rFonts w:ascii="Arial" w:eastAsia="Arial" w:hAnsi="Arial" w:cs="Arial"/>
                <w:color w:val="000000" w:themeColor="text1"/>
                <w:sz w:val="18"/>
                <w:szCs w:val="18"/>
              </w:rPr>
              <w:t>Yes</w:t>
            </w:r>
          </w:p>
        </w:tc>
        <w:tc>
          <w:tcPr>
            <w:tcW w:w="1125" w:type="dxa"/>
            <w:tcBorders>
              <w:top w:val="single" w:sz="8" w:space="0" w:color="auto"/>
              <w:left w:val="single" w:sz="8" w:space="0" w:color="auto"/>
              <w:bottom w:val="single" w:sz="8" w:space="0" w:color="auto"/>
              <w:right w:val="single" w:sz="8" w:space="0" w:color="auto"/>
            </w:tcBorders>
            <w:tcMar>
              <w:left w:w="108" w:type="dxa"/>
              <w:right w:w="108" w:type="dxa"/>
            </w:tcMar>
          </w:tcPr>
          <w:p w14:paraId="0EF84510" w14:textId="21709B26" w:rsidR="25A8D652" w:rsidRDefault="25A8D652">
            <w:r w:rsidRPr="25A8D652">
              <w:rPr>
                <w:rFonts w:ascii="Arial" w:eastAsia="Arial" w:hAnsi="Arial" w:cs="Arial"/>
                <w:color w:val="000000" w:themeColor="text1"/>
                <w:sz w:val="18"/>
                <w:szCs w:val="18"/>
              </w:rPr>
              <w:t>N/A</w:t>
            </w:r>
          </w:p>
        </w:tc>
        <w:tc>
          <w:tcPr>
            <w:tcW w:w="1455" w:type="dxa"/>
            <w:tcBorders>
              <w:top w:val="single" w:sz="8" w:space="0" w:color="auto"/>
              <w:left w:val="single" w:sz="8" w:space="0" w:color="auto"/>
              <w:bottom w:val="single" w:sz="8" w:space="0" w:color="auto"/>
              <w:right w:val="single" w:sz="8" w:space="0" w:color="auto"/>
            </w:tcBorders>
            <w:tcMar>
              <w:left w:w="108" w:type="dxa"/>
              <w:right w:w="108" w:type="dxa"/>
            </w:tcMar>
          </w:tcPr>
          <w:p w14:paraId="7D790D02" w14:textId="685E1266" w:rsidR="25A8D652" w:rsidRDefault="25A8D652">
            <w:r w:rsidRPr="25A8D652">
              <w:rPr>
                <w:rFonts w:ascii="SimSun" w:eastAsia="SimSun" w:hAnsi="SimSun" w:cs="SimSun"/>
                <w:color w:val="000000" w:themeColor="text1"/>
                <w:sz w:val="18"/>
                <w:szCs w:val="18"/>
              </w:rPr>
              <w:t xml:space="preserve">　</w:t>
            </w:r>
          </w:p>
        </w:tc>
        <w:tc>
          <w:tcPr>
            <w:tcW w:w="1125" w:type="dxa"/>
            <w:tcBorders>
              <w:top w:val="single" w:sz="8" w:space="0" w:color="auto"/>
              <w:left w:val="single" w:sz="8" w:space="0" w:color="auto"/>
              <w:bottom w:val="single" w:sz="8" w:space="0" w:color="auto"/>
              <w:right w:val="single" w:sz="8" w:space="0" w:color="auto"/>
            </w:tcBorders>
            <w:tcMar>
              <w:left w:w="108" w:type="dxa"/>
              <w:right w:w="108" w:type="dxa"/>
            </w:tcMar>
          </w:tcPr>
          <w:p w14:paraId="38B8EF0C" w14:textId="0493B196" w:rsidR="25A8D652" w:rsidRDefault="25A8D652">
            <w:r w:rsidRPr="25A8D652">
              <w:rPr>
                <w:rFonts w:ascii="Arial" w:eastAsia="Arial" w:hAnsi="Arial" w:cs="Arial"/>
                <w:color w:val="000000" w:themeColor="text1"/>
                <w:sz w:val="18"/>
                <w:szCs w:val="18"/>
              </w:rPr>
              <w:t xml:space="preserve">Per-band </w:t>
            </w:r>
            <w:r>
              <w:br/>
            </w:r>
            <w:r w:rsidRPr="25A8D652">
              <w:rPr>
                <w:rFonts w:ascii="Arial" w:eastAsia="Arial" w:hAnsi="Arial" w:cs="Arial"/>
                <w:color w:val="000000" w:themeColor="text1"/>
                <w:sz w:val="18"/>
                <w:szCs w:val="18"/>
              </w:rPr>
              <w:t xml:space="preserve">Per-BC </w:t>
            </w:r>
          </w:p>
        </w:tc>
        <w:tc>
          <w:tcPr>
            <w:tcW w:w="1410" w:type="dxa"/>
            <w:tcBorders>
              <w:top w:val="single" w:sz="8" w:space="0" w:color="auto"/>
              <w:left w:val="single" w:sz="8" w:space="0" w:color="auto"/>
              <w:bottom w:val="single" w:sz="8" w:space="0" w:color="auto"/>
              <w:right w:val="single" w:sz="8" w:space="0" w:color="auto"/>
            </w:tcBorders>
            <w:tcMar>
              <w:left w:w="108" w:type="dxa"/>
              <w:right w:w="108" w:type="dxa"/>
            </w:tcMar>
          </w:tcPr>
          <w:p w14:paraId="59FF1423" w14:textId="7EE8ADE9" w:rsidR="25A8D652" w:rsidRDefault="25A8D652">
            <w:r w:rsidRPr="25A8D652">
              <w:rPr>
                <w:rFonts w:ascii="Arial" w:eastAsia="Arial" w:hAnsi="Arial" w:cs="Arial"/>
                <w:color w:val="000000" w:themeColor="text1"/>
                <w:sz w:val="18"/>
                <w:szCs w:val="18"/>
              </w:rPr>
              <w:t>No</w:t>
            </w:r>
          </w:p>
        </w:tc>
        <w:tc>
          <w:tcPr>
            <w:tcW w:w="1530" w:type="dxa"/>
            <w:tcBorders>
              <w:top w:val="single" w:sz="8" w:space="0" w:color="auto"/>
              <w:left w:val="single" w:sz="8" w:space="0" w:color="auto"/>
              <w:bottom w:val="single" w:sz="8" w:space="0" w:color="auto"/>
              <w:right w:val="single" w:sz="8" w:space="0" w:color="auto"/>
            </w:tcBorders>
            <w:tcMar>
              <w:left w:w="108" w:type="dxa"/>
              <w:right w:w="108" w:type="dxa"/>
            </w:tcMar>
          </w:tcPr>
          <w:p w14:paraId="60D80A36" w14:textId="708602BC" w:rsidR="25A8D652" w:rsidRDefault="25A8D652">
            <w:r w:rsidRPr="25A8D652">
              <w:rPr>
                <w:rFonts w:ascii="Arial" w:eastAsia="Arial" w:hAnsi="Arial" w:cs="Arial"/>
                <w:color w:val="000000" w:themeColor="text1"/>
                <w:sz w:val="18"/>
                <w:szCs w:val="18"/>
              </w:rPr>
              <w:t>N/A</w:t>
            </w:r>
          </w:p>
        </w:tc>
        <w:tc>
          <w:tcPr>
            <w:tcW w:w="1380" w:type="dxa"/>
            <w:tcBorders>
              <w:top w:val="single" w:sz="8" w:space="0" w:color="auto"/>
              <w:left w:val="single" w:sz="8" w:space="0" w:color="auto"/>
              <w:bottom w:val="single" w:sz="8" w:space="0" w:color="auto"/>
              <w:right w:val="single" w:sz="8" w:space="0" w:color="auto"/>
            </w:tcBorders>
            <w:tcMar>
              <w:left w:w="108" w:type="dxa"/>
              <w:right w:w="108" w:type="dxa"/>
            </w:tcMar>
          </w:tcPr>
          <w:p w14:paraId="0B1DAF80" w14:textId="6A67075A" w:rsidR="25A8D652" w:rsidRDefault="25A8D652">
            <w:r w:rsidRPr="25A8D652">
              <w:rPr>
                <w:rFonts w:ascii="Arial" w:eastAsia="Arial" w:hAnsi="Arial" w:cs="Arial"/>
                <w:color w:val="000000" w:themeColor="text1"/>
                <w:sz w:val="18"/>
                <w:szCs w:val="18"/>
              </w:rPr>
              <w:t>N/A</w:t>
            </w:r>
          </w:p>
        </w:tc>
        <w:tc>
          <w:tcPr>
            <w:tcW w:w="2400" w:type="dxa"/>
            <w:tcBorders>
              <w:top w:val="single" w:sz="8" w:space="0" w:color="auto"/>
              <w:left w:val="single" w:sz="8" w:space="0" w:color="auto"/>
              <w:bottom w:val="single" w:sz="8" w:space="0" w:color="auto"/>
              <w:right w:val="single" w:sz="8" w:space="0" w:color="auto"/>
            </w:tcBorders>
            <w:tcMar>
              <w:left w:w="108" w:type="dxa"/>
              <w:right w:w="108" w:type="dxa"/>
            </w:tcMar>
          </w:tcPr>
          <w:p w14:paraId="4248A2B8" w14:textId="7E693B31" w:rsidR="25A8D652" w:rsidRDefault="25A8D652">
            <w:r w:rsidRPr="25A8D652">
              <w:rPr>
                <w:rFonts w:ascii="Arial" w:eastAsia="Arial" w:hAnsi="Arial" w:cs="Arial"/>
                <w:color w:val="000000" w:themeColor="text1"/>
                <w:sz w:val="18"/>
                <w:szCs w:val="18"/>
                <w:highlight w:val="yellow"/>
              </w:rPr>
              <w:t>FFS</w:t>
            </w:r>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tcPr>
          <w:p w14:paraId="444EC9B1" w14:textId="7DBF20B4" w:rsidR="25A8D652" w:rsidRDefault="25A8D652">
            <w:r w:rsidRPr="25A8D652">
              <w:rPr>
                <w:rFonts w:ascii="Arial" w:eastAsia="Arial" w:hAnsi="Arial" w:cs="Arial"/>
                <w:color w:val="000000" w:themeColor="text1"/>
                <w:sz w:val="18"/>
                <w:szCs w:val="18"/>
              </w:rPr>
              <w:t>Optional with capability signaling</w:t>
            </w:r>
          </w:p>
        </w:tc>
      </w:tr>
      <w:tr w:rsidR="25A8D652" w14:paraId="66D3F690" w14:textId="77777777" w:rsidTr="21F7E429">
        <w:trPr>
          <w:trHeight w:val="15"/>
        </w:trPr>
        <w:tc>
          <w:tcPr>
            <w:tcW w:w="2115" w:type="dxa"/>
            <w:tcBorders>
              <w:top w:val="single" w:sz="8" w:space="0" w:color="auto"/>
              <w:left w:val="single" w:sz="8" w:space="0" w:color="auto"/>
              <w:bottom w:val="single" w:sz="8" w:space="0" w:color="auto"/>
              <w:right w:val="single" w:sz="8" w:space="0" w:color="auto"/>
            </w:tcBorders>
            <w:tcMar>
              <w:left w:w="108" w:type="dxa"/>
              <w:right w:w="108" w:type="dxa"/>
            </w:tcMar>
          </w:tcPr>
          <w:p w14:paraId="69376EE3" w14:textId="32211A32" w:rsidR="25A8D652" w:rsidRDefault="25A8D652">
            <w:r w:rsidRPr="25A8D652">
              <w:rPr>
                <w:rFonts w:ascii="Arial" w:eastAsia="Arial" w:hAnsi="Arial" w:cs="Arial"/>
                <w:color w:val="000000" w:themeColor="text1"/>
                <w:sz w:val="18"/>
                <w:szCs w:val="18"/>
              </w:rPr>
              <w:t xml:space="preserve">40. </w:t>
            </w:r>
            <w:proofErr w:type="spellStart"/>
            <w:r w:rsidRPr="25A8D652">
              <w:rPr>
                <w:rFonts w:ascii="Arial" w:eastAsia="Arial" w:hAnsi="Arial" w:cs="Arial"/>
                <w:color w:val="000000" w:themeColor="text1"/>
                <w:sz w:val="18"/>
                <w:szCs w:val="18"/>
              </w:rPr>
              <w:t>NR_MIMO_evo_DL_UL</w:t>
            </w:r>
            <w:proofErr w:type="spellEnd"/>
          </w:p>
        </w:tc>
        <w:tc>
          <w:tcPr>
            <w:tcW w:w="900" w:type="dxa"/>
            <w:tcBorders>
              <w:top w:val="single" w:sz="8" w:space="0" w:color="auto"/>
              <w:left w:val="single" w:sz="8" w:space="0" w:color="auto"/>
              <w:bottom w:val="single" w:sz="8" w:space="0" w:color="auto"/>
              <w:right w:val="single" w:sz="8" w:space="0" w:color="auto"/>
            </w:tcBorders>
            <w:tcMar>
              <w:left w:w="108" w:type="dxa"/>
              <w:right w:w="108" w:type="dxa"/>
            </w:tcMar>
          </w:tcPr>
          <w:p w14:paraId="1ECDBB3C" w14:textId="00C2664E" w:rsidR="25A8D652" w:rsidRDefault="25A8D652">
            <w:r w:rsidRPr="25A8D652">
              <w:rPr>
                <w:rFonts w:ascii="Arial" w:eastAsia="Arial" w:hAnsi="Arial" w:cs="Arial"/>
                <w:sz w:val="18"/>
                <w:szCs w:val="18"/>
                <w:lang w:val="en-US"/>
              </w:rPr>
              <w:t>40-3-2a-6</w:t>
            </w:r>
          </w:p>
        </w:tc>
        <w:tc>
          <w:tcPr>
            <w:tcW w:w="1275" w:type="dxa"/>
            <w:tcBorders>
              <w:top w:val="single" w:sz="8" w:space="0" w:color="auto"/>
              <w:left w:val="single" w:sz="8" w:space="0" w:color="auto"/>
              <w:bottom w:val="single" w:sz="8" w:space="0" w:color="auto"/>
              <w:right w:val="single" w:sz="8" w:space="0" w:color="auto"/>
            </w:tcBorders>
            <w:tcMar>
              <w:left w:w="108" w:type="dxa"/>
              <w:right w:w="108" w:type="dxa"/>
            </w:tcMar>
          </w:tcPr>
          <w:p w14:paraId="1D2EE41B" w14:textId="7BA118BA" w:rsidR="25A8D652" w:rsidRDefault="25A8D652">
            <w:r w:rsidRPr="25A8D652">
              <w:rPr>
                <w:rFonts w:ascii="Arial" w:eastAsia="Arial" w:hAnsi="Arial" w:cs="Arial"/>
                <w:color w:val="000000" w:themeColor="text1"/>
                <w:sz w:val="18"/>
                <w:szCs w:val="18"/>
              </w:rPr>
              <w:t xml:space="preserve">Active CSI-RS resources and ports in the presence of regular </w:t>
            </w:r>
            <w:proofErr w:type="spellStart"/>
            <w:r w:rsidRPr="25A8D652">
              <w:rPr>
                <w:rFonts w:ascii="Arial" w:eastAsia="Arial" w:hAnsi="Arial" w:cs="Arial"/>
                <w:color w:val="000000" w:themeColor="text1"/>
                <w:sz w:val="18"/>
                <w:szCs w:val="18"/>
              </w:rPr>
              <w:t>eType</w:t>
            </w:r>
            <w:proofErr w:type="spellEnd"/>
            <w:r w:rsidRPr="25A8D652">
              <w:rPr>
                <w:rFonts w:ascii="Arial" w:eastAsia="Arial" w:hAnsi="Arial" w:cs="Arial"/>
                <w:color w:val="000000" w:themeColor="text1"/>
                <w:sz w:val="18"/>
                <w:szCs w:val="18"/>
              </w:rPr>
              <w:t>-II-Doppler CSI</w:t>
            </w:r>
          </w:p>
        </w:tc>
        <w:tc>
          <w:tcPr>
            <w:tcW w:w="3135" w:type="dxa"/>
            <w:tcBorders>
              <w:top w:val="single" w:sz="8" w:space="0" w:color="auto"/>
              <w:left w:val="single" w:sz="8" w:space="0" w:color="auto"/>
              <w:bottom w:val="single" w:sz="8" w:space="0" w:color="auto"/>
              <w:right w:val="single" w:sz="8" w:space="0" w:color="auto"/>
            </w:tcBorders>
            <w:tcMar>
              <w:left w:w="108" w:type="dxa"/>
              <w:right w:w="108" w:type="dxa"/>
            </w:tcMar>
          </w:tcPr>
          <w:p w14:paraId="17310615" w14:textId="5ECD7A60" w:rsidR="25A8D652" w:rsidRDefault="25A8D652" w:rsidP="25A8D652">
            <w:pPr>
              <w:jc w:val="both"/>
            </w:pPr>
            <w:r w:rsidRPr="25A8D652">
              <w:rPr>
                <w:rFonts w:ascii="Arial" w:eastAsia="Arial" w:hAnsi="Arial" w:cs="Arial"/>
                <w:color w:val="000000" w:themeColor="text1"/>
                <w:sz w:val="18"/>
                <w:szCs w:val="18"/>
              </w:rPr>
              <w:t xml:space="preserve">Counting of active CSI-RS resources and ports in the presence of regular </w:t>
            </w:r>
            <w:proofErr w:type="spellStart"/>
            <w:r w:rsidRPr="25A8D652">
              <w:rPr>
                <w:rFonts w:ascii="Arial" w:eastAsia="Arial" w:hAnsi="Arial" w:cs="Arial"/>
                <w:color w:val="000000" w:themeColor="text1"/>
                <w:sz w:val="18"/>
                <w:szCs w:val="18"/>
              </w:rPr>
              <w:t>eType</w:t>
            </w:r>
            <w:proofErr w:type="spellEnd"/>
            <w:r w:rsidRPr="25A8D652">
              <w:rPr>
                <w:rFonts w:ascii="Arial" w:eastAsia="Arial" w:hAnsi="Arial" w:cs="Arial"/>
                <w:color w:val="000000" w:themeColor="text1"/>
                <w:sz w:val="18"/>
                <w:szCs w:val="18"/>
              </w:rPr>
              <w:t>-II-Doppler CSI</w:t>
            </w:r>
          </w:p>
        </w:tc>
        <w:tc>
          <w:tcPr>
            <w:tcW w:w="1260" w:type="dxa"/>
            <w:tcBorders>
              <w:top w:val="single" w:sz="8" w:space="0" w:color="auto"/>
              <w:left w:val="single" w:sz="8" w:space="0" w:color="auto"/>
              <w:bottom w:val="single" w:sz="8" w:space="0" w:color="auto"/>
              <w:right w:val="single" w:sz="8" w:space="0" w:color="auto"/>
            </w:tcBorders>
            <w:tcMar>
              <w:left w:w="108" w:type="dxa"/>
              <w:right w:w="108" w:type="dxa"/>
            </w:tcMar>
          </w:tcPr>
          <w:p w14:paraId="6DB007D5" w14:textId="4C662A09" w:rsidR="25A8D652" w:rsidRDefault="25A8D652">
            <w:r w:rsidRPr="25A8D652">
              <w:rPr>
                <w:rFonts w:ascii="Arial" w:eastAsia="Arial" w:hAnsi="Arial" w:cs="Arial"/>
                <w:color w:val="000000" w:themeColor="text1"/>
                <w:sz w:val="18"/>
                <w:szCs w:val="18"/>
              </w:rPr>
              <w:t>40-3-2a</w:t>
            </w:r>
          </w:p>
        </w:tc>
        <w:tc>
          <w:tcPr>
            <w:tcW w:w="1350" w:type="dxa"/>
            <w:tcBorders>
              <w:top w:val="single" w:sz="8" w:space="0" w:color="auto"/>
              <w:left w:val="single" w:sz="8" w:space="0" w:color="auto"/>
              <w:bottom w:val="single" w:sz="8" w:space="0" w:color="auto"/>
              <w:right w:val="single" w:sz="8" w:space="0" w:color="auto"/>
            </w:tcBorders>
            <w:tcMar>
              <w:left w:w="108" w:type="dxa"/>
              <w:right w:w="108" w:type="dxa"/>
            </w:tcMar>
          </w:tcPr>
          <w:p w14:paraId="1B208A19" w14:textId="05787F52" w:rsidR="25A8D652" w:rsidRDefault="25A8D652">
            <w:r w:rsidRPr="25A8D652">
              <w:rPr>
                <w:rFonts w:ascii="Arial" w:eastAsia="Arial" w:hAnsi="Arial" w:cs="Arial"/>
                <w:color w:val="000000" w:themeColor="text1"/>
                <w:sz w:val="18"/>
                <w:szCs w:val="18"/>
              </w:rPr>
              <w:t>Yes</w:t>
            </w:r>
          </w:p>
        </w:tc>
        <w:tc>
          <w:tcPr>
            <w:tcW w:w="1125" w:type="dxa"/>
            <w:tcBorders>
              <w:top w:val="single" w:sz="8" w:space="0" w:color="auto"/>
              <w:left w:val="single" w:sz="8" w:space="0" w:color="auto"/>
              <w:bottom w:val="single" w:sz="8" w:space="0" w:color="auto"/>
              <w:right w:val="single" w:sz="8" w:space="0" w:color="auto"/>
            </w:tcBorders>
            <w:tcMar>
              <w:left w:w="108" w:type="dxa"/>
              <w:right w:w="108" w:type="dxa"/>
            </w:tcMar>
          </w:tcPr>
          <w:p w14:paraId="3F8FF7EB" w14:textId="596EEE54" w:rsidR="25A8D652" w:rsidRDefault="25A8D652">
            <w:r w:rsidRPr="25A8D652">
              <w:rPr>
                <w:rFonts w:ascii="Arial" w:eastAsia="Arial" w:hAnsi="Arial" w:cs="Arial"/>
                <w:color w:val="000000" w:themeColor="text1"/>
                <w:sz w:val="18"/>
                <w:szCs w:val="18"/>
              </w:rPr>
              <w:t>N/A</w:t>
            </w:r>
          </w:p>
        </w:tc>
        <w:tc>
          <w:tcPr>
            <w:tcW w:w="1455" w:type="dxa"/>
            <w:tcBorders>
              <w:top w:val="single" w:sz="8" w:space="0" w:color="auto"/>
              <w:left w:val="single" w:sz="8" w:space="0" w:color="auto"/>
              <w:bottom w:val="single" w:sz="8" w:space="0" w:color="auto"/>
              <w:right w:val="single" w:sz="8" w:space="0" w:color="auto"/>
            </w:tcBorders>
            <w:tcMar>
              <w:left w:w="108" w:type="dxa"/>
              <w:right w:w="108" w:type="dxa"/>
            </w:tcMar>
          </w:tcPr>
          <w:p w14:paraId="676B173F" w14:textId="16DCB0EC" w:rsidR="25A8D652" w:rsidRDefault="25A8D652">
            <w:r w:rsidRPr="25A8D652">
              <w:rPr>
                <w:rFonts w:ascii="SimSun" w:eastAsia="SimSun" w:hAnsi="SimSun" w:cs="SimSun"/>
                <w:color w:val="000000" w:themeColor="text1"/>
                <w:sz w:val="18"/>
                <w:szCs w:val="18"/>
              </w:rPr>
              <w:t xml:space="preserve">　</w:t>
            </w:r>
          </w:p>
        </w:tc>
        <w:tc>
          <w:tcPr>
            <w:tcW w:w="1125" w:type="dxa"/>
            <w:tcBorders>
              <w:top w:val="single" w:sz="8" w:space="0" w:color="auto"/>
              <w:left w:val="single" w:sz="8" w:space="0" w:color="auto"/>
              <w:bottom w:val="single" w:sz="8" w:space="0" w:color="auto"/>
              <w:right w:val="single" w:sz="8" w:space="0" w:color="auto"/>
            </w:tcBorders>
            <w:tcMar>
              <w:left w:w="108" w:type="dxa"/>
              <w:right w:w="108" w:type="dxa"/>
            </w:tcMar>
          </w:tcPr>
          <w:p w14:paraId="7E6AF7C5" w14:textId="3ADB12E7" w:rsidR="25A8D652" w:rsidRDefault="25A8D652">
            <w:r w:rsidRPr="25A8D652">
              <w:rPr>
                <w:rFonts w:ascii="Arial" w:eastAsia="Arial" w:hAnsi="Arial" w:cs="Arial"/>
                <w:color w:val="000000" w:themeColor="text1"/>
                <w:sz w:val="18"/>
                <w:szCs w:val="18"/>
              </w:rPr>
              <w:t xml:space="preserve">Per-band </w:t>
            </w:r>
            <w:r>
              <w:br/>
            </w:r>
            <w:r w:rsidRPr="25A8D652">
              <w:rPr>
                <w:rFonts w:ascii="Arial" w:eastAsia="Arial" w:hAnsi="Arial" w:cs="Arial"/>
                <w:color w:val="000000" w:themeColor="text1"/>
                <w:sz w:val="18"/>
                <w:szCs w:val="18"/>
              </w:rPr>
              <w:t xml:space="preserve">Per-BC </w:t>
            </w:r>
          </w:p>
        </w:tc>
        <w:tc>
          <w:tcPr>
            <w:tcW w:w="1410" w:type="dxa"/>
            <w:tcBorders>
              <w:top w:val="single" w:sz="8" w:space="0" w:color="auto"/>
              <w:left w:val="single" w:sz="8" w:space="0" w:color="auto"/>
              <w:bottom w:val="single" w:sz="8" w:space="0" w:color="auto"/>
              <w:right w:val="single" w:sz="8" w:space="0" w:color="auto"/>
            </w:tcBorders>
            <w:tcMar>
              <w:left w:w="108" w:type="dxa"/>
              <w:right w:w="108" w:type="dxa"/>
            </w:tcMar>
          </w:tcPr>
          <w:p w14:paraId="7725B90E" w14:textId="5EC7161B" w:rsidR="25A8D652" w:rsidRDefault="25A8D652">
            <w:r w:rsidRPr="25A8D652">
              <w:rPr>
                <w:rFonts w:ascii="Arial" w:eastAsia="Arial" w:hAnsi="Arial" w:cs="Arial"/>
                <w:color w:val="000000" w:themeColor="text1"/>
                <w:sz w:val="18"/>
                <w:szCs w:val="18"/>
              </w:rPr>
              <w:t>No</w:t>
            </w:r>
          </w:p>
        </w:tc>
        <w:tc>
          <w:tcPr>
            <w:tcW w:w="1530" w:type="dxa"/>
            <w:tcBorders>
              <w:top w:val="single" w:sz="8" w:space="0" w:color="auto"/>
              <w:left w:val="single" w:sz="8" w:space="0" w:color="auto"/>
              <w:bottom w:val="single" w:sz="8" w:space="0" w:color="auto"/>
              <w:right w:val="single" w:sz="8" w:space="0" w:color="auto"/>
            </w:tcBorders>
            <w:tcMar>
              <w:left w:w="108" w:type="dxa"/>
              <w:right w:w="108" w:type="dxa"/>
            </w:tcMar>
          </w:tcPr>
          <w:p w14:paraId="1C43F8DE" w14:textId="63EACA6A" w:rsidR="25A8D652" w:rsidRDefault="25A8D652">
            <w:r w:rsidRPr="25A8D652">
              <w:rPr>
                <w:rFonts w:ascii="Arial" w:eastAsia="Arial" w:hAnsi="Arial" w:cs="Arial"/>
                <w:color w:val="000000" w:themeColor="text1"/>
                <w:sz w:val="18"/>
                <w:szCs w:val="18"/>
              </w:rPr>
              <w:t>N/A</w:t>
            </w:r>
          </w:p>
        </w:tc>
        <w:tc>
          <w:tcPr>
            <w:tcW w:w="1380" w:type="dxa"/>
            <w:tcBorders>
              <w:top w:val="single" w:sz="8" w:space="0" w:color="auto"/>
              <w:left w:val="single" w:sz="8" w:space="0" w:color="auto"/>
              <w:bottom w:val="single" w:sz="8" w:space="0" w:color="auto"/>
              <w:right w:val="single" w:sz="8" w:space="0" w:color="auto"/>
            </w:tcBorders>
            <w:tcMar>
              <w:left w:w="108" w:type="dxa"/>
              <w:right w:w="108" w:type="dxa"/>
            </w:tcMar>
          </w:tcPr>
          <w:p w14:paraId="4C247058" w14:textId="73EE1B37" w:rsidR="25A8D652" w:rsidRDefault="25A8D652">
            <w:r w:rsidRPr="25A8D652">
              <w:rPr>
                <w:rFonts w:ascii="Arial" w:eastAsia="Arial" w:hAnsi="Arial" w:cs="Arial"/>
                <w:color w:val="000000" w:themeColor="text1"/>
                <w:sz w:val="18"/>
                <w:szCs w:val="18"/>
              </w:rPr>
              <w:t>N/A</w:t>
            </w:r>
          </w:p>
        </w:tc>
        <w:tc>
          <w:tcPr>
            <w:tcW w:w="2400" w:type="dxa"/>
            <w:tcBorders>
              <w:top w:val="single" w:sz="8" w:space="0" w:color="auto"/>
              <w:left w:val="single" w:sz="8" w:space="0" w:color="auto"/>
              <w:bottom w:val="single" w:sz="8" w:space="0" w:color="auto"/>
              <w:right w:val="single" w:sz="8" w:space="0" w:color="auto"/>
            </w:tcBorders>
            <w:tcMar>
              <w:left w:w="108" w:type="dxa"/>
              <w:right w:w="108" w:type="dxa"/>
            </w:tcMar>
          </w:tcPr>
          <w:p w14:paraId="2BAC6C7A" w14:textId="257923EB" w:rsidR="25A8D652" w:rsidRDefault="25A8D652">
            <w:r w:rsidRPr="25A8D652">
              <w:rPr>
                <w:rFonts w:ascii="Arial" w:eastAsia="Arial" w:hAnsi="Arial" w:cs="Arial"/>
                <w:color w:val="000000" w:themeColor="text1"/>
                <w:sz w:val="18"/>
                <w:szCs w:val="18"/>
                <w:highlight w:val="yellow"/>
              </w:rPr>
              <w:t>FFS</w:t>
            </w:r>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tcPr>
          <w:p w14:paraId="0F8DFC4D" w14:textId="24CA3469" w:rsidR="25A8D652" w:rsidRDefault="25A8D652">
            <w:r w:rsidRPr="25A8D652">
              <w:rPr>
                <w:rFonts w:ascii="Arial" w:eastAsia="Arial" w:hAnsi="Arial" w:cs="Arial"/>
                <w:color w:val="000000" w:themeColor="text1"/>
                <w:sz w:val="18"/>
                <w:szCs w:val="18"/>
              </w:rPr>
              <w:t>Optional with capability signaling</w:t>
            </w:r>
          </w:p>
        </w:tc>
      </w:tr>
      <w:tr w:rsidR="25A8D652" w14:paraId="192C0AF2" w14:textId="77777777" w:rsidTr="21F7E429">
        <w:trPr>
          <w:trHeight w:val="15"/>
        </w:trPr>
        <w:tc>
          <w:tcPr>
            <w:tcW w:w="2115" w:type="dxa"/>
            <w:tcBorders>
              <w:top w:val="single" w:sz="8" w:space="0" w:color="auto"/>
              <w:left w:val="single" w:sz="8" w:space="0" w:color="auto"/>
              <w:bottom w:val="single" w:sz="8" w:space="0" w:color="auto"/>
              <w:right w:val="single" w:sz="8" w:space="0" w:color="auto"/>
            </w:tcBorders>
            <w:tcMar>
              <w:left w:w="108" w:type="dxa"/>
              <w:right w:w="108" w:type="dxa"/>
            </w:tcMar>
          </w:tcPr>
          <w:p w14:paraId="7AF4D7B3" w14:textId="1EE75FE7" w:rsidR="25A8D652" w:rsidRDefault="25A8D652">
            <w:r w:rsidRPr="25A8D652">
              <w:rPr>
                <w:rFonts w:ascii="Arial" w:eastAsia="Arial" w:hAnsi="Arial" w:cs="Arial"/>
                <w:color w:val="000000" w:themeColor="text1"/>
                <w:sz w:val="18"/>
                <w:szCs w:val="18"/>
              </w:rPr>
              <w:t xml:space="preserve">40. </w:t>
            </w:r>
            <w:proofErr w:type="spellStart"/>
            <w:r w:rsidRPr="25A8D652">
              <w:rPr>
                <w:rFonts w:ascii="Arial" w:eastAsia="Arial" w:hAnsi="Arial" w:cs="Arial"/>
                <w:color w:val="000000" w:themeColor="text1"/>
                <w:sz w:val="18"/>
                <w:szCs w:val="18"/>
              </w:rPr>
              <w:t>NR_MIMO_evo_DL_UL</w:t>
            </w:r>
            <w:proofErr w:type="spellEnd"/>
          </w:p>
        </w:tc>
        <w:tc>
          <w:tcPr>
            <w:tcW w:w="900" w:type="dxa"/>
            <w:tcBorders>
              <w:top w:val="single" w:sz="8" w:space="0" w:color="auto"/>
              <w:left w:val="single" w:sz="8" w:space="0" w:color="auto"/>
              <w:bottom w:val="single" w:sz="8" w:space="0" w:color="auto"/>
              <w:right w:val="single" w:sz="8" w:space="0" w:color="auto"/>
            </w:tcBorders>
            <w:tcMar>
              <w:left w:w="108" w:type="dxa"/>
              <w:right w:w="108" w:type="dxa"/>
            </w:tcMar>
          </w:tcPr>
          <w:p w14:paraId="129F7FFC" w14:textId="167E205B" w:rsidR="25A8D652" w:rsidRDefault="25A8D652">
            <w:r w:rsidRPr="25A8D652">
              <w:rPr>
                <w:rFonts w:ascii="Arial" w:eastAsia="Arial" w:hAnsi="Arial" w:cs="Arial"/>
                <w:sz w:val="18"/>
                <w:szCs w:val="18"/>
                <w:lang w:val="en-US"/>
              </w:rPr>
              <w:t>40-3-2a-7</w:t>
            </w:r>
          </w:p>
        </w:tc>
        <w:tc>
          <w:tcPr>
            <w:tcW w:w="1275" w:type="dxa"/>
            <w:tcBorders>
              <w:top w:val="single" w:sz="8" w:space="0" w:color="auto"/>
              <w:left w:val="single" w:sz="8" w:space="0" w:color="auto"/>
              <w:bottom w:val="single" w:sz="8" w:space="0" w:color="auto"/>
              <w:right w:val="single" w:sz="8" w:space="0" w:color="auto"/>
            </w:tcBorders>
            <w:tcMar>
              <w:left w:w="108" w:type="dxa"/>
              <w:right w:w="108" w:type="dxa"/>
            </w:tcMar>
          </w:tcPr>
          <w:p w14:paraId="14D963C4" w14:textId="6BFCA9B3" w:rsidR="25A8D652" w:rsidRDefault="25A8D652">
            <w:r w:rsidRPr="25A8D652">
              <w:rPr>
                <w:rFonts w:ascii="Arial" w:eastAsia="Arial" w:hAnsi="Arial" w:cs="Arial"/>
                <w:color w:val="000000" w:themeColor="text1"/>
                <w:sz w:val="18"/>
                <w:szCs w:val="18"/>
              </w:rPr>
              <w:t xml:space="preserve">Timeline for regular </w:t>
            </w:r>
            <w:proofErr w:type="spellStart"/>
            <w:r w:rsidRPr="25A8D652">
              <w:rPr>
                <w:rFonts w:ascii="Arial" w:eastAsia="Arial" w:hAnsi="Arial" w:cs="Arial"/>
                <w:color w:val="000000" w:themeColor="text1"/>
                <w:sz w:val="18"/>
                <w:szCs w:val="18"/>
              </w:rPr>
              <w:t>eType</w:t>
            </w:r>
            <w:proofErr w:type="spellEnd"/>
            <w:r w:rsidRPr="25A8D652">
              <w:rPr>
                <w:rFonts w:ascii="Arial" w:eastAsia="Arial" w:hAnsi="Arial" w:cs="Arial"/>
                <w:color w:val="000000" w:themeColor="text1"/>
                <w:sz w:val="18"/>
                <w:szCs w:val="18"/>
              </w:rPr>
              <w:t>-II-Doppler CSI</w:t>
            </w:r>
          </w:p>
        </w:tc>
        <w:tc>
          <w:tcPr>
            <w:tcW w:w="3135" w:type="dxa"/>
            <w:tcBorders>
              <w:top w:val="single" w:sz="8" w:space="0" w:color="auto"/>
              <w:left w:val="single" w:sz="8" w:space="0" w:color="auto"/>
              <w:bottom w:val="single" w:sz="8" w:space="0" w:color="auto"/>
              <w:right w:val="single" w:sz="8" w:space="0" w:color="auto"/>
            </w:tcBorders>
            <w:tcMar>
              <w:left w:w="108" w:type="dxa"/>
              <w:right w:w="108" w:type="dxa"/>
            </w:tcMar>
          </w:tcPr>
          <w:p w14:paraId="575E6B29" w14:textId="6CADA230" w:rsidR="25A8D652" w:rsidRDefault="25A8D652" w:rsidP="25A8D652">
            <w:pPr>
              <w:jc w:val="both"/>
            </w:pPr>
            <w:r w:rsidRPr="25A8D652">
              <w:rPr>
                <w:rFonts w:ascii="Arial" w:eastAsia="Arial" w:hAnsi="Arial" w:cs="Arial"/>
                <w:color w:val="000000" w:themeColor="text1"/>
                <w:sz w:val="18"/>
                <w:szCs w:val="18"/>
              </w:rPr>
              <w:t xml:space="preserve">Timeline for regular </w:t>
            </w:r>
            <w:proofErr w:type="spellStart"/>
            <w:r w:rsidRPr="25A8D652">
              <w:rPr>
                <w:rFonts w:ascii="Arial" w:eastAsia="Arial" w:hAnsi="Arial" w:cs="Arial"/>
                <w:color w:val="000000" w:themeColor="text1"/>
                <w:sz w:val="18"/>
                <w:szCs w:val="18"/>
              </w:rPr>
              <w:t>eType</w:t>
            </w:r>
            <w:proofErr w:type="spellEnd"/>
            <w:r w:rsidRPr="25A8D652">
              <w:rPr>
                <w:rFonts w:ascii="Arial" w:eastAsia="Arial" w:hAnsi="Arial" w:cs="Arial"/>
                <w:color w:val="000000" w:themeColor="text1"/>
                <w:sz w:val="18"/>
                <w:szCs w:val="18"/>
              </w:rPr>
              <w:t>-II-Doppler CSI</w:t>
            </w:r>
          </w:p>
        </w:tc>
        <w:tc>
          <w:tcPr>
            <w:tcW w:w="1260" w:type="dxa"/>
            <w:tcBorders>
              <w:top w:val="single" w:sz="8" w:space="0" w:color="auto"/>
              <w:left w:val="single" w:sz="8" w:space="0" w:color="auto"/>
              <w:bottom w:val="single" w:sz="8" w:space="0" w:color="auto"/>
              <w:right w:val="single" w:sz="8" w:space="0" w:color="auto"/>
            </w:tcBorders>
            <w:tcMar>
              <w:left w:w="108" w:type="dxa"/>
              <w:right w:w="108" w:type="dxa"/>
            </w:tcMar>
          </w:tcPr>
          <w:p w14:paraId="1FB308BB" w14:textId="7AAC3E13" w:rsidR="25A8D652" w:rsidRDefault="25A8D652">
            <w:r w:rsidRPr="25A8D652">
              <w:rPr>
                <w:rFonts w:ascii="Arial" w:eastAsia="Arial" w:hAnsi="Arial" w:cs="Arial"/>
                <w:color w:val="000000" w:themeColor="text1"/>
                <w:sz w:val="18"/>
                <w:szCs w:val="18"/>
              </w:rPr>
              <w:t>40-3-2a</w:t>
            </w:r>
          </w:p>
        </w:tc>
        <w:tc>
          <w:tcPr>
            <w:tcW w:w="1350" w:type="dxa"/>
            <w:tcBorders>
              <w:top w:val="single" w:sz="8" w:space="0" w:color="auto"/>
              <w:left w:val="single" w:sz="8" w:space="0" w:color="auto"/>
              <w:bottom w:val="single" w:sz="8" w:space="0" w:color="auto"/>
              <w:right w:val="single" w:sz="8" w:space="0" w:color="auto"/>
            </w:tcBorders>
            <w:tcMar>
              <w:left w:w="108" w:type="dxa"/>
              <w:right w:w="108" w:type="dxa"/>
            </w:tcMar>
          </w:tcPr>
          <w:p w14:paraId="460F2CAE" w14:textId="09CF9668" w:rsidR="25A8D652" w:rsidRDefault="25A8D652">
            <w:r w:rsidRPr="25A8D652">
              <w:rPr>
                <w:rFonts w:ascii="Arial" w:eastAsia="Arial" w:hAnsi="Arial" w:cs="Arial"/>
                <w:color w:val="000000" w:themeColor="text1"/>
                <w:sz w:val="18"/>
                <w:szCs w:val="18"/>
              </w:rPr>
              <w:t>Yes</w:t>
            </w:r>
          </w:p>
        </w:tc>
        <w:tc>
          <w:tcPr>
            <w:tcW w:w="1125" w:type="dxa"/>
            <w:tcBorders>
              <w:top w:val="single" w:sz="8" w:space="0" w:color="auto"/>
              <w:left w:val="single" w:sz="8" w:space="0" w:color="auto"/>
              <w:bottom w:val="single" w:sz="8" w:space="0" w:color="auto"/>
              <w:right w:val="single" w:sz="8" w:space="0" w:color="auto"/>
            </w:tcBorders>
            <w:tcMar>
              <w:left w:w="108" w:type="dxa"/>
              <w:right w:w="108" w:type="dxa"/>
            </w:tcMar>
          </w:tcPr>
          <w:p w14:paraId="5D110FE2" w14:textId="2F937EDC" w:rsidR="25A8D652" w:rsidRDefault="25A8D652">
            <w:r w:rsidRPr="25A8D652">
              <w:rPr>
                <w:rFonts w:ascii="Arial" w:eastAsia="Arial" w:hAnsi="Arial" w:cs="Arial"/>
                <w:color w:val="000000" w:themeColor="text1"/>
                <w:sz w:val="18"/>
                <w:szCs w:val="18"/>
              </w:rPr>
              <w:t>N/A</w:t>
            </w:r>
          </w:p>
        </w:tc>
        <w:tc>
          <w:tcPr>
            <w:tcW w:w="1455" w:type="dxa"/>
            <w:tcBorders>
              <w:top w:val="single" w:sz="8" w:space="0" w:color="auto"/>
              <w:left w:val="single" w:sz="8" w:space="0" w:color="auto"/>
              <w:bottom w:val="single" w:sz="8" w:space="0" w:color="auto"/>
              <w:right w:val="single" w:sz="8" w:space="0" w:color="auto"/>
            </w:tcBorders>
            <w:tcMar>
              <w:left w:w="108" w:type="dxa"/>
              <w:right w:w="108" w:type="dxa"/>
            </w:tcMar>
          </w:tcPr>
          <w:p w14:paraId="222CFAF0" w14:textId="3EBD81CB" w:rsidR="25A8D652" w:rsidRDefault="25A8D652">
            <w:r w:rsidRPr="25A8D652">
              <w:rPr>
                <w:rFonts w:ascii="SimSun" w:eastAsia="SimSun" w:hAnsi="SimSun" w:cs="SimSun"/>
                <w:color w:val="000000" w:themeColor="text1"/>
                <w:sz w:val="18"/>
                <w:szCs w:val="18"/>
              </w:rPr>
              <w:t xml:space="preserve">　</w:t>
            </w:r>
          </w:p>
        </w:tc>
        <w:tc>
          <w:tcPr>
            <w:tcW w:w="1125" w:type="dxa"/>
            <w:tcBorders>
              <w:top w:val="single" w:sz="8" w:space="0" w:color="auto"/>
              <w:left w:val="single" w:sz="8" w:space="0" w:color="auto"/>
              <w:bottom w:val="single" w:sz="8" w:space="0" w:color="auto"/>
              <w:right w:val="single" w:sz="8" w:space="0" w:color="auto"/>
            </w:tcBorders>
            <w:tcMar>
              <w:left w:w="108" w:type="dxa"/>
              <w:right w:w="108" w:type="dxa"/>
            </w:tcMar>
          </w:tcPr>
          <w:p w14:paraId="7235E2BB" w14:textId="030620D1" w:rsidR="25A8D652" w:rsidRDefault="25A8D652">
            <w:r w:rsidRPr="25A8D652">
              <w:rPr>
                <w:rFonts w:ascii="Arial" w:eastAsia="Arial" w:hAnsi="Arial" w:cs="Arial"/>
                <w:color w:val="000000" w:themeColor="text1"/>
                <w:sz w:val="18"/>
                <w:szCs w:val="18"/>
              </w:rPr>
              <w:t xml:space="preserve">Per-band </w:t>
            </w:r>
            <w:r>
              <w:br/>
            </w:r>
            <w:r w:rsidRPr="25A8D652">
              <w:rPr>
                <w:rFonts w:ascii="Arial" w:eastAsia="Arial" w:hAnsi="Arial" w:cs="Arial"/>
                <w:color w:val="000000" w:themeColor="text1"/>
                <w:sz w:val="18"/>
                <w:szCs w:val="18"/>
              </w:rPr>
              <w:t xml:space="preserve">Per-BC </w:t>
            </w:r>
          </w:p>
        </w:tc>
        <w:tc>
          <w:tcPr>
            <w:tcW w:w="1410" w:type="dxa"/>
            <w:tcBorders>
              <w:top w:val="single" w:sz="8" w:space="0" w:color="auto"/>
              <w:left w:val="single" w:sz="8" w:space="0" w:color="auto"/>
              <w:bottom w:val="single" w:sz="8" w:space="0" w:color="auto"/>
              <w:right w:val="single" w:sz="8" w:space="0" w:color="auto"/>
            </w:tcBorders>
            <w:tcMar>
              <w:left w:w="108" w:type="dxa"/>
              <w:right w:w="108" w:type="dxa"/>
            </w:tcMar>
          </w:tcPr>
          <w:p w14:paraId="61730804" w14:textId="13DB1B64" w:rsidR="25A8D652" w:rsidRDefault="25A8D652">
            <w:r w:rsidRPr="25A8D652">
              <w:rPr>
                <w:rFonts w:ascii="Arial" w:eastAsia="Arial" w:hAnsi="Arial" w:cs="Arial"/>
                <w:color w:val="000000" w:themeColor="text1"/>
                <w:sz w:val="18"/>
                <w:szCs w:val="18"/>
              </w:rPr>
              <w:t>No</w:t>
            </w:r>
          </w:p>
        </w:tc>
        <w:tc>
          <w:tcPr>
            <w:tcW w:w="1530" w:type="dxa"/>
            <w:tcBorders>
              <w:top w:val="single" w:sz="8" w:space="0" w:color="auto"/>
              <w:left w:val="single" w:sz="8" w:space="0" w:color="auto"/>
              <w:bottom w:val="single" w:sz="8" w:space="0" w:color="auto"/>
              <w:right w:val="single" w:sz="8" w:space="0" w:color="auto"/>
            </w:tcBorders>
            <w:tcMar>
              <w:left w:w="108" w:type="dxa"/>
              <w:right w:w="108" w:type="dxa"/>
            </w:tcMar>
          </w:tcPr>
          <w:p w14:paraId="263CA25F" w14:textId="1198AB93" w:rsidR="25A8D652" w:rsidRDefault="25A8D652">
            <w:r w:rsidRPr="25A8D652">
              <w:rPr>
                <w:rFonts w:ascii="Arial" w:eastAsia="Arial" w:hAnsi="Arial" w:cs="Arial"/>
                <w:color w:val="000000" w:themeColor="text1"/>
                <w:sz w:val="18"/>
                <w:szCs w:val="18"/>
              </w:rPr>
              <w:t>N/A</w:t>
            </w:r>
          </w:p>
        </w:tc>
        <w:tc>
          <w:tcPr>
            <w:tcW w:w="1380" w:type="dxa"/>
            <w:tcBorders>
              <w:top w:val="single" w:sz="8" w:space="0" w:color="auto"/>
              <w:left w:val="single" w:sz="8" w:space="0" w:color="auto"/>
              <w:bottom w:val="single" w:sz="8" w:space="0" w:color="auto"/>
              <w:right w:val="single" w:sz="8" w:space="0" w:color="auto"/>
            </w:tcBorders>
            <w:tcMar>
              <w:left w:w="108" w:type="dxa"/>
              <w:right w:w="108" w:type="dxa"/>
            </w:tcMar>
          </w:tcPr>
          <w:p w14:paraId="2CFD8DA1" w14:textId="41249C35" w:rsidR="25A8D652" w:rsidRDefault="25A8D652">
            <w:r w:rsidRPr="25A8D652">
              <w:rPr>
                <w:rFonts w:ascii="Arial" w:eastAsia="Arial" w:hAnsi="Arial" w:cs="Arial"/>
                <w:color w:val="000000" w:themeColor="text1"/>
                <w:sz w:val="18"/>
                <w:szCs w:val="18"/>
              </w:rPr>
              <w:t>N/A</w:t>
            </w:r>
          </w:p>
        </w:tc>
        <w:tc>
          <w:tcPr>
            <w:tcW w:w="2400" w:type="dxa"/>
            <w:tcBorders>
              <w:top w:val="single" w:sz="8" w:space="0" w:color="auto"/>
              <w:left w:val="single" w:sz="8" w:space="0" w:color="auto"/>
              <w:bottom w:val="single" w:sz="8" w:space="0" w:color="auto"/>
              <w:right w:val="single" w:sz="8" w:space="0" w:color="auto"/>
            </w:tcBorders>
            <w:tcMar>
              <w:left w:w="108" w:type="dxa"/>
              <w:right w:w="108" w:type="dxa"/>
            </w:tcMar>
          </w:tcPr>
          <w:p w14:paraId="0A5D8F01" w14:textId="54BF86D3" w:rsidR="25A8D652" w:rsidRDefault="25A8D652">
            <w:r w:rsidRPr="25A8D652">
              <w:rPr>
                <w:rFonts w:ascii="Arial" w:eastAsia="Arial" w:hAnsi="Arial" w:cs="Arial"/>
                <w:color w:val="000000" w:themeColor="text1"/>
                <w:sz w:val="18"/>
                <w:szCs w:val="18"/>
                <w:highlight w:val="yellow"/>
              </w:rPr>
              <w:t>FFS</w:t>
            </w:r>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tcPr>
          <w:p w14:paraId="390CB13A" w14:textId="458FE479" w:rsidR="25A8D652" w:rsidRDefault="25A8D652">
            <w:r w:rsidRPr="25A8D652">
              <w:rPr>
                <w:rFonts w:ascii="Arial" w:eastAsia="Arial" w:hAnsi="Arial" w:cs="Arial"/>
                <w:color w:val="000000" w:themeColor="text1"/>
                <w:sz w:val="18"/>
                <w:szCs w:val="18"/>
              </w:rPr>
              <w:t>Optional with capability signaling</w:t>
            </w:r>
          </w:p>
        </w:tc>
      </w:tr>
      <w:tr w:rsidR="25A8D652" w14:paraId="3D858885" w14:textId="77777777" w:rsidTr="21F7E429">
        <w:trPr>
          <w:trHeight w:val="15"/>
        </w:trPr>
        <w:tc>
          <w:tcPr>
            <w:tcW w:w="2115" w:type="dxa"/>
            <w:tcBorders>
              <w:top w:val="single" w:sz="8" w:space="0" w:color="auto"/>
              <w:left w:val="single" w:sz="8" w:space="0" w:color="auto"/>
              <w:bottom w:val="single" w:sz="8" w:space="0" w:color="auto"/>
              <w:right w:val="single" w:sz="8" w:space="0" w:color="auto"/>
            </w:tcBorders>
            <w:tcMar>
              <w:left w:w="108" w:type="dxa"/>
              <w:right w:w="108" w:type="dxa"/>
            </w:tcMar>
          </w:tcPr>
          <w:p w14:paraId="1DD0F609" w14:textId="351EAD63" w:rsidR="25A8D652" w:rsidRDefault="25A8D652">
            <w:r w:rsidRPr="25A8D652">
              <w:rPr>
                <w:rFonts w:ascii="Arial" w:eastAsia="Arial" w:hAnsi="Arial" w:cs="Arial"/>
                <w:color w:val="000000" w:themeColor="text1"/>
                <w:sz w:val="18"/>
                <w:szCs w:val="18"/>
              </w:rPr>
              <w:t xml:space="preserve"> </w:t>
            </w:r>
          </w:p>
        </w:tc>
        <w:tc>
          <w:tcPr>
            <w:tcW w:w="900" w:type="dxa"/>
            <w:tcBorders>
              <w:top w:val="single" w:sz="8" w:space="0" w:color="auto"/>
              <w:left w:val="single" w:sz="8" w:space="0" w:color="auto"/>
              <w:bottom w:val="single" w:sz="8" w:space="0" w:color="auto"/>
              <w:right w:val="single" w:sz="8" w:space="0" w:color="auto"/>
            </w:tcBorders>
            <w:tcMar>
              <w:left w:w="108" w:type="dxa"/>
              <w:right w:w="108" w:type="dxa"/>
            </w:tcMar>
          </w:tcPr>
          <w:p w14:paraId="4009163B" w14:textId="61F9DF45" w:rsidR="25A8D652" w:rsidRDefault="25A8D652">
            <w:r w:rsidRPr="25A8D652">
              <w:rPr>
                <w:rFonts w:ascii="Arial" w:eastAsia="Arial" w:hAnsi="Arial" w:cs="Arial"/>
                <w:sz w:val="18"/>
                <w:szCs w:val="18"/>
                <w:lang w:val="en-US"/>
              </w:rPr>
              <w:t xml:space="preserve"> </w:t>
            </w:r>
          </w:p>
        </w:tc>
        <w:tc>
          <w:tcPr>
            <w:tcW w:w="1275" w:type="dxa"/>
            <w:tcBorders>
              <w:top w:val="single" w:sz="8" w:space="0" w:color="auto"/>
              <w:left w:val="single" w:sz="8" w:space="0" w:color="auto"/>
              <w:bottom w:val="single" w:sz="8" w:space="0" w:color="auto"/>
              <w:right w:val="single" w:sz="8" w:space="0" w:color="auto"/>
            </w:tcBorders>
            <w:tcMar>
              <w:left w:w="108" w:type="dxa"/>
              <w:right w:w="108" w:type="dxa"/>
            </w:tcMar>
          </w:tcPr>
          <w:p w14:paraId="06BB409A" w14:textId="02A084B2" w:rsidR="25A8D652" w:rsidRDefault="25A8D652">
            <w:r w:rsidRPr="25A8D652">
              <w:rPr>
                <w:rFonts w:ascii="Arial" w:eastAsia="Arial" w:hAnsi="Arial" w:cs="Arial"/>
                <w:color w:val="000000" w:themeColor="text1"/>
                <w:sz w:val="18"/>
                <w:szCs w:val="18"/>
              </w:rPr>
              <w:t xml:space="preserve"> </w:t>
            </w:r>
          </w:p>
        </w:tc>
        <w:tc>
          <w:tcPr>
            <w:tcW w:w="3135" w:type="dxa"/>
            <w:tcBorders>
              <w:top w:val="single" w:sz="8" w:space="0" w:color="auto"/>
              <w:left w:val="single" w:sz="8" w:space="0" w:color="auto"/>
              <w:bottom w:val="single" w:sz="8" w:space="0" w:color="auto"/>
              <w:right w:val="single" w:sz="8" w:space="0" w:color="auto"/>
            </w:tcBorders>
            <w:tcMar>
              <w:left w:w="108" w:type="dxa"/>
              <w:right w:w="108" w:type="dxa"/>
            </w:tcMar>
          </w:tcPr>
          <w:p w14:paraId="12C3F91A" w14:textId="2EA3B62E" w:rsidR="25A8D652" w:rsidRDefault="25A8D652" w:rsidP="25A8D652">
            <w:pPr>
              <w:jc w:val="both"/>
            </w:pPr>
            <w:r w:rsidRPr="25A8D652">
              <w:rPr>
                <w:rFonts w:ascii="Arial" w:eastAsia="Arial" w:hAnsi="Arial" w:cs="Arial"/>
                <w:color w:val="000000" w:themeColor="text1"/>
                <w:sz w:val="18"/>
                <w:szCs w:val="18"/>
              </w:rPr>
              <w:t xml:space="preserve"> </w:t>
            </w:r>
          </w:p>
        </w:tc>
        <w:tc>
          <w:tcPr>
            <w:tcW w:w="1260" w:type="dxa"/>
            <w:tcBorders>
              <w:top w:val="single" w:sz="8" w:space="0" w:color="auto"/>
              <w:left w:val="single" w:sz="8" w:space="0" w:color="auto"/>
              <w:bottom w:val="single" w:sz="8" w:space="0" w:color="auto"/>
              <w:right w:val="single" w:sz="8" w:space="0" w:color="auto"/>
            </w:tcBorders>
            <w:tcMar>
              <w:left w:w="108" w:type="dxa"/>
              <w:right w:w="108" w:type="dxa"/>
            </w:tcMar>
          </w:tcPr>
          <w:p w14:paraId="76613771" w14:textId="74249D07" w:rsidR="25A8D652" w:rsidRDefault="25A8D652">
            <w:r w:rsidRPr="25A8D652">
              <w:rPr>
                <w:rFonts w:ascii="Arial" w:eastAsia="Arial" w:hAnsi="Arial" w:cs="Arial"/>
                <w:color w:val="000000" w:themeColor="text1"/>
                <w:sz w:val="18"/>
                <w:szCs w:val="18"/>
              </w:rPr>
              <w:t xml:space="preserve"> </w:t>
            </w:r>
          </w:p>
        </w:tc>
        <w:tc>
          <w:tcPr>
            <w:tcW w:w="1350" w:type="dxa"/>
            <w:tcBorders>
              <w:top w:val="single" w:sz="8" w:space="0" w:color="auto"/>
              <w:left w:val="single" w:sz="8" w:space="0" w:color="auto"/>
              <w:bottom w:val="single" w:sz="8" w:space="0" w:color="auto"/>
              <w:right w:val="single" w:sz="8" w:space="0" w:color="auto"/>
            </w:tcBorders>
            <w:tcMar>
              <w:left w:w="108" w:type="dxa"/>
              <w:right w:w="108" w:type="dxa"/>
            </w:tcMar>
          </w:tcPr>
          <w:p w14:paraId="65B92412" w14:textId="6FD46BD0" w:rsidR="25A8D652" w:rsidRDefault="25A8D652">
            <w:r w:rsidRPr="25A8D652">
              <w:rPr>
                <w:rFonts w:ascii="Arial" w:eastAsia="Arial" w:hAnsi="Arial" w:cs="Arial"/>
                <w:color w:val="000000" w:themeColor="text1"/>
                <w:sz w:val="18"/>
                <w:szCs w:val="18"/>
              </w:rPr>
              <w:t xml:space="preserve"> </w:t>
            </w:r>
          </w:p>
        </w:tc>
        <w:tc>
          <w:tcPr>
            <w:tcW w:w="1125" w:type="dxa"/>
            <w:tcBorders>
              <w:top w:val="single" w:sz="8" w:space="0" w:color="auto"/>
              <w:left w:val="single" w:sz="8" w:space="0" w:color="auto"/>
              <w:bottom w:val="single" w:sz="8" w:space="0" w:color="auto"/>
              <w:right w:val="single" w:sz="8" w:space="0" w:color="auto"/>
            </w:tcBorders>
            <w:tcMar>
              <w:left w:w="108" w:type="dxa"/>
              <w:right w:w="108" w:type="dxa"/>
            </w:tcMar>
          </w:tcPr>
          <w:p w14:paraId="25AA26BE" w14:textId="77F8061E" w:rsidR="25A8D652" w:rsidRDefault="25A8D652">
            <w:r w:rsidRPr="25A8D652">
              <w:rPr>
                <w:rFonts w:ascii="Arial" w:eastAsia="Arial" w:hAnsi="Arial" w:cs="Arial"/>
                <w:color w:val="000000" w:themeColor="text1"/>
                <w:sz w:val="18"/>
                <w:szCs w:val="18"/>
              </w:rPr>
              <w:t xml:space="preserve"> </w:t>
            </w:r>
          </w:p>
        </w:tc>
        <w:tc>
          <w:tcPr>
            <w:tcW w:w="1455" w:type="dxa"/>
            <w:tcBorders>
              <w:top w:val="single" w:sz="8" w:space="0" w:color="auto"/>
              <w:left w:val="single" w:sz="8" w:space="0" w:color="auto"/>
              <w:bottom w:val="single" w:sz="8" w:space="0" w:color="auto"/>
              <w:right w:val="single" w:sz="8" w:space="0" w:color="auto"/>
            </w:tcBorders>
            <w:tcMar>
              <w:left w:w="108" w:type="dxa"/>
              <w:right w:w="108" w:type="dxa"/>
            </w:tcMar>
          </w:tcPr>
          <w:p w14:paraId="1AAC6A3D" w14:textId="4801DD95" w:rsidR="25A8D652" w:rsidRDefault="25A8D652">
            <w:r w:rsidRPr="25A8D652">
              <w:rPr>
                <w:rFonts w:ascii="Arial" w:eastAsia="Arial" w:hAnsi="Arial" w:cs="Arial"/>
                <w:color w:val="000000" w:themeColor="text1"/>
                <w:sz w:val="18"/>
                <w:szCs w:val="18"/>
                <w:lang w:val="en-US"/>
              </w:rPr>
              <w:t xml:space="preserve"> </w:t>
            </w:r>
          </w:p>
        </w:tc>
        <w:tc>
          <w:tcPr>
            <w:tcW w:w="1125" w:type="dxa"/>
            <w:tcBorders>
              <w:top w:val="single" w:sz="8" w:space="0" w:color="auto"/>
              <w:left w:val="single" w:sz="8" w:space="0" w:color="auto"/>
              <w:bottom w:val="single" w:sz="8" w:space="0" w:color="auto"/>
              <w:right w:val="single" w:sz="8" w:space="0" w:color="auto"/>
            </w:tcBorders>
            <w:tcMar>
              <w:left w:w="108" w:type="dxa"/>
              <w:right w:w="108" w:type="dxa"/>
            </w:tcMar>
          </w:tcPr>
          <w:p w14:paraId="140FA99B" w14:textId="0B2DCF81" w:rsidR="25A8D652" w:rsidRDefault="25A8D652">
            <w:r w:rsidRPr="25A8D652">
              <w:rPr>
                <w:rFonts w:ascii="Arial" w:eastAsia="Arial" w:hAnsi="Arial" w:cs="Arial"/>
                <w:color w:val="000000" w:themeColor="text1"/>
                <w:sz w:val="18"/>
                <w:szCs w:val="18"/>
              </w:rPr>
              <w:t xml:space="preserve"> </w:t>
            </w:r>
          </w:p>
        </w:tc>
        <w:tc>
          <w:tcPr>
            <w:tcW w:w="1410" w:type="dxa"/>
            <w:tcBorders>
              <w:top w:val="single" w:sz="8" w:space="0" w:color="auto"/>
              <w:left w:val="single" w:sz="8" w:space="0" w:color="auto"/>
              <w:bottom w:val="single" w:sz="8" w:space="0" w:color="auto"/>
              <w:right w:val="single" w:sz="8" w:space="0" w:color="auto"/>
            </w:tcBorders>
            <w:tcMar>
              <w:left w:w="108" w:type="dxa"/>
              <w:right w:w="108" w:type="dxa"/>
            </w:tcMar>
          </w:tcPr>
          <w:p w14:paraId="189BE4CC" w14:textId="2DF3C596" w:rsidR="25A8D652" w:rsidRDefault="25A8D652">
            <w:r w:rsidRPr="25A8D652">
              <w:rPr>
                <w:rFonts w:ascii="Arial" w:eastAsia="Arial" w:hAnsi="Arial" w:cs="Arial"/>
                <w:color w:val="000000" w:themeColor="text1"/>
                <w:sz w:val="18"/>
                <w:szCs w:val="18"/>
              </w:rPr>
              <w:t xml:space="preserve"> </w:t>
            </w:r>
          </w:p>
        </w:tc>
        <w:tc>
          <w:tcPr>
            <w:tcW w:w="1530" w:type="dxa"/>
            <w:tcBorders>
              <w:top w:val="single" w:sz="8" w:space="0" w:color="auto"/>
              <w:left w:val="single" w:sz="8" w:space="0" w:color="auto"/>
              <w:bottom w:val="single" w:sz="8" w:space="0" w:color="auto"/>
              <w:right w:val="single" w:sz="8" w:space="0" w:color="auto"/>
            </w:tcBorders>
            <w:tcMar>
              <w:left w:w="108" w:type="dxa"/>
              <w:right w:w="108" w:type="dxa"/>
            </w:tcMar>
          </w:tcPr>
          <w:p w14:paraId="5811328D" w14:textId="310F254F" w:rsidR="25A8D652" w:rsidRDefault="25A8D652">
            <w:r w:rsidRPr="25A8D652">
              <w:rPr>
                <w:rFonts w:ascii="Arial" w:eastAsia="Arial" w:hAnsi="Arial" w:cs="Arial"/>
                <w:color w:val="000000" w:themeColor="text1"/>
                <w:sz w:val="18"/>
                <w:szCs w:val="18"/>
              </w:rPr>
              <w:t xml:space="preserve"> </w:t>
            </w:r>
          </w:p>
        </w:tc>
        <w:tc>
          <w:tcPr>
            <w:tcW w:w="1380" w:type="dxa"/>
            <w:tcBorders>
              <w:top w:val="single" w:sz="8" w:space="0" w:color="auto"/>
              <w:left w:val="single" w:sz="8" w:space="0" w:color="auto"/>
              <w:bottom w:val="single" w:sz="8" w:space="0" w:color="auto"/>
              <w:right w:val="single" w:sz="8" w:space="0" w:color="auto"/>
            </w:tcBorders>
            <w:tcMar>
              <w:left w:w="108" w:type="dxa"/>
              <w:right w:w="108" w:type="dxa"/>
            </w:tcMar>
          </w:tcPr>
          <w:p w14:paraId="1E0C081B" w14:textId="7C99CC96" w:rsidR="25A8D652" w:rsidRDefault="25A8D652">
            <w:r w:rsidRPr="25A8D652">
              <w:rPr>
                <w:rFonts w:ascii="Arial" w:eastAsia="Arial" w:hAnsi="Arial" w:cs="Arial"/>
                <w:color w:val="000000" w:themeColor="text1"/>
                <w:sz w:val="18"/>
                <w:szCs w:val="18"/>
              </w:rPr>
              <w:t xml:space="preserve"> </w:t>
            </w:r>
          </w:p>
        </w:tc>
        <w:tc>
          <w:tcPr>
            <w:tcW w:w="2400" w:type="dxa"/>
            <w:tcBorders>
              <w:top w:val="single" w:sz="8" w:space="0" w:color="auto"/>
              <w:left w:val="single" w:sz="8" w:space="0" w:color="auto"/>
              <w:bottom w:val="single" w:sz="8" w:space="0" w:color="auto"/>
              <w:right w:val="single" w:sz="8" w:space="0" w:color="auto"/>
            </w:tcBorders>
            <w:tcMar>
              <w:left w:w="108" w:type="dxa"/>
              <w:right w:w="108" w:type="dxa"/>
            </w:tcMar>
          </w:tcPr>
          <w:p w14:paraId="73F13B65" w14:textId="13F50022" w:rsidR="25A8D652" w:rsidRDefault="25A8D652">
            <w:r w:rsidRPr="25A8D652">
              <w:rPr>
                <w:rFonts w:ascii="Arial" w:eastAsia="Arial" w:hAnsi="Arial" w:cs="Arial"/>
                <w:color w:val="000000" w:themeColor="text1"/>
                <w:sz w:val="18"/>
                <w:szCs w:val="18"/>
              </w:rPr>
              <w:t xml:space="preserve"> </w:t>
            </w:r>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tcPr>
          <w:p w14:paraId="19A4A591" w14:textId="28BE67A7" w:rsidR="25A8D652" w:rsidRDefault="25A8D652">
            <w:r w:rsidRPr="25A8D652">
              <w:rPr>
                <w:rFonts w:ascii="Arial" w:eastAsia="Arial" w:hAnsi="Arial" w:cs="Arial"/>
                <w:color w:val="000000" w:themeColor="text1"/>
                <w:sz w:val="18"/>
                <w:szCs w:val="18"/>
              </w:rPr>
              <w:t xml:space="preserve"> </w:t>
            </w:r>
          </w:p>
        </w:tc>
      </w:tr>
      <w:tr w:rsidR="25A8D652" w14:paraId="28073A1A" w14:textId="77777777" w:rsidTr="21F7E429">
        <w:trPr>
          <w:trHeight w:val="15"/>
        </w:trPr>
        <w:tc>
          <w:tcPr>
            <w:tcW w:w="2115" w:type="dxa"/>
            <w:tcBorders>
              <w:top w:val="single" w:sz="8" w:space="0" w:color="auto"/>
              <w:left w:val="single" w:sz="8" w:space="0" w:color="auto"/>
              <w:bottom w:val="single" w:sz="8" w:space="0" w:color="auto"/>
              <w:right w:val="single" w:sz="8" w:space="0" w:color="auto"/>
            </w:tcBorders>
            <w:tcMar>
              <w:left w:w="108" w:type="dxa"/>
              <w:right w:w="108" w:type="dxa"/>
            </w:tcMar>
          </w:tcPr>
          <w:p w14:paraId="0CDD1C1A" w14:textId="5332A16D" w:rsidR="25A8D652" w:rsidRDefault="25A8D652">
            <w:r w:rsidRPr="25A8D652">
              <w:rPr>
                <w:rFonts w:ascii="Arial" w:eastAsia="Arial" w:hAnsi="Arial" w:cs="Arial"/>
                <w:color w:val="000000" w:themeColor="text1"/>
                <w:sz w:val="18"/>
                <w:szCs w:val="18"/>
              </w:rPr>
              <w:t xml:space="preserve">40. </w:t>
            </w:r>
            <w:proofErr w:type="spellStart"/>
            <w:r w:rsidRPr="25A8D652">
              <w:rPr>
                <w:rFonts w:ascii="Arial" w:eastAsia="Arial" w:hAnsi="Arial" w:cs="Arial"/>
                <w:color w:val="000000" w:themeColor="text1"/>
                <w:sz w:val="18"/>
                <w:szCs w:val="18"/>
              </w:rPr>
              <w:t>NR_MIMO_evo_DL_UL</w:t>
            </w:r>
            <w:proofErr w:type="spellEnd"/>
          </w:p>
        </w:tc>
        <w:tc>
          <w:tcPr>
            <w:tcW w:w="900" w:type="dxa"/>
            <w:tcBorders>
              <w:top w:val="single" w:sz="8" w:space="0" w:color="auto"/>
              <w:left w:val="single" w:sz="8" w:space="0" w:color="auto"/>
              <w:bottom w:val="single" w:sz="8" w:space="0" w:color="auto"/>
              <w:right w:val="single" w:sz="8" w:space="0" w:color="auto"/>
            </w:tcBorders>
            <w:tcMar>
              <w:left w:w="108" w:type="dxa"/>
              <w:right w:w="108" w:type="dxa"/>
            </w:tcMar>
          </w:tcPr>
          <w:p w14:paraId="59FFCFA2" w14:textId="2FFC6C86" w:rsidR="25A8D652" w:rsidRDefault="25A8D652">
            <w:r w:rsidRPr="25A8D652">
              <w:rPr>
                <w:rFonts w:ascii="Arial" w:eastAsia="Arial" w:hAnsi="Arial" w:cs="Arial"/>
                <w:sz w:val="18"/>
                <w:szCs w:val="18"/>
                <w:lang w:val="en-US"/>
              </w:rPr>
              <w:t>40-3-1b</w:t>
            </w:r>
          </w:p>
        </w:tc>
        <w:tc>
          <w:tcPr>
            <w:tcW w:w="1275" w:type="dxa"/>
            <w:tcBorders>
              <w:top w:val="single" w:sz="8" w:space="0" w:color="auto"/>
              <w:left w:val="single" w:sz="8" w:space="0" w:color="auto"/>
              <w:bottom w:val="single" w:sz="8" w:space="0" w:color="auto"/>
              <w:right w:val="single" w:sz="8" w:space="0" w:color="auto"/>
            </w:tcBorders>
            <w:tcMar>
              <w:left w:w="108" w:type="dxa"/>
              <w:right w:w="108" w:type="dxa"/>
            </w:tcMar>
          </w:tcPr>
          <w:p w14:paraId="550AAC3C" w14:textId="6AFC71F8" w:rsidR="25A8D652" w:rsidRDefault="25A8D652">
            <w:r w:rsidRPr="25A8D652">
              <w:rPr>
                <w:rFonts w:ascii="Arial" w:eastAsia="Arial" w:hAnsi="Arial" w:cs="Arial"/>
                <w:color w:val="000000" w:themeColor="text1"/>
                <w:sz w:val="18"/>
                <w:szCs w:val="18"/>
              </w:rPr>
              <w:t xml:space="preserve">Port selection </w:t>
            </w:r>
            <w:proofErr w:type="spellStart"/>
            <w:r w:rsidRPr="25A8D652">
              <w:rPr>
                <w:rFonts w:ascii="Arial" w:eastAsia="Arial" w:hAnsi="Arial" w:cs="Arial"/>
                <w:color w:val="000000" w:themeColor="text1"/>
                <w:sz w:val="18"/>
                <w:szCs w:val="18"/>
              </w:rPr>
              <w:t>FeType</w:t>
            </w:r>
            <w:proofErr w:type="spellEnd"/>
            <w:r w:rsidRPr="25A8D652">
              <w:rPr>
                <w:rFonts w:ascii="Arial" w:eastAsia="Arial" w:hAnsi="Arial" w:cs="Arial"/>
                <w:color w:val="000000" w:themeColor="text1"/>
                <w:sz w:val="18"/>
                <w:szCs w:val="18"/>
              </w:rPr>
              <w:t>-II-Doppler</w:t>
            </w:r>
          </w:p>
        </w:tc>
        <w:tc>
          <w:tcPr>
            <w:tcW w:w="3135" w:type="dxa"/>
            <w:tcBorders>
              <w:top w:val="single" w:sz="8" w:space="0" w:color="auto"/>
              <w:left w:val="single" w:sz="8" w:space="0" w:color="auto"/>
              <w:bottom w:val="single" w:sz="8" w:space="0" w:color="auto"/>
              <w:right w:val="single" w:sz="8" w:space="0" w:color="auto"/>
            </w:tcBorders>
            <w:tcMar>
              <w:left w:w="108" w:type="dxa"/>
              <w:right w:w="108" w:type="dxa"/>
            </w:tcMar>
          </w:tcPr>
          <w:p w14:paraId="0CB5A2E1" w14:textId="747C6A39" w:rsidR="25A8D652" w:rsidRDefault="3BB771A3">
            <w:r w:rsidRPr="21F7E429">
              <w:rPr>
                <w:rFonts w:ascii="Arial" w:eastAsia="Arial" w:hAnsi="Arial" w:cs="Arial"/>
                <w:color w:val="000000" w:themeColor="text1"/>
                <w:sz w:val="18"/>
                <w:szCs w:val="18"/>
              </w:rPr>
              <w:t xml:space="preserve">Basic components: </w:t>
            </w:r>
            <w:r w:rsidR="25A8D652">
              <w:br/>
            </w:r>
            <w:r w:rsidRPr="21F7E429">
              <w:rPr>
                <w:rFonts w:ascii="Arial" w:eastAsia="Arial" w:hAnsi="Arial" w:cs="Arial"/>
                <w:color w:val="000000" w:themeColor="text1"/>
                <w:sz w:val="18"/>
                <w:szCs w:val="18"/>
              </w:rPr>
              <w:t xml:space="preserve">1. {Max # of Tx ports in one resource set, Max # of resource sets, and total # of Tx ports} to support Port selection </w:t>
            </w:r>
            <w:proofErr w:type="spellStart"/>
            <w:r w:rsidRPr="21F7E429">
              <w:rPr>
                <w:rFonts w:ascii="Arial" w:eastAsia="Arial" w:hAnsi="Arial" w:cs="Arial"/>
                <w:color w:val="000000" w:themeColor="text1"/>
                <w:sz w:val="18"/>
                <w:szCs w:val="18"/>
              </w:rPr>
              <w:t>FeType</w:t>
            </w:r>
            <w:proofErr w:type="spellEnd"/>
            <w:r w:rsidRPr="21F7E429">
              <w:rPr>
                <w:rFonts w:ascii="Arial" w:eastAsia="Arial" w:hAnsi="Arial" w:cs="Arial"/>
                <w:color w:val="000000" w:themeColor="text1"/>
                <w:sz w:val="18"/>
                <w:szCs w:val="18"/>
              </w:rPr>
              <w:t xml:space="preserve">-II-Doppler for M=1 and R=1 </w:t>
            </w:r>
            <w:r w:rsidR="25A8D652">
              <w:br/>
            </w:r>
            <w:r w:rsidRPr="21F7E429">
              <w:rPr>
                <w:rFonts w:ascii="Arial" w:eastAsia="Arial" w:hAnsi="Arial" w:cs="Arial"/>
                <w:color w:val="000000" w:themeColor="text1"/>
                <w:sz w:val="18"/>
                <w:szCs w:val="18"/>
              </w:rPr>
              <w:t xml:space="preserve">2. Support rank 1,2 </w:t>
            </w:r>
            <w:r w:rsidR="25A8D652">
              <w:br/>
            </w:r>
            <w:r w:rsidRPr="21F7E429">
              <w:rPr>
                <w:rFonts w:ascii="Arial" w:eastAsia="Arial" w:hAnsi="Arial" w:cs="Arial"/>
                <w:color w:val="000000" w:themeColor="text1"/>
                <w:sz w:val="18"/>
                <w:szCs w:val="18"/>
              </w:rPr>
              <w:t xml:space="preserve">3. Support of parameter combinations satisfying </w:t>
            </w:r>
            <w:r w:rsidR="25A8D652">
              <w:br/>
            </w:r>
            <w:r w:rsidRPr="21F7E429">
              <w:rPr>
                <w:rFonts w:ascii="Arial" w:eastAsia="Arial" w:hAnsi="Arial" w:cs="Arial"/>
                <w:color w:val="000000" w:themeColor="text1"/>
                <w:sz w:val="18"/>
                <w:szCs w:val="18"/>
              </w:rPr>
              <w:t xml:space="preserve">- M=1, </w:t>
            </w:r>
            <w:r w:rsidRPr="21F7E429">
              <w:rPr>
                <w:rFonts w:ascii="Arial" w:eastAsia="Arial" w:hAnsi="Arial" w:cs="Arial"/>
                <w:color w:val="000000" w:themeColor="text1"/>
                <w:sz w:val="18"/>
                <w:szCs w:val="18"/>
                <w:highlight w:val="yellow"/>
              </w:rPr>
              <w:t>and</w:t>
            </w:r>
            <w:r w:rsidR="25A8D652">
              <w:br/>
            </w:r>
            <w:r w:rsidRPr="21F7E429">
              <w:rPr>
                <w:rFonts w:ascii="Arial" w:eastAsia="Arial" w:hAnsi="Arial" w:cs="Arial"/>
                <w:color w:val="000000" w:themeColor="text1"/>
                <w:sz w:val="18"/>
                <w:szCs w:val="18"/>
                <w:highlight w:val="yellow"/>
              </w:rPr>
              <w:t xml:space="preserve"> - …(FFS)</w:t>
            </w:r>
            <w:r w:rsidR="25A8D652">
              <w:br/>
            </w:r>
            <w:r w:rsidRPr="21F7E429">
              <w:rPr>
                <w:rFonts w:ascii="Arial" w:eastAsia="Arial" w:hAnsi="Arial" w:cs="Arial"/>
                <w:color w:val="000000" w:themeColor="text1"/>
                <w:sz w:val="18"/>
                <w:szCs w:val="18"/>
              </w:rPr>
              <w:t xml:space="preserve"> 4. Support aperiodic CSI-RS with number of occasions K=</w:t>
            </w:r>
            <w:proofErr w:type="gramStart"/>
            <w:r w:rsidRPr="21F7E429">
              <w:rPr>
                <w:rFonts w:ascii="Arial" w:eastAsia="Arial" w:hAnsi="Arial" w:cs="Arial"/>
                <w:color w:val="000000" w:themeColor="text1"/>
                <w:sz w:val="18"/>
                <w:szCs w:val="18"/>
              </w:rPr>
              <w:t>4, and</w:t>
            </w:r>
            <w:proofErr w:type="gramEnd"/>
            <w:r w:rsidRPr="21F7E429">
              <w:rPr>
                <w:rFonts w:ascii="Arial" w:eastAsia="Arial" w:hAnsi="Arial" w:cs="Arial"/>
                <w:color w:val="000000" w:themeColor="text1"/>
                <w:sz w:val="18"/>
                <w:szCs w:val="18"/>
              </w:rPr>
              <w:t xml:space="preserve"> support periodic CSI-RS</w:t>
            </w:r>
            <w:r w:rsidR="25A8D652">
              <w:br/>
            </w:r>
            <w:r w:rsidRPr="21F7E429">
              <w:rPr>
                <w:rFonts w:ascii="Arial" w:eastAsia="Arial" w:hAnsi="Arial" w:cs="Arial"/>
                <w:color w:val="000000" w:themeColor="text1"/>
                <w:sz w:val="18"/>
                <w:szCs w:val="18"/>
              </w:rPr>
              <w:t xml:space="preserve"> 5. Supported N4=1</w:t>
            </w:r>
          </w:p>
        </w:tc>
        <w:tc>
          <w:tcPr>
            <w:tcW w:w="1260" w:type="dxa"/>
            <w:tcBorders>
              <w:top w:val="single" w:sz="8" w:space="0" w:color="auto"/>
              <w:left w:val="single" w:sz="8" w:space="0" w:color="auto"/>
              <w:bottom w:val="single" w:sz="8" w:space="0" w:color="auto"/>
              <w:right w:val="single" w:sz="8" w:space="0" w:color="auto"/>
            </w:tcBorders>
            <w:tcMar>
              <w:left w:w="108" w:type="dxa"/>
              <w:right w:w="108" w:type="dxa"/>
            </w:tcMar>
          </w:tcPr>
          <w:p w14:paraId="0D532A44" w14:textId="35B24693" w:rsidR="25A8D652" w:rsidRDefault="25A8D652">
            <w:r w:rsidRPr="25A8D652">
              <w:rPr>
                <w:rFonts w:ascii="Arial" w:eastAsia="Arial" w:hAnsi="Arial" w:cs="Arial"/>
                <w:color w:val="000000" w:themeColor="text1"/>
                <w:sz w:val="18"/>
                <w:szCs w:val="18"/>
              </w:rPr>
              <w:t>2-35</w:t>
            </w:r>
          </w:p>
        </w:tc>
        <w:tc>
          <w:tcPr>
            <w:tcW w:w="1350" w:type="dxa"/>
            <w:tcBorders>
              <w:top w:val="single" w:sz="8" w:space="0" w:color="auto"/>
              <w:left w:val="single" w:sz="8" w:space="0" w:color="auto"/>
              <w:bottom w:val="single" w:sz="8" w:space="0" w:color="auto"/>
              <w:right w:val="single" w:sz="8" w:space="0" w:color="auto"/>
            </w:tcBorders>
            <w:tcMar>
              <w:left w:w="108" w:type="dxa"/>
              <w:right w:w="108" w:type="dxa"/>
            </w:tcMar>
          </w:tcPr>
          <w:p w14:paraId="132F608E" w14:textId="5B24A1DA" w:rsidR="25A8D652" w:rsidRDefault="25A8D652">
            <w:r w:rsidRPr="25A8D652">
              <w:rPr>
                <w:rFonts w:ascii="Arial" w:eastAsia="Arial" w:hAnsi="Arial" w:cs="Arial"/>
                <w:color w:val="000000" w:themeColor="text1"/>
                <w:sz w:val="18"/>
                <w:szCs w:val="18"/>
              </w:rPr>
              <w:t>Yes</w:t>
            </w:r>
          </w:p>
        </w:tc>
        <w:tc>
          <w:tcPr>
            <w:tcW w:w="1125" w:type="dxa"/>
            <w:tcBorders>
              <w:top w:val="single" w:sz="8" w:space="0" w:color="auto"/>
              <w:left w:val="single" w:sz="8" w:space="0" w:color="auto"/>
              <w:bottom w:val="single" w:sz="8" w:space="0" w:color="auto"/>
              <w:right w:val="single" w:sz="8" w:space="0" w:color="auto"/>
            </w:tcBorders>
            <w:tcMar>
              <w:left w:w="108" w:type="dxa"/>
              <w:right w:w="108" w:type="dxa"/>
            </w:tcMar>
          </w:tcPr>
          <w:p w14:paraId="090D4849" w14:textId="07327522" w:rsidR="25A8D652" w:rsidRDefault="25A8D652">
            <w:r w:rsidRPr="25A8D652">
              <w:rPr>
                <w:rFonts w:ascii="Arial" w:eastAsia="Arial" w:hAnsi="Arial" w:cs="Arial"/>
                <w:color w:val="000000" w:themeColor="text1"/>
                <w:sz w:val="18"/>
                <w:szCs w:val="18"/>
              </w:rPr>
              <w:t>N/A</w:t>
            </w:r>
          </w:p>
        </w:tc>
        <w:tc>
          <w:tcPr>
            <w:tcW w:w="1455" w:type="dxa"/>
            <w:tcBorders>
              <w:top w:val="single" w:sz="8" w:space="0" w:color="auto"/>
              <w:left w:val="single" w:sz="8" w:space="0" w:color="auto"/>
              <w:bottom w:val="single" w:sz="8" w:space="0" w:color="auto"/>
              <w:right w:val="single" w:sz="8" w:space="0" w:color="auto"/>
            </w:tcBorders>
            <w:tcMar>
              <w:left w:w="108" w:type="dxa"/>
              <w:right w:w="108" w:type="dxa"/>
            </w:tcMar>
          </w:tcPr>
          <w:p w14:paraId="6FF640E5" w14:textId="4E337312" w:rsidR="25A8D652" w:rsidRDefault="25A8D652">
            <w:r w:rsidRPr="25A8D652">
              <w:rPr>
                <w:rFonts w:ascii="SimSun" w:eastAsia="SimSun" w:hAnsi="SimSun" w:cs="SimSun"/>
                <w:color w:val="000000" w:themeColor="text1"/>
                <w:sz w:val="18"/>
                <w:szCs w:val="18"/>
              </w:rPr>
              <w:t xml:space="preserve">　</w:t>
            </w:r>
          </w:p>
        </w:tc>
        <w:tc>
          <w:tcPr>
            <w:tcW w:w="1125" w:type="dxa"/>
            <w:tcBorders>
              <w:top w:val="single" w:sz="8" w:space="0" w:color="auto"/>
              <w:left w:val="single" w:sz="8" w:space="0" w:color="auto"/>
              <w:bottom w:val="single" w:sz="8" w:space="0" w:color="auto"/>
              <w:right w:val="single" w:sz="8" w:space="0" w:color="auto"/>
            </w:tcBorders>
            <w:tcMar>
              <w:left w:w="108" w:type="dxa"/>
              <w:right w:w="108" w:type="dxa"/>
            </w:tcMar>
          </w:tcPr>
          <w:p w14:paraId="1C5D741B" w14:textId="14C290DD" w:rsidR="25A8D652" w:rsidRDefault="25A8D652">
            <w:r w:rsidRPr="25A8D652">
              <w:rPr>
                <w:rFonts w:ascii="Arial" w:eastAsia="Arial" w:hAnsi="Arial" w:cs="Arial"/>
                <w:color w:val="000000" w:themeColor="text1"/>
                <w:sz w:val="18"/>
                <w:szCs w:val="18"/>
              </w:rPr>
              <w:t xml:space="preserve">Per-band </w:t>
            </w:r>
            <w:r>
              <w:br/>
            </w:r>
            <w:r w:rsidRPr="25A8D652">
              <w:rPr>
                <w:rFonts w:ascii="Arial" w:eastAsia="Arial" w:hAnsi="Arial" w:cs="Arial"/>
                <w:color w:val="000000" w:themeColor="text1"/>
                <w:sz w:val="18"/>
                <w:szCs w:val="18"/>
              </w:rPr>
              <w:t xml:space="preserve">Per-BC </w:t>
            </w:r>
          </w:p>
        </w:tc>
        <w:tc>
          <w:tcPr>
            <w:tcW w:w="1410" w:type="dxa"/>
            <w:tcBorders>
              <w:top w:val="single" w:sz="8" w:space="0" w:color="auto"/>
              <w:left w:val="single" w:sz="8" w:space="0" w:color="auto"/>
              <w:bottom w:val="single" w:sz="8" w:space="0" w:color="auto"/>
              <w:right w:val="single" w:sz="8" w:space="0" w:color="auto"/>
            </w:tcBorders>
            <w:tcMar>
              <w:left w:w="108" w:type="dxa"/>
              <w:right w:w="108" w:type="dxa"/>
            </w:tcMar>
          </w:tcPr>
          <w:p w14:paraId="7C9B8B7A" w14:textId="4C19CCD9" w:rsidR="25A8D652" w:rsidRDefault="25A8D652">
            <w:r w:rsidRPr="25A8D652">
              <w:rPr>
                <w:rFonts w:ascii="Arial" w:eastAsia="Arial" w:hAnsi="Arial" w:cs="Arial"/>
                <w:color w:val="000000" w:themeColor="text1"/>
                <w:sz w:val="18"/>
                <w:szCs w:val="18"/>
              </w:rPr>
              <w:t>No</w:t>
            </w:r>
          </w:p>
        </w:tc>
        <w:tc>
          <w:tcPr>
            <w:tcW w:w="1530" w:type="dxa"/>
            <w:tcBorders>
              <w:top w:val="single" w:sz="8" w:space="0" w:color="auto"/>
              <w:left w:val="single" w:sz="8" w:space="0" w:color="auto"/>
              <w:bottom w:val="single" w:sz="8" w:space="0" w:color="auto"/>
              <w:right w:val="single" w:sz="8" w:space="0" w:color="auto"/>
            </w:tcBorders>
            <w:tcMar>
              <w:left w:w="108" w:type="dxa"/>
              <w:right w:w="108" w:type="dxa"/>
            </w:tcMar>
          </w:tcPr>
          <w:p w14:paraId="65DBE409" w14:textId="2038014B" w:rsidR="25A8D652" w:rsidRDefault="25A8D652">
            <w:r w:rsidRPr="25A8D652">
              <w:rPr>
                <w:rFonts w:ascii="Arial" w:eastAsia="Arial" w:hAnsi="Arial" w:cs="Arial"/>
                <w:color w:val="000000" w:themeColor="text1"/>
                <w:sz w:val="18"/>
                <w:szCs w:val="18"/>
              </w:rPr>
              <w:t>N/A</w:t>
            </w:r>
          </w:p>
        </w:tc>
        <w:tc>
          <w:tcPr>
            <w:tcW w:w="1380" w:type="dxa"/>
            <w:tcBorders>
              <w:top w:val="single" w:sz="8" w:space="0" w:color="auto"/>
              <w:left w:val="single" w:sz="8" w:space="0" w:color="auto"/>
              <w:bottom w:val="single" w:sz="8" w:space="0" w:color="auto"/>
              <w:right w:val="single" w:sz="8" w:space="0" w:color="auto"/>
            </w:tcBorders>
            <w:tcMar>
              <w:left w:w="108" w:type="dxa"/>
              <w:right w:w="108" w:type="dxa"/>
            </w:tcMar>
          </w:tcPr>
          <w:p w14:paraId="597FD623" w14:textId="05C22D6C" w:rsidR="25A8D652" w:rsidRDefault="25A8D652">
            <w:r w:rsidRPr="25A8D652">
              <w:rPr>
                <w:rFonts w:ascii="Arial" w:eastAsia="Arial" w:hAnsi="Arial" w:cs="Arial"/>
                <w:color w:val="000000" w:themeColor="text1"/>
                <w:sz w:val="18"/>
                <w:szCs w:val="18"/>
              </w:rPr>
              <w:t>N/A</w:t>
            </w:r>
          </w:p>
        </w:tc>
        <w:tc>
          <w:tcPr>
            <w:tcW w:w="2400" w:type="dxa"/>
            <w:tcBorders>
              <w:top w:val="single" w:sz="8" w:space="0" w:color="auto"/>
              <w:left w:val="single" w:sz="8" w:space="0" w:color="auto"/>
              <w:bottom w:val="single" w:sz="8" w:space="0" w:color="auto"/>
              <w:right w:val="single" w:sz="8" w:space="0" w:color="auto"/>
            </w:tcBorders>
            <w:tcMar>
              <w:left w:w="108" w:type="dxa"/>
              <w:right w:w="108" w:type="dxa"/>
            </w:tcMar>
          </w:tcPr>
          <w:p w14:paraId="6D89062A" w14:textId="3875DF5F" w:rsidR="25A8D652" w:rsidRDefault="25A8D652">
            <w:r w:rsidRPr="25A8D652">
              <w:rPr>
                <w:rFonts w:ascii="Arial" w:eastAsia="Arial" w:hAnsi="Arial" w:cs="Arial"/>
                <w:color w:val="000000" w:themeColor="text1"/>
                <w:sz w:val="18"/>
                <w:szCs w:val="18"/>
              </w:rPr>
              <w:t>Candidate values for component 1:</w:t>
            </w:r>
            <w:r>
              <w:br/>
            </w:r>
            <w:r w:rsidRPr="25A8D652">
              <w:rPr>
                <w:rFonts w:ascii="Arial" w:eastAsia="Arial" w:hAnsi="Arial" w:cs="Arial"/>
                <w:color w:val="000000" w:themeColor="text1"/>
                <w:sz w:val="18"/>
                <w:szCs w:val="18"/>
              </w:rPr>
              <w:t xml:space="preserve"> - Maximum 16 triplets</w:t>
            </w:r>
            <w:r>
              <w:br/>
            </w:r>
            <w:r w:rsidRPr="25A8D652">
              <w:rPr>
                <w:rFonts w:ascii="Arial" w:eastAsia="Arial" w:hAnsi="Arial" w:cs="Arial"/>
                <w:color w:val="000000" w:themeColor="text1"/>
                <w:sz w:val="18"/>
                <w:szCs w:val="18"/>
              </w:rPr>
              <w:t xml:space="preserve"> - Max # of Tx ports in one resource: {</w:t>
            </w:r>
            <w:proofErr w:type="gramStart"/>
            <w:r w:rsidRPr="25A8D652">
              <w:rPr>
                <w:rFonts w:ascii="Arial" w:eastAsia="Arial" w:hAnsi="Arial" w:cs="Arial"/>
                <w:color w:val="000000" w:themeColor="text1"/>
                <w:sz w:val="18"/>
                <w:szCs w:val="18"/>
              </w:rPr>
              <w:t>4,...</w:t>
            </w:r>
            <w:proofErr w:type="gramEnd"/>
            <w:r w:rsidRPr="25A8D652">
              <w:rPr>
                <w:rFonts w:ascii="Arial" w:eastAsia="Arial" w:hAnsi="Arial" w:cs="Arial"/>
                <w:color w:val="000000" w:themeColor="text1"/>
                <w:sz w:val="18"/>
                <w:szCs w:val="18"/>
              </w:rPr>
              <w:t>,64}</w:t>
            </w:r>
            <w:r>
              <w:br/>
            </w:r>
            <w:r w:rsidRPr="25A8D652">
              <w:rPr>
                <w:rFonts w:ascii="Arial" w:eastAsia="Arial" w:hAnsi="Arial" w:cs="Arial"/>
                <w:color w:val="000000" w:themeColor="text1"/>
                <w:sz w:val="18"/>
                <w:szCs w:val="18"/>
              </w:rPr>
              <w:t xml:space="preserve"> - Max # resources: {1 to 64}</w:t>
            </w:r>
            <w:r>
              <w:br/>
            </w:r>
            <w:r w:rsidRPr="25A8D652">
              <w:rPr>
                <w:rFonts w:ascii="Arial" w:eastAsia="Arial" w:hAnsi="Arial" w:cs="Arial"/>
                <w:color w:val="000000" w:themeColor="text1"/>
                <w:sz w:val="18"/>
                <w:szCs w:val="18"/>
              </w:rPr>
              <w:t xml:space="preserve"> - Max # total ports: {4 to 256}</w:t>
            </w:r>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tcPr>
          <w:p w14:paraId="65FD58C4" w14:textId="3356E30D" w:rsidR="25A8D652" w:rsidRDefault="25A8D652">
            <w:r w:rsidRPr="25A8D652">
              <w:rPr>
                <w:rFonts w:ascii="Arial" w:eastAsia="Arial" w:hAnsi="Arial" w:cs="Arial"/>
                <w:color w:val="000000" w:themeColor="text1"/>
                <w:sz w:val="18"/>
                <w:szCs w:val="18"/>
              </w:rPr>
              <w:t>Optional with capability signaling</w:t>
            </w:r>
          </w:p>
        </w:tc>
      </w:tr>
      <w:tr w:rsidR="25A8D652" w14:paraId="545B6B84" w14:textId="77777777" w:rsidTr="21F7E429">
        <w:trPr>
          <w:trHeight w:val="15"/>
        </w:trPr>
        <w:tc>
          <w:tcPr>
            <w:tcW w:w="2115" w:type="dxa"/>
            <w:tcBorders>
              <w:top w:val="single" w:sz="8" w:space="0" w:color="auto"/>
              <w:left w:val="single" w:sz="8" w:space="0" w:color="auto"/>
              <w:bottom w:val="single" w:sz="8" w:space="0" w:color="auto"/>
              <w:right w:val="single" w:sz="8" w:space="0" w:color="auto"/>
            </w:tcBorders>
            <w:tcMar>
              <w:left w:w="108" w:type="dxa"/>
              <w:right w:w="108" w:type="dxa"/>
            </w:tcMar>
          </w:tcPr>
          <w:p w14:paraId="27B017BF" w14:textId="6D044D63" w:rsidR="25A8D652" w:rsidRDefault="25A8D652">
            <w:r w:rsidRPr="25A8D652">
              <w:rPr>
                <w:rFonts w:ascii="Arial" w:eastAsia="Arial" w:hAnsi="Arial" w:cs="Arial"/>
                <w:color w:val="000000" w:themeColor="text1"/>
                <w:sz w:val="18"/>
                <w:szCs w:val="18"/>
              </w:rPr>
              <w:t xml:space="preserve">40. </w:t>
            </w:r>
            <w:proofErr w:type="spellStart"/>
            <w:r w:rsidRPr="25A8D652">
              <w:rPr>
                <w:rFonts w:ascii="Arial" w:eastAsia="Arial" w:hAnsi="Arial" w:cs="Arial"/>
                <w:color w:val="000000" w:themeColor="text1"/>
                <w:sz w:val="18"/>
                <w:szCs w:val="18"/>
              </w:rPr>
              <w:t>NR_MIMO_evo_DL_UL</w:t>
            </w:r>
            <w:proofErr w:type="spellEnd"/>
          </w:p>
        </w:tc>
        <w:tc>
          <w:tcPr>
            <w:tcW w:w="900" w:type="dxa"/>
            <w:tcBorders>
              <w:top w:val="single" w:sz="8" w:space="0" w:color="auto"/>
              <w:left w:val="single" w:sz="8" w:space="0" w:color="auto"/>
              <w:bottom w:val="single" w:sz="8" w:space="0" w:color="auto"/>
              <w:right w:val="single" w:sz="8" w:space="0" w:color="auto"/>
            </w:tcBorders>
            <w:tcMar>
              <w:left w:w="108" w:type="dxa"/>
              <w:right w:w="108" w:type="dxa"/>
            </w:tcMar>
          </w:tcPr>
          <w:p w14:paraId="1B8B5A74" w14:textId="34163E8E" w:rsidR="25A8D652" w:rsidRDefault="25A8D652">
            <w:r w:rsidRPr="25A8D652">
              <w:rPr>
                <w:rFonts w:ascii="Arial" w:eastAsia="Arial" w:hAnsi="Arial" w:cs="Arial"/>
                <w:sz w:val="18"/>
                <w:szCs w:val="18"/>
                <w:lang w:val="en-US"/>
              </w:rPr>
              <w:t>40-3-1b-1</w:t>
            </w:r>
          </w:p>
        </w:tc>
        <w:tc>
          <w:tcPr>
            <w:tcW w:w="1275" w:type="dxa"/>
            <w:tcBorders>
              <w:top w:val="single" w:sz="8" w:space="0" w:color="auto"/>
              <w:left w:val="single" w:sz="8" w:space="0" w:color="auto"/>
              <w:bottom w:val="single" w:sz="8" w:space="0" w:color="auto"/>
              <w:right w:val="single" w:sz="8" w:space="0" w:color="auto"/>
            </w:tcBorders>
            <w:tcMar>
              <w:left w:w="108" w:type="dxa"/>
              <w:right w:w="108" w:type="dxa"/>
            </w:tcMar>
          </w:tcPr>
          <w:p w14:paraId="1D9B792B" w14:textId="44B6443C" w:rsidR="25A8D652" w:rsidRDefault="25A8D652">
            <w:r w:rsidRPr="25A8D652">
              <w:rPr>
                <w:rFonts w:ascii="Arial" w:eastAsia="Arial" w:hAnsi="Arial" w:cs="Arial"/>
                <w:color w:val="000000" w:themeColor="text1"/>
                <w:sz w:val="18"/>
                <w:szCs w:val="18"/>
              </w:rPr>
              <w:t xml:space="preserve">Support of M=2 and R=1 for port selection </w:t>
            </w:r>
            <w:proofErr w:type="spellStart"/>
            <w:r w:rsidRPr="25A8D652">
              <w:rPr>
                <w:rFonts w:ascii="Arial" w:eastAsia="Arial" w:hAnsi="Arial" w:cs="Arial"/>
                <w:color w:val="000000" w:themeColor="text1"/>
                <w:sz w:val="18"/>
                <w:szCs w:val="18"/>
              </w:rPr>
              <w:t>FeType</w:t>
            </w:r>
            <w:proofErr w:type="spellEnd"/>
            <w:r w:rsidRPr="25A8D652">
              <w:rPr>
                <w:rFonts w:ascii="Arial" w:eastAsia="Arial" w:hAnsi="Arial" w:cs="Arial"/>
                <w:color w:val="000000" w:themeColor="text1"/>
                <w:sz w:val="18"/>
                <w:szCs w:val="18"/>
              </w:rPr>
              <w:t>-II-Doppler</w:t>
            </w:r>
          </w:p>
        </w:tc>
        <w:tc>
          <w:tcPr>
            <w:tcW w:w="3135" w:type="dxa"/>
            <w:tcBorders>
              <w:top w:val="single" w:sz="8" w:space="0" w:color="auto"/>
              <w:left w:val="single" w:sz="8" w:space="0" w:color="auto"/>
              <w:bottom w:val="single" w:sz="8" w:space="0" w:color="auto"/>
              <w:right w:val="single" w:sz="8" w:space="0" w:color="auto"/>
            </w:tcBorders>
            <w:tcMar>
              <w:left w:w="108" w:type="dxa"/>
              <w:right w:w="108" w:type="dxa"/>
            </w:tcMar>
          </w:tcPr>
          <w:p w14:paraId="46DE494C" w14:textId="2E057549" w:rsidR="25A8D652" w:rsidRDefault="25A8D652" w:rsidP="25A8D652">
            <w:pPr>
              <w:jc w:val="both"/>
            </w:pPr>
            <w:r w:rsidRPr="25A8D652">
              <w:rPr>
                <w:rFonts w:ascii="Arial" w:eastAsia="Arial" w:hAnsi="Arial" w:cs="Arial"/>
                <w:color w:val="000000" w:themeColor="text1"/>
                <w:sz w:val="18"/>
                <w:szCs w:val="18"/>
              </w:rPr>
              <w:t xml:space="preserve">{Max # of Tx ports in one resource set, Max # of resource sets, and total # of Tx ports} to support Port selection </w:t>
            </w:r>
            <w:proofErr w:type="spellStart"/>
            <w:r w:rsidRPr="25A8D652">
              <w:rPr>
                <w:rFonts w:ascii="Arial" w:eastAsia="Arial" w:hAnsi="Arial" w:cs="Arial"/>
                <w:color w:val="000000" w:themeColor="text1"/>
                <w:sz w:val="18"/>
                <w:szCs w:val="18"/>
              </w:rPr>
              <w:t>FeType</w:t>
            </w:r>
            <w:proofErr w:type="spellEnd"/>
            <w:r w:rsidRPr="25A8D652">
              <w:rPr>
                <w:rFonts w:ascii="Arial" w:eastAsia="Arial" w:hAnsi="Arial" w:cs="Arial"/>
                <w:color w:val="000000" w:themeColor="text1"/>
                <w:sz w:val="18"/>
                <w:szCs w:val="18"/>
              </w:rPr>
              <w:t xml:space="preserve">-II-Doppler for M=2 and R=1 </w:t>
            </w:r>
          </w:p>
        </w:tc>
        <w:tc>
          <w:tcPr>
            <w:tcW w:w="1260" w:type="dxa"/>
            <w:tcBorders>
              <w:top w:val="single" w:sz="8" w:space="0" w:color="auto"/>
              <w:left w:val="single" w:sz="8" w:space="0" w:color="auto"/>
              <w:bottom w:val="single" w:sz="8" w:space="0" w:color="auto"/>
              <w:right w:val="single" w:sz="8" w:space="0" w:color="auto"/>
            </w:tcBorders>
            <w:tcMar>
              <w:left w:w="108" w:type="dxa"/>
              <w:right w:w="108" w:type="dxa"/>
            </w:tcMar>
          </w:tcPr>
          <w:p w14:paraId="29C23EC1" w14:textId="6D43B78B" w:rsidR="25A8D652" w:rsidRDefault="25A8D652">
            <w:r w:rsidRPr="25A8D652">
              <w:rPr>
                <w:rFonts w:ascii="Arial" w:eastAsia="Arial" w:hAnsi="Arial" w:cs="Arial"/>
                <w:color w:val="000000" w:themeColor="text1"/>
                <w:sz w:val="18"/>
                <w:szCs w:val="18"/>
              </w:rPr>
              <w:t>40-3-1b</w:t>
            </w:r>
          </w:p>
        </w:tc>
        <w:tc>
          <w:tcPr>
            <w:tcW w:w="1350" w:type="dxa"/>
            <w:tcBorders>
              <w:top w:val="single" w:sz="8" w:space="0" w:color="auto"/>
              <w:left w:val="single" w:sz="8" w:space="0" w:color="auto"/>
              <w:bottom w:val="single" w:sz="8" w:space="0" w:color="auto"/>
              <w:right w:val="single" w:sz="8" w:space="0" w:color="auto"/>
            </w:tcBorders>
            <w:tcMar>
              <w:left w:w="108" w:type="dxa"/>
              <w:right w:w="108" w:type="dxa"/>
            </w:tcMar>
          </w:tcPr>
          <w:p w14:paraId="19AA9295" w14:textId="5CC1EBBB" w:rsidR="25A8D652" w:rsidRDefault="25A8D652">
            <w:r w:rsidRPr="25A8D652">
              <w:rPr>
                <w:rFonts w:ascii="Arial" w:eastAsia="Arial" w:hAnsi="Arial" w:cs="Arial"/>
                <w:color w:val="000000" w:themeColor="text1"/>
                <w:sz w:val="18"/>
                <w:szCs w:val="18"/>
              </w:rPr>
              <w:t>Yes</w:t>
            </w:r>
          </w:p>
        </w:tc>
        <w:tc>
          <w:tcPr>
            <w:tcW w:w="1125" w:type="dxa"/>
            <w:tcBorders>
              <w:top w:val="single" w:sz="8" w:space="0" w:color="auto"/>
              <w:left w:val="single" w:sz="8" w:space="0" w:color="auto"/>
              <w:bottom w:val="single" w:sz="8" w:space="0" w:color="auto"/>
              <w:right w:val="single" w:sz="8" w:space="0" w:color="auto"/>
            </w:tcBorders>
            <w:tcMar>
              <w:left w:w="108" w:type="dxa"/>
              <w:right w:w="108" w:type="dxa"/>
            </w:tcMar>
          </w:tcPr>
          <w:p w14:paraId="587BEAB3" w14:textId="3DDF5433" w:rsidR="25A8D652" w:rsidRDefault="25A8D652">
            <w:r w:rsidRPr="25A8D652">
              <w:rPr>
                <w:rFonts w:ascii="Arial" w:eastAsia="Arial" w:hAnsi="Arial" w:cs="Arial"/>
                <w:color w:val="000000" w:themeColor="text1"/>
                <w:sz w:val="18"/>
                <w:szCs w:val="18"/>
              </w:rPr>
              <w:t>N/A</w:t>
            </w:r>
          </w:p>
        </w:tc>
        <w:tc>
          <w:tcPr>
            <w:tcW w:w="1455" w:type="dxa"/>
            <w:tcBorders>
              <w:top w:val="single" w:sz="8" w:space="0" w:color="auto"/>
              <w:left w:val="single" w:sz="8" w:space="0" w:color="auto"/>
              <w:bottom w:val="single" w:sz="8" w:space="0" w:color="auto"/>
              <w:right w:val="single" w:sz="8" w:space="0" w:color="auto"/>
            </w:tcBorders>
            <w:tcMar>
              <w:left w:w="108" w:type="dxa"/>
              <w:right w:w="108" w:type="dxa"/>
            </w:tcMar>
          </w:tcPr>
          <w:p w14:paraId="35FB083C" w14:textId="624466F7" w:rsidR="25A8D652" w:rsidRDefault="25A8D652">
            <w:r w:rsidRPr="25A8D652">
              <w:rPr>
                <w:rFonts w:ascii="SimSun" w:eastAsia="SimSun" w:hAnsi="SimSun" w:cs="SimSun"/>
                <w:color w:val="000000" w:themeColor="text1"/>
                <w:sz w:val="18"/>
                <w:szCs w:val="18"/>
              </w:rPr>
              <w:t xml:space="preserve">　</w:t>
            </w:r>
          </w:p>
        </w:tc>
        <w:tc>
          <w:tcPr>
            <w:tcW w:w="1125" w:type="dxa"/>
            <w:tcBorders>
              <w:top w:val="single" w:sz="8" w:space="0" w:color="auto"/>
              <w:left w:val="single" w:sz="8" w:space="0" w:color="auto"/>
              <w:bottom w:val="single" w:sz="8" w:space="0" w:color="auto"/>
              <w:right w:val="single" w:sz="8" w:space="0" w:color="auto"/>
            </w:tcBorders>
            <w:tcMar>
              <w:left w:w="108" w:type="dxa"/>
              <w:right w:w="108" w:type="dxa"/>
            </w:tcMar>
          </w:tcPr>
          <w:p w14:paraId="45F9DEE7" w14:textId="1B37D7E1" w:rsidR="25A8D652" w:rsidRDefault="25A8D652">
            <w:r w:rsidRPr="25A8D652">
              <w:rPr>
                <w:rFonts w:ascii="Arial" w:eastAsia="Arial" w:hAnsi="Arial" w:cs="Arial"/>
                <w:color w:val="000000" w:themeColor="text1"/>
                <w:sz w:val="18"/>
                <w:szCs w:val="18"/>
              </w:rPr>
              <w:t xml:space="preserve">Per-band </w:t>
            </w:r>
            <w:r>
              <w:br/>
            </w:r>
            <w:r w:rsidRPr="25A8D652">
              <w:rPr>
                <w:rFonts w:ascii="Arial" w:eastAsia="Arial" w:hAnsi="Arial" w:cs="Arial"/>
                <w:color w:val="000000" w:themeColor="text1"/>
                <w:sz w:val="18"/>
                <w:szCs w:val="18"/>
              </w:rPr>
              <w:t xml:space="preserve">Per-BC </w:t>
            </w:r>
          </w:p>
        </w:tc>
        <w:tc>
          <w:tcPr>
            <w:tcW w:w="1410" w:type="dxa"/>
            <w:tcBorders>
              <w:top w:val="single" w:sz="8" w:space="0" w:color="auto"/>
              <w:left w:val="single" w:sz="8" w:space="0" w:color="auto"/>
              <w:bottom w:val="single" w:sz="8" w:space="0" w:color="auto"/>
              <w:right w:val="single" w:sz="8" w:space="0" w:color="auto"/>
            </w:tcBorders>
            <w:tcMar>
              <w:left w:w="108" w:type="dxa"/>
              <w:right w:w="108" w:type="dxa"/>
            </w:tcMar>
          </w:tcPr>
          <w:p w14:paraId="6CB22011" w14:textId="259C45C0" w:rsidR="25A8D652" w:rsidRDefault="25A8D652">
            <w:r w:rsidRPr="25A8D652">
              <w:rPr>
                <w:rFonts w:ascii="Arial" w:eastAsia="Arial" w:hAnsi="Arial" w:cs="Arial"/>
                <w:color w:val="000000" w:themeColor="text1"/>
                <w:sz w:val="18"/>
                <w:szCs w:val="18"/>
              </w:rPr>
              <w:t>No</w:t>
            </w:r>
          </w:p>
        </w:tc>
        <w:tc>
          <w:tcPr>
            <w:tcW w:w="1530" w:type="dxa"/>
            <w:tcBorders>
              <w:top w:val="single" w:sz="8" w:space="0" w:color="auto"/>
              <w:left w:val="single" w:sz="8" w:space="0" w:color="auto"/>
              <w:bottom w:val="single" w:sz="8" w:space="0" w:color="auto"/>
              <w:right w:val="single" w:sz="8" w:space="0" w:color="auto"/>
            </w:tcBorders>
            <w:tcMar>
              <w:left w:w="108" w:type="dxa"/>
              <w:right w:w="108" w:type="dxa"/>
            </w:tcMar>
          </w:tcPr>
          <w:p w14:paraId="6E2F515E" w14:textId="119F6DF4" w:rsidR="25A8D652" w:rsidRDefault="25A8D652">
            <w:r w:rsidRPr="25A8D652">
              <w:rPr>
                <w:rFonts w:ascii="Arial" w:eastAsia="Arial" w:hAnsi="Arial" w:cs="Arial"/>
                <w:color w:val="000000" w:themeColor="text1"/>
                <w:sz w:val="18"/>
                <w:szCs w:val="18"/>
              </w:rPr>
              <w:t>N/A</w:t>
            </w:r>
          </w:p>
        </w:tc>
        <w:tc>
          <w:tcPr>
            <w:tcW w:w="1380" w:type="dxa"/>
            <w:tcBorders>
              <w:top w:val="single" w:sz="8" w:space="0" w:color="auto"/>
              <w:left w:val="single" w:sz="8" w:space="0" w:color="auto"/>
              <w:bottom w:val="single" w:sz="8" w:space="0" w:color="auto"/>
              <w:right w:val="single" w:sz="8" w:space="0" w:color="auto"/>
            </w:tcBorders>
            <w:tcMar>
              <w:left w:w="108" w:type="dxa"/>
              <w:right w:w="108" w:type="dxa"/>
            </w:tcMar>
          </w:tcPr>
          <w:p w14:paraId="4C8C2937" w14:textId="170A25C9" w:rsidR="25A8D652" w:rsidRDefault="25A8D652">
            <w:r w:rsidRPr="25A8D652">
              <w:rPr>
                <w:rFonts w:ascii="Arial" w:eastAsia="Arial" w:hAnsi="Arial" w:cs="Arial"/>
                <w:color w:val="000000" w:themeColor="text1"/>
                <w:sz w:val="18"/>
                <w:szCs w:val="18"/>
              </w:rPr>
              <w:t>N/A</w:t>
            </w:r>
          </w:p>
        </w:tc>
        <w:tc>
          <w:tcPr>
            <w:tcW w:w="2400" w:type="dxa"/>
            <w:tcBorders>
              <w:top w:val="single" w:sz="8" w:space="0" w:color="auto"/>
              <w:left w:val="single" w:sz="8" w:space="0" w:color="auto"/>
              <w:bottom w:val="single" w:sz="8" w:space="0" w:color="auto"/>
              <w:right w:val="single" w:sz="8" w:space="0" w:color="auto"/>
            </w:tcBorders>
            <w:tcMar>
              <w:left w:w="108" w:type="dxa"/>
              <w:right w:w="108" w:type="dxa"/>
            </w:tcMar>
          </w:tcPr>
          <w:p w14:paraId="313B18AC" w14:textId="59483C70" w:rsidR="25A8D652" w:rsidRDefault="25A8D652">
            <w:r w:rsidRPr="25A8D652">
              <w:rPr>
                <w:rFonts w:ascii="Arial" w:eastAsia="Arial" w:hAnsi="Arial" w:cs="Arial"/>
                <w:color w:val="000000" w:themeColor="text1"/>
                <w:sz w:val="18"/>
                <w:szCs w:val="18"/>
              </w:rPr>
              <w:t>Candidate values for component 1:</w:t>
            </w:r>
            <w:r>
              <w:br/>
            </w:r>
            <w:r w:rsidRPr="25A8D652">
              <w:rPr>
                <w:rFonts w:ascii="Arial" w:eastAsia="Arial" w:hAnsi="Arial" w:cs="Arial"/>
                <w:color w:val="000000" w:themeColor="text1"/>
                <w:sz w:val="18"/>
                <w:szCs w:val="18"/>
              </w:rPr>
              <w:t xml:space="preserve"> - Maximum 16 triplets</w:t>
            </w:r>
            <w:r>
              <w:br/>
            </w:r>
            <w:r w:rsidRPr="25A8D652">
              <w:rPr>
                <w:rFonts w:ascii="Arial" w:eastAsia="Arial" w:hAnsi="Arial" w:cs="Arial"/>
                <w:color w:val="000000" w:themeColor="text1"/>
                <w:sz w:val="18"/>
                <w:szCs w:val="18"/>
              </w:rPr>
              <w:t xml:space="preserve"> - Max # of Tx ports in one resource: {</w:t>
            </w:r>
            <w:proofErr w:type="gramStart"/>
            <w:r w:rsidRPr="25A8D652">
              <w:rPr>
                <w:rFonts w:ascii="Arial" w:eastAsia="Arial" w:hAnsi="Arial" w:cs="Arial"/>
                <w:color w:val="000000" w:themeColor="text1"/>
                <w:sz w:val="18"/>
                <w:szCs w:val="18"/>
              </w:rPr>
              <w:t>4,...</w:t>
            </w:r>
            <w:proofErr w:type="gramEnd"/>
            <w:r w:rsidRPr="25A8D652">
              <w:rPr>
                <w:rFonts w:ascii="Arial" w:eastAsia="Arial" w:hAnsi="Arial" w:cs="Arial"/>
                <w:color w:val="000000" w:themeColor="text1"/>
                <w:sz w:val="18"/>
                <w:szCs w:val="18"/>
              </w:rPr>
              <w:t>,64}</w:t>
            </w:r>
            <w:r>
              <w:br/>
            </w:r>
            <w:r w:rsidRPr="25A8D652">
              <w:rPr>
                <w:rFonts w:ascii="Arial" w:eastAsia="Arial" w:hAnsi="Arial" w:cs="Arial"/>
                <w:color w:val="000000" w:themeColor="text1"/>
                <w:sz w:val="18"/>
                <w:szCs w:val="18"/>
              </w:rPr>
              <w:t xml:space="preserve"> - Max # resources: {1 to 64}</w:t>
            </w:r>
            <w:r>
              <w:br/>
            </w:r>
            <w:r w:rsidRPr="25A8D652">
              <w:rPr>
                <w:rFonts w:ascii="Arial" w:eastAsia="Arial" w:hAnsi="Arial" w:cs="Arial"/>
                <w:color w:val="000000" w:themeColor="text1"/>
                <w:sz w:val="18"/>
                <w:szCs w:val="18"/>
              </w:rPr>
              <w:t xml:space="preserve"> - Max # total ports: {4 to 256}</w:t>
            </w:r>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tcPr>
          <w:p w14:paraId="313BE368" w14:textId="1804CCC5" w:rsidR="25A8D652" w:rsidRDefault="25A8D652">
            <w:r w:rsidRPr="25A8D652">
              <w:rPr>
                <w:rFonts w:ascii="Arial" w:eastAsia="Arial" w:hAnsi="Arial" w:cs="Arial"/>
                <w:color w:val="000000" w:themeColor="text1"/>
                <w:sz w:val="18"/>
                <w:szCs w:val="18"/>
              </w:rPr>
              <w:t>Optional with capability signaling</w:t>
            </w:r>
          </w:p>
        </w:tc>
      </w:tr>
      <w:tr w:rsidR="25A8D652" w14:paraId="5DD5B343" w14:textId="77777777" w:rsidTr="21F7E429">
        <w:trPr>
          <w:trHeight w:val="15"/>
        </w:trPr>
        <w:tc>
          <w:tcPr>
            <w:tcW w:w="2115" w:type="dxa"/>
            <w:tcBorders>
              <w:top w:val="single" w:sz="8" w:space="0" w:color="auto"/>
              <w:left w:val="single" w:sz="8" w:space="0" w:color="auto"/>
              <w:bottom w:val="single" w:sz="8" w:space="0" w:color="auto"/>
              <w:right w:val="single" w:sz="8" w:space="0" w:color="auto"/>
            </w:tcBorders>
            <w:tcMar>
              <w:left w:w="108" w:type="dxa"/>
              <w:right w:w="108" w:type="dxa"/>
            </w:tcMar>
          </w:tcPr>
          <w:p w14:paraId="0AEF445C" w14:textId="6E542D58" w:rsidR="25A8D652" w:rsidRDefault="25A8D652">
            <w:r w:rsidRPr="25A8D652">
              <w:rPr>
                <w:rFonts w:ascii="Arial" w:eastAsia="Arial" w:hAnsi="Arial" w:cs="Arial"/>
                <w:color w:val="000000" w:themeColor="text1"/>
                <w:sz w:val="18"/>
                <w:szCs w:val="18"/>
              </w:rPr>
              <w:t xml:space="preserve">40. </w:t>
            </w:r>
            <w:proofErr w:type="spellStart"/>
            <w:r w:rsidRPr="25A8D652">
              <w:rPr>
                <w:rFonts w:ascii="Arial" w:eastAsia="Arial" w:hAnsi="Arial" w:cs="Arial"/>
                <w:color w:val="000000" w:themeColor="text1"/>
                <w:sz w:val="18"/>
                <w:szCs w:val="18"/>
              </w:rPr>
              <w:t>NR_MIMO_evo_DL_UL</w:t>
            </w:r>
            <w:proofErr w:type="spellEnd"/>
          </w:p>
        </w:tc>
        <w:tc>
          <w:tcPr>
            <w:tcW w:w="900" w:type="dxa"/>
            <w:tcBorders>
              <w:top w:val="single" w:sz="8" w:space="0" w:color="auto"/>
              <w:left w:val="single" w:sz="8" w:space="0" w:color="auto"/>
              <w:bottom w:val="single" w:sz="8" w:space="0" w:color="auto"/>
              <w:right w:val="single" w:sz="8" w:space="0" w:color="auto"/>
            </w:tcBorders>
            <w:tcMar>
              <w:left w:w="108" w:type="dxa"/>
              <w:right w:w="108" w:type="dxa"/>
            </w:tcMar>
          </w:tcPr>
          <w:p w14:paraId="11F4AC92" w14:textId="6D8AA127" w:rsidR="25A8D652" w:rsidRDefault="25A8D652">
            <w:r w:rsidRPr="25A8D652">
              <w:rPr>
                <w:rFonts w:ascii="Arial" w:eastAsia="Arial" w:hAnsi="Arial" w:cs="Arial"/>
                <w:sz w:val="18"/>
                <w:szCs w:val="18"/>
                <w:lang w:val="en-US"/>
              </w:rPr>
              <w:t>40-3-1b-2</w:t>
            </w:r>
          </w:p>
        </w:tc>
        <w:tc>
          <w:tcPr>
            <w:tcW w:w="1275" w:type="dxa"/>
            <w:tcBorders>
              <w:top w:val="single" w:sz="8" w:space="0" w:color="auto"/>
              <w:left w:val="single" w:sz="8" w:space="0" w:color="auto"/>
              <w:bottom w:val="single" w:sz="8" w:space="0" w:color="auto"/>
              <w:right w:val="single" w:sz="8" w:space="0" w:color="auto"/>
            </w:tcBorders>
            <w:tcMar>
              <w:left w:w="108" w:type="dxa"/>
              <w:right w:w="108" w:type="dxa"/>
            </w:tcMar>
          </w:tcPr>
          <w:p w14:paraId="26223C8C" w14:textId="684E34F7" w:rsidR="25A8D652" w:rsidRDefault="25A8D652">
            <w:r w:rsidRPr="25A8D652">
              <w:rPr>
                <w:rFonts w:ascii="Arial" w:eastAsia="Arial" w:hAnsi="Arial" w:cs="Arial"/>
                <w:color w:val="000000" w:themeColor="text1"/>
                <w:sz w:val="18"/>
                <w:szCs w:val="18"/>
              </w:rPr>
              <w:t xml:space="preserve">Support of M=2 and R=2 for port </w:t>
            </w:r>
            <w:r w:rsidRPr="25A8D652">
              <w:rPr>
                <w:rFonts w:ascii="Arial" w:eastAsia="Arial" w:hAnsi="Arial" w:cs="Arial"/>
                <w:color w:val="000000" w:themeColor="text1"/>
                <w:sz w:val="18"/>
                <w:szCs w:val="18"/>
              </w:rPr>
              <w:lastRenderedPageBreak/>
              <w:t xml:space="preserve">selection </w:t>
            </w:r>
            <w:proofErr w:type="spellStart"/>
            <w:r w:rsidRPr="25A8D652">
              <w:rPr>
                <w:rFonts w:ascii="Arial" w:eastAsia="Arial" w:hAnsi="Arial" w:cs="Arial"/>
                <w:color w:val="000000" w:themeColor="text1"/>
                <w:sz w:val="18"/>
                <w:szCs w:val="18"/>
              </w:rPr>
              <w:t>FeType</w:t>
            </w:r>
            <w:proofErr w:type="spellEnd"/>
            <w:r w:rsidRPr="25A8D652">
              <w:rPr>
                <w:rFonts w:ascii="Arial" w:eastAsia="Arial" w:hAnsi="Arial" w:cs="Arial"/>
                <w:color w:val="000000" w:themeColor="text1"/>
                <w:sz w:val="18"/>
                <w:szCs w:val="18"/>
              </w:rPr>
              <w:t>-II-Doppler</w:t>
            </w:r>
          </w:p>
        </w:tc>
        <w:tc>
          <w:tcPr>
            <w:tcW w:w="3135" w:type="dxa"/>
            <w:tcBorders>
              <w:top w:val="single" w:sz="8" w:space="0" w:color="auto"/>
              <w:left w:val="single" w:sz="8" w:space="0" w:color="auto"/>
              <w:bottom w:val="single" w:sz="8" w:space="0" w:color="auto"/>
              <w:right w:val="single" w:sz="8" w:space="0" w:color="auto"/>
            </w:tcBorders>
            <w:tcMar>
              <w:left w:w="108" w:type="dxa"/>
              <w:right w:w="108" w:type="dxa"/>
            </w:tcMar>
          </w:tcPr>
          <w:p w14:paraId="0B0F4EBC" w14:textId="4DA22A21" w:rsidR="25A8D652" w:rsidRDefault="25A8D652" w:rsidP="25A8D652">
            <w:pPr>
              <w:jc w:val="both"/>
            </w:pPr>
            <w:r w:rsidRPr="25A8D652">
              <w:rPr>
                <w:rFonts w:ascii="Arial" w:eastAsia="Arial" w:hAnsi="Arial" w:cs="Arial"/>
                <w:color w:val="000000" w:themeColor="text1"/>
                <w:sz w:val="18"/>
                <w:szCs w:val="18"/>
              </w:rPr>
              <w:lastRenderedPageBreak/>
              <w:t xml:space="preserve">{Max # of Tx ports in one resource set, Max # of resource sets, and total # of Tx ports} to support Port </w:t>
            </w:r>
            <w:r w:rsidRPr="25A8D652">
              <w:rPr>
                <w:rFonts w:ascii="Arial" w:eastAsia="Arial" w:hAnsi="Arial" w:cs="Arial"/>
                <w:color w:val="000000" w:themeColor="text1"/>
                <w:sz w:val="18"/>
                <w:szCs w:val="18"/>
              </w:rPr>
              <w:lastRenderedPageBreak/>
              <w:t xml:space="preserve">selection </w:t>
            </w:r>
            <w:proofErr w:type="spellStart"/>
            <w:r w:rsidRPr="25A8D652">
              <w:rPr>
                <w:rFonts w:ascii="Arial" w:eastAsia="Arial" w:hAnsi="Arial" w:cs="Arial"/>
                <w:color w:val="000000" w:themeColor="text1"/>
                <w:sz w:val="18"/>
                <w:szCs w:val="18"/>
              </w:rPr>
              <w:t>FeType</w:t>
            </w:r>
            <w:proofErr w:type="spellEnd"/>
            <w:r w:rsidRPr="25A8D652">
              <w:rPr>
                <w:rFonts w:ascii="Arial" w:eastAsia="Arial" w:hAnsi="Arial" w:cs="Arial"/>
                <w:color w:val="000000" w:themeColor="text1"/>
                <w:sz w:val="18"/>
                <w:szCs w:val="18"/>
              </w:rPr>
              <w:t>-II-Doppler for M=2 and R=2</w:t>
            </w:r>
          </w:p>
        </w:tc>
        <w:tc>
          <w:tcPr>
            <w:tcW w:w="1260" w:type="dxa"/>
            <w:tcBorders>
              <w:top w:val="single" w:sz="8" w:space="0" w:color="auto"/>
              <w:left w:val="single" w:sz="8" w:space="0" w:color="auto"/>
              <w:bottom w:val="single" w:sz="8" w:space="0" w:color="auto"/>
              <w:right w:val="single" w:sz="8" w:space="0" w:color="auto"/>
            </w:tcBorders>
            <w:tcMar>
              <w:left w:w="108" w:type="dxa"/>
              <w:right w:w="108" w:type="dxa"/>
            </w:tcMar>
          </w:tcPr>
          <w:p w14:paraId="6C720D5C" w14:textId="69D545F0" w:rsidR="25A8D652" w:rsidRDefault="25A8D652">
            <w:r w:rsidRPr="25A8D652">
              <w:rPr>
                <w:rFonts w:ascii="Arial" w:eastAsia="Arial" w:hAnsi="Arial" w:cs="Arial"/>
                <w:color w:val="000000" w:themeColor="text1"/>
                <w:sz w:val="18"/>
                <w:szCs w:val="18"/>
              </w:rPr>
              <w:lastRenderedPageBreak/>
              <w:t>40-3-1b</w:t>
            </w:r>
          </w:p>
        </w:tc>
        <w:tc>
          <w:tcPr>
            <w:tcW w:w="1350" w:type="dxa"/>
            <w:tcBorders>
              <w:top w:val="single" w:sz="8" w:space="0" w:color="auto"/>
              <w:left w:val="single" w:sz="8" w:space="0" w:color="auto"/>
              <w:bottom w:val="single" w:sz="8" w:space="0" w:color="auto"/>
              <w:right w:val="single" w:sz="8" w:space="0" w:color="auto"/>
            </w:tcBorders>
            <w:tcMar>
              <w:left w:w="108" w:type="dxa"/>
              <w:right w:w="108" w:type="dxa"/>
            </w:tcMar>
          </w:tcPr>
          <w:p w14:paraId="717A0772" w14:textId="201A96BC" w:rsidR="25A8D652" w:rsidRDefault="25A8D652">
            <w:r w:rsidRPr="25A8D652">
              <w:rPr>
                <w:rFonts w:ascii="Arial" w:eastAsia="Arial" w:hAnsi="Arial" w:cs="Arial"/>
                <w:color w:val="000000" w:themeColor="text1"/>
                <w:sz w:val="18"/>
                <w:szCs w:val="18"/>
              </w:rPr>
              <w:t>Yes</w:t>
            </w:r>
          </w:p>
        </w:tc>
        <w:tc>
          <w:tcPr>
            <w:tcW w:w="1125" w:type="dxa"/>
            <w:tcBorders>
              <w:top w:val="single" w:sz="8" w:space="0" w:color="auto"/>
              <w:left w:val="single" w:sz="8" w:space="0" w:color="auto"/>
              <w:bottom w:val="single" w:sz="8" w:space="0" w:color="auto"/>
              <w:right w:val="single" w:sz="8" w:space="0" w:color="auto"/>
            </w:tcBorders>
            <w:tcMar>
              <w:left w:w="108" w:type="dxa"/>
              <w:right w:w="108" w:type="dxa"/>
            </w:tcMar>
          </w:tcPr>
          <w:p w14:paraId="1B9FBF71" w14:textId="64FD0E8F" w:rsidR="25A8D652" w:rsidRDefault="25A8D652">
            <w:r w:rsidRPr="25A8D652">
              <w:rPr>
                <w:rFonts w:ascii="Arial" w:eastAsia="Arial" w:hAnsi="Arial" w:cs="Arial"/>
                <w:color w:val="000000" w:themeColor="text1"/>
                <w:sz w:val="18"/>
                <w:szCs w:val="18"/>
              </w:rPr>
              <w:t>N/A</w:t>
            </w:r>
          </w:p>
        </w:tc>
        <w:tc>
          <w:tcPr>
            <w:tcW w:w="1455" w:type="dxa"/>
            <w:tcBorders>
              <w:top w:val="single" w:sz="8" w:space="0" w:color="auto"/>
              <w:left w:val="single" w:sz="8" w:space="0" w:color="auto"/>
              <w:bottom w:val="single" w:sz="8" w:space="0" w:color="auto"/>
              <w:right w:val="single" w:sz="8" w:space="0" w:color="auto"/>
            </w:tcBorders>
            <w:tcMar>
              <w:left w:w="108" w:type="dxa"/>
              <w:right w:w="108" w:type="dxa"/>
            </w:tcMar>
          </w:tcPr>
          <w:p w14:paraId="1C49634A" w14:textId="2DE96682" w:rsidR="25A8D652" w:rsidRDefault="25A8D652">
            <w:r w:rsidRPr="25A8D652">
              <w:rPr>
                <w:rFonts w:ascii="SimSun" w:eastAsia="SimSun" w:hAnsi="SimSun" w:cs="SimSun"/>
                <w:color w:val="000000" w:themeColor="text1"/>
                <w:sz w:val="18"/>
                <w:szCs w:val="18"/>
              </w:rPr>
              <w:t xml:space="preserve">　</w:t>
            </w:r>
          </w:p>
        </w:tc>
        <w:tc>
          <w:tcPr>
            <w:tcW w:w="1125" w:type="dxa"/>
            <w:tcBorders>
              <w:top w:val="single" w:sz="8" w:space="0" w:color="auto"/>
              <w:left w:val="single" w:sz="8" w:space="0" w:color="auto"/>
              <w:bottom w:val="single" w:sz="8" w:space="0" w:color="auto"/>
              <w:right w:val="single" w:sz="8" w:space="0" w:color="auto"/>
            </w:tcBorders>
            <w:tcMar>
              <w:left w:w="108" w:type="dxa"/>
              <w:right w:w="108" w:type="dxa"/>
            </w:tcMar>
          </w:tcPr>
          <w:p w14:paraId="21BC0C1B" w14:textId="624B27C4" w:rsidR="25A8D652" w:rsidRDefault="25A8D652">
            <w:r w:rsidRPr="25A8D652">
              <w:rPr>
                <w:rFonts w:ascii="Arial" w:eastAsia="Arial" w:hAnsi="Arial" w:cs="Arial"/>
                <w:color w:val="000000" w:themeColor="text1"/>
                <w:sz w:val="18"/>
                <w:szCs w:val="18"/>
              </w:rPr>
              <w:t xml:space="preserve">Per-band </w:t>
            </w:r>
            <w:r>
              <w:br/>
            </w:r>
            <w:r w:rsidRPr="25A8D652">
              <w:rPr>
                <w:rFonts w:ascii="Arial" w:eastAsia="Arial" w:hAnsi="Arial" w:cs="Arial"/>
                <w:color w:val="000000" w:themeColor="text1"/>
                <w:sz w:val="18"/>
                <w:szCs w:val="18"/>
              </w:rPr>
              <w:t xml:space="preserve">Per-BC </w:t>
            </w:r>
          </w:p>
        </w:tc>
        <w:tc>
          <w:tcPr>
            <w:tcW w:w="1410" w:type="dxa"/>
            <w:tcBorders>
              <w:top w:val="single" w:sz="8" w:space="0" w:color="auto"/>
              <w:left w:val="single" w:sz="8" w:space="0" w:color="auto"/>
              <w:bottom w:val="single" w:sz="8" w:space="0" w:color="auto"/>
              <w:right w:val="single" w:sz="8" w:space="0" w:color="auto"/>
            </w:tcBorders>
            <w:tcMar>
              <w:left w:w="108" w:type="dxa"/>
              <w:right w:w="108" w:type="dxa"/>
            </w:tcMar>
          </w:tcPr>
          <w:p w14:paraId="4DA93976" w14:textId="3348D71B" w:rsidR="25A8D652" w:rsidRDefault="25A8D652">
            <w:r w:rsidRPr="25A8D652">
              <w:rPr>
                <w:rFonts w:ascii="Arial" w:eastAsia="Arial" w:hAnsi="Arial" w:cs="Arial"/>
                <w:color w:val="000000" w:themeColor="text1"/>
                <w:sz w:val="18"/>
                <w:szCs w:val="18"/>
              </w:rPr>
              <w:t>No</w:t>
            </w:r>
          </w:p>
        </w:tc>
        <w:tc>
          <w:tcPr>
            <w:tcW w:w="1530" w:type="dxa"/>
            <w:tcBorders>
              <w:top w:val="single" w:sz="8" w:space="0" w:color="auto"/>
              <w:left w:val="single" w:sz="8" w:space="0" w:color="auto"/>
              <w:bottom w:val="single" w:sz="8" w:space="0" w:color="auto"/>
              <w:right w:val="single" w:sz="8" w:space="0" w:color="auto"/>
            </w:tcBorders>
            <w:tcMar>
              <w:left w:w="108" w:type="dxa"/>
              <w:right w:w="108" w:type="dxa"/>
            </w:tcMar>
          </w:tcPr>
          <w:p w14:paraId="7B9FADA6" w14:textId="59879AAB" w:rsidR="25A8D652" w:rsidRDefault="25A8D652">
            <w:r w:rsidRPr="25A8D652">
              <w:rPr>
                <w:rFonts w:ascii="Arial" w:eastAsia="Arial" w:hAnsi="Arial" w:cs="Arial"/>
                <w:color w:val="000000" w:themeColor="text1"/>
                <w:sz w:val="18"/>
                <w:szCs w:val="18"/>
              </w:rPr>
              <w:t>N/A</w:t>
            </w:r>
          </w:p>
        </w:tc>
        <w:tc>
          <w:tcPr>
            <w:tcW w:w="1380" w:type="dxa"/>
            <w:tcBorders>
              <w:top w:val="single" w:sz="8" w:space="0" w:color="auto"/>
              <w:left w:val="single" w:sz="8" w:space="0" w:color="auto"/>
              <w:bottom w:val="single" w:sz="8" w:space="0" w:color="auto"/>
              <w:right w:val="single" w:sz="8" w:space="0" w:color="auto"/>
            </w:tcBorders>
            <w:tcMar>
              <w:left w:w="108" w:type="dxa"/>
              <w:right w:w="108" w:type="dxa"/>
            </w:tcMar>
          </w:tcPr>
          <w:p w14:paraId="2906BD94" w14:textId="787FECFE" w:rsidR="25A8D652" w:rsidRDefault="25A8D652">
            <w:r w:rsidRPr="25A8D652">
              <w:rPr>
                <w:rFonts w:ascii="Arial" w:eastAsia="Arial" w:hAnsi="Arial" w:cs="Arial"/>
                <w:color w:val="000000" w:themeColor="text1"/>
                <w:sz w:val="18"/>
                <w:szCs w:val="18"/>
              </w:rPr>
              <w:t>N/A</w:t>
            </w:r>
          </w:p>
        </w:tc>
        <w:tc>
          <w:tcPr>
            <w:tcW w:w="2400" w:type="dxa"/>
            <w:tcBorders>
              <w:top w:val="single" w:sz="8" w:space="0" w:color="auto"/>
              <w:left w:val="single" w:sz="8" w:space="0" w:color="auto"/>
              <w:bottom w:val="single" w:sz="8" w:space="0" w:color="auto"/>
              <w:right w:val="single" w:sz="8" w:space="0" w:color="auto"/>
            </w:tcBorders>
            <w:tcMar>
              <w:left w:w="108" w:type="dxa"/>
              <w:right w:w="108" w:type="dxa"/>
            </w:tcMar>
          </w:tcPr>
          <w:p w14:paraId="2EAA6F07" w14:textId="49BCB19B" w:rsidR="25A8D652" w:rsidRDefault="25A8D652">
            <w:r w:rsidRPr="25A8D652">
              <w:rPr>
                <w:rFonts w:ascii="Arial" w:eastAsia="Arial" w:hAnsi="Arial" w:cs="Arial"/>
                <w:color w:val="000000" w:themeColor="text1"/>
                <w:sz w:val="18"/>
                <w:szCs w:val="18"/>
              </w:rPr>
              <w:t>Candidate values for component 1:</w:t>
            </w:r>
            <w:r>
              <w:br/>
            </w:r>
            <w:r w:rsidRPr="25A8D652">
              <w:rPr>
                <w:rFonts w:ascii="Arial" w:eastAsia="Arial" w:hAnsi="Arial" w:cs="Arial"/>
                <w:color w:val="000000" w:themeColor="text1"/>
                <w:sz w:val="18"/>
                <w:szCs w:val="18"/>
              </w:rPr>
              <w:t xml:space="preserve"> - Maximum 16 triplets</w:t>
            </w:r>
            <w:r>
              <w:br/>
            </w:r>
            <w:r w:rsidRPr="25A8D652">
              <w:rPr>
                <w:rFonts w:ascii="Arial" w:eastAsia="Arial" w:hAnsi="Arial" w:cs="Arial"/>
                <w:color w:val="000000" w:themeColor="text1"/>
                <w:sz w:val="18"/>
                <w:szCs w:val="18"/>
              </w:rPr>
              <w:lastRenderedPageBreak/>
              <w:t xml:space="preserve"> - Max # of Tx ports in one resource: {</w:t>
            </w:r>
            <w:proofErr w:type="gramStart"/>
            <w:r w:rsidRPr="25A8D652">
              <w:rPr>
                <w:rFonts w:ascii="Arial" w:eastAsia="Arial" w:hAnsi="Arial" w:cs="Arial"/>
                <w:color w:val="000000" w:themeColor="text1"/>
                <w:sz w:val="18"/>
                <w:szCs w:val="18"/>
              </w:rPr>
              <w:t>4,...</w:t>
            </w:r>
            <w:proofErr w:type="gramEnd"/>
            <w:r w:rsidRPr="25A8D652">
              <w:rPr>
                <w:rFonts w:ascii="Arial" w:eastAsia="Arial" w:hAnsi="Arial" w:cs="Arial"/>
                <w:color w:val="000000" w:themeColor="text1"/>
                <w:sz w:val="18"/>
                <w:szCs w:val="18"/>
              </w:rPr>
              <w:t>,64}</w:t>
            </w:r>
            <w:r>
              <w:br/>
            </w:r>
            <w:r w:rsidRPr="25A8D652">
              <w:rPr>
                <w:rFonts w:ascii="Arial" w:eastAsia="Arial" w:hAnsi="Arial" w:cs="Arial"/>
                <w:color w:val="000000" w:themeColor="text1"/>
                <w:sz w:val="18"/>
                <w:szCs w:val="18"/>
              </w:rPr>
              <w:t xml:space="preserve"> - Max # resources: {1 to 64}</w:t>
            </w:r>
            <w:r>
              <w:br/>
            </w:r>
            <w:r w:rsidRPr="25A8D652">
              <w:rPr>
                <w:rFonts w:ascii="Arial" w:eastAsia="Arial" w:hAnsi="Arial" w:cs="Arial"/>
                <w:color w:val="000000" w:themeColor="text1"/>
                <w:sz w:val="18"/>
                <w:szCs w:val="18"/>
              </w:rPr>
              <w:t xml:space="preserve"> - Max # total ports: {4 to 256}</w:t>
            </w:r>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tcPr>
          <w:p w14:paraId="680F0D6B" w14:textId="0AEFCCE5" w:rsidR="25A8D652" w:rsidRDefault="25A8D652">
            <w:r w:rsidRPr="25A8D652">
              <w:rPr>
                <w:rFonts w:ascii="Arial" w:eastAsia="Arial" w:hAnsi="Arial" w:cs="Arial"/>
                <w:color w:val="000000" w:themeColor="text1"/>
                <w:sz w:val="18"/>
                <w:szCs w:val="18"/>
              </w:rPr>
              <w:lastRenderedPageBreak/>
              <w:t>Optional with capability signaling</w:t>
            </w:r>
          </w:p>
        </w:tc>
      </w:tr>
      <w:tr w:rsidR="25A8D652" w14:paraId="3940E162" w14:textId="77777777" w:rsidTr="21F7E429">
        <w:trPr>
          <w:trHeight w:val="15"/>
        </w:trPr>
        <w:tc>
          <w:tcPr>
            <w:tcW w:w="2115" w:type="dxa"/>
            <w:tcBorders>
              <w:top w:val="single" w:sz="8" w:space="0" w:color="auto"/>
              <w:left w:val="single" w:sz="8" w:space="0" w:color="auto"/>
              <w:bottom w:val="single" w:sz="8" w:space="0" w:color="auto"/>
              <w:right w:val="single" w:sz="8" w:space="0" w:color="auto"/>
            </w:tcBorders>
            <w:tcMar>
              <w:left w:w="108" w:type="dxa"/>
              <w:right w:w="108" w:type="dxa"/>
            </w:tcMar>
          </w:tcPr>
          <w:p w14:paraId="7B96F3F1" w14:textId="1B9C7064" w:rsidR="25A8D652" w:rsidRDefault="25A8D652">
            <w:r w:rsidRPr="25A8D652">
              <w:rPr>
                <w:rFonts w:ascii="Arial" w:eastAsia="Arial" w:hAnsi="Arial" w:cs="Arial"/>
                <w:color w:val="000000" w:themeColor="text1"/>
                <w:sz w:val="18"/>
                <w:szCs w:val="18"/>
              </w:rPr>
              <w:t xml:space="preserve">40. </w:t>
            </w:r>
            <w:proofErr w:type="spellStart"/>
            <w:r w:rsidRPr="25A8D652">
              <w:rPr>
                <w:rFonts w:ascii="Arial" w:eastAsia="Arial" w:hAnsi="Arial" w:cs="Arial"/>
                <w:color w:val="000000" w:themeColor="text1"/>
                <w:sz w:val="18"/>
                <w:szCs w:val="18"/>
              </w:rPr>
              <w:t>NR_MIMO_evo_DL_UL</w:t>
            </w:r>
            <w:proofErr w:type="spellEnd"/>
          </w:p>
        </w:tc>
        <w:tc>
          <w:tcPr>
            <w:tcW w:w="900" w:type="dxa"/>
            <w:tcBorders>
              <w:top w:val="single" w:sz="8" w:space="0" w:color="auto"/>
              <w:left w:val="single" w:sz="8" w:space="0" w:color="auto"/>
              <w:bottom w:val="single" w:sz="8" w:space="0" w:color="auto"/>
              <w:right w:val="single" w:sz="8" w:space="0" w:color="auto"/>
            </w:tcBorders>
            <w:tcMar>
              <w:left w:w="108" w:type="dxa"/>
              <w:right w:w="108" w:type="dxa"/>
            </w:tcMar>
          </w:tcPr>
          <w:p w14:paraId="471D31B3" w14:textId="2A2D1329" w:rsidR="25A8D652" w:rsidRDefault="25A8D652">
            <w:r w:rsidRPr="25A8D652">
              <w:rPr>
                <w:rFonts w:ascii="Arial" w:eastAsia="Arial" w:hAnsi="Arial" w:cs="Arial"/>
                <w:sz w:val="18"/>
                <w:szCs w:val="18"/>
                <w:lang w:val="en-US"/>
              </w:rPr>
              <w:t>40-3-1b-3</w:t>
            </w:r>
          </w:p>
        </w:tc>
        <w:tc>
          <w:tcPr>
            <w:tcW w:w="1275" w:type="dxa"/>
            <w:tcBorders>
              <w:top w:val="single" w:sz="8" w:space="0" w:color="auto"/>
              <w:left w:val="single" w:sz="8" w:space="0" w:color="auto"/>
              <w:bottom w:val="single" w:sz="8" w:space="0" w:color="auto"/>
              <w:right w:val="single" w:sz="8" w:space="0" w:color="auto"/>
            </w:tcBorders>
            <w:tcMar>
              <w:left w:w="108" w:type="dxa"/>
              <w:right w:w="108" w:type="dxa"/>
            </w:tcMar>
          </w:tcPr>
          <w:p w14:paraId="1E20010E" w14:textId="0EC774A5" w:rsidR="25A8D652" w:rsidRDefault="25A8D652">
            <w:r w:rsidRPr="25A8D652">
              <w:rPr>
                <w:rFonts w:ascii="Arial" w:eastAsia="Arial" w:hAnsi="Arial" w:cs="Arial"/>
                <w:color w:val="000000" w:themeColor="text1"/>
                <w:sz w:val="18"/>
                <w:szCs w:val="18"/>
              </w:rPr>
              <w:t>Support of rank 3,4</w:t>
            </w:r>
          </w:p>
        </w:tc>
        <w:tc>
          <w:tcPr>
            <w:tcW w:w="3135" w:type="dxa"/>
            <w:tcBorders>
              <w:top w:val="single" w:sz="8" w:space="0" w:color="auto"/>
              <w:left w:val="single" w:sz="8" w:space="0" w:color="auto"/>
              <w:bottom w:val="single" w:sz="8" w:space="0" w:color="auto"/>
              <w:right w:val="single" w:sz="8" w:space="0" w:color="auto"/>
            </w:tcBorders>
            <w:tcMar>
              <w:left w:w="108" w:type="dxa"/>
              <w:right w:w="108" w:type="dxa"/>
            </w:tcMar>
          </w:tcPr>
          <w:p w14:paraId="6AC197F1" w14:textId="0003941A" w:rsidR="25A8D652" w:rsidRDefault="25A8D652" w:rsidP="25A8D652">
            <w:pPr>
              <w:jc w:val="both"/>
            </w:pPr>
            <w:r w:rsidRPr="25A8D652">
              <w:rPr>
                <w:rFonts w:ascii="Arial" w:eastAsia="Arial" w:hAnsi="Arial" w:cs="Arial"/>
                <w:color w:val="000000" w:themeColor="text1"/>
                <w:sz w:val="18"/>
                <w:szCs w:val="18"/>
              </w:rPr>
              <w:t>Support of rank 3,4</w:t>
            </w:r>
          </w:p>
        </w:tc>
        <w:tc>
          <w:tcPr>
            <w:tcW w:w="1260" w:type="dxa"/>
            <w:tcBorders>
              <w:top w:val="single" w:sz="8" w:space="0" w:color="auto"/>
              <w:left w:val="single" w:sz="8" w:space="0" w:color="auto"/>
              <w:bottom w:val="single" w:sz="8" w:space="0" w:color="auto"/>
              <w:right w:val="single" w:sz="8" w:space="0" w:color="auto"/>
            </w:tcBorders>
            <w:tcMar>
              <w:left w:w="108" w:type="dxa"/>
              <w:right w:w="108" w:type="dxa"/>
            </w:tcMar>
          </w:tcPr>
          <w:p w14:paraId="2245454F" w14:textId="428945DC" w:rsidR="25A8D652" w:rsidRDefault="25A8D652">
            <w:r w:rsidRPr="25A8D652">
              <w:rPr>
                <w:rFonts w:ascii="Arial" w:eastAsia="Arial" w:hAnsi="Arial" w:cs="Arial"/>
                <w:color w:val="000000" w:themeColor="text1"/>
                <w:sz w:val="18"/>
                <w:szCs w:val="18"/>
              </w:rPr>
              <w:t>40-3-1b</w:t>
            </w:r>
          </w:p>
        </w:tc>
        <w:tc>
          <w:tcPr>
            <w:tcW w:w="1350" w:type="dxa"/>
            <w:tcBorders>
              <w:top w:val="single" w:sz="8" w:space="0" w:color="auto"/>
              <w:left w:val="single" w:sz="8" w:space="0" w:color="auto"/>
              <w:bottom w:val="single" w:sz="8" w:space="0" w:color="auto"/>
              <w:right w:val="single" w:sz="8" w:space="0" w:color="auto"/>
            </w:tcBorders>
            <w:tcMar>
              <w:left w:w="108" w:type="dxa"/>
              <w:right w:w="108" w:type="dxa"/>
            </w:tcMar>
          </w:tcPr>
          <w:p w14:paraId="1ACD2133" w14:textId="7D7E30B5" w:rsidR="25A8D652" w:rsidRDefault="25A8D652">
            <w:r w:rsidRPr="25A8D652">
              <w:rPr>
                <w:rFonts w:ascii="Arial" w:eastAsia="Arial" w:hAnsi="Arial" w:cs="Arial"/>
                <w:color w:val="000000" w:themeColor="text1"/>
                <w:sz w:val="18"/>
                <w:szCs w:val="18"/>
              </w:rPr>
              <w:t>Yes</w:t>
            </w:r>
          </w:p>
        </w:tc>
        <w:tc>
          <w:tcPr>
            <w:tcW w:w="1125" w:type="dxa"/>
            <w:tcBorders>
              <w:top w:val="single" w:sz="8" w:space="0" w:color="auto"/>
              <w:left w:val="single" w:sz="8" w:space="0" w:color="auto"/>
              <w:bottom w:val="single" w:sz="8" w:space="0" w:color="auto"/>
              <w:right w:val="single" w:sz="8" w:space="0" w:color="auto"/>
            </w:tcBorders>
            <w:tcMar>
              <w:left w:w="108" w:type="dxa"/>
              <w:right w:w="108" w:type="dxa"/>
            </w:tcMar>
          </w:tcPr>
          <w:p w14:paraId="3E13E23F" w14:textId="0F057F7E" w:rsidR="25A8D652" w:rsidRDefault="25A8D652">
            <w:r w:rsidRPr="25A8D652">
              <w:rPr>
                <w:rFonts w:ascii="Arial" w:eastAsia="Arial" w:hAnsi="Arial" w:cs="Arial"/>
                <w:color w:val="000000" w:themeColor="text1"/>
                <w:sz w:val="18"/>
                <w:szCs w:val="18"/>
              </w:rPr>
              <w:t>N/A</w:t>
            </w:r>
          </w:p>
        </w:tc>
        <w:tc>
          <w:tcPr>
            <w:tcW w:w="1455" w:type="dxa"/>
            <w:tcBorders>
              <w:top w:val="single" w:sz="8" w:space="0" w:color="auto"/>
              <w:left w:val="single" w:sz="8" w:space="0" w:color="auto"/>
              <w:bottom w:val="single" w:sz="8" w:space="0" w:color="auto"/>
              <w:right w:val="single" w:sz="8" w:space="0" w:color="auto"/>
            </w:tcBorders>
            <w:tcMar>
              <w:left w:w="108" w:type="dxa"/>
              <w:right w:w="108" w:type="dxa"/>
            </w:tcMar>
          </w:tcPr>
          <w:p w14:paraId="2ADF4D44" w14:textId="32907472" w:rsidR="25A8D652" w:rsidRDefault="25A8D652">
            <w:r w:rsidRPr="25A8D652">
              <w:rPr>
                <w:rFonts w:ascii="SimSun" w:eastAsia="SimSun" w:hAnsi="SimSun" w:cs="SimSun"/>
                <w:color w:val="000000" w:themeColor="text1"/>
                <w:sz w:val="18"/>
                <w:szCs w:val="18"/>
              </w:rPr>
              <w:t xml:space="preserve">　</w:t>
            </w:r>
          </w:p>
        </w:tc>
        <w:tc>
          <w:tcPr>
            <w:tcW w:w="1125" w:type="dxa"/>
            <w:tcBorders>
              <w:top w:val="single" w:sz="8" w:space="0" w:color="auto"/>
              <w:left w:val="single" w:sz="8" w:space="0" w:color="auto"/>
              <w:bottom w:val="single" w:sz="8" w:space="0" w:color="auto"/>
              <w:right w:val="single" w:sz="8" w:space="0" w:color="auto"/>
            </w:tcBorders>
            <w:tcMar>
              <w:left w:w="108" w:type="dxa"/>
              <w:right w:w="108" w:type="dxa"/>
            </w:tcMar>
          </w:tcPr>
          <w:p w14:paraId="013565E2" w14:textId="6D316445" w:rsidR="25A8D652" w:rsidRDefault="25A8D652">
            <w:r w:rsidRPr="25A8D652">
              <w:rPr>
                <w:rFonts w:ascii="Arial" w:eastAsia="Arial" w:hAnsi="Arial" w:cs="Arial"/>
                <w:color w:val="000000" w:themeColor="text1"/>
                <w:sz w:val="18"/>
                <w:szCs w:val="18"/>
              </w:rPr>
              <w:t xml:space="preserve">Per-band </w:t>
            </w:r>
            <w:r>
              <w:br/>
            </w:r>
            <w:r w:rsidRPr="25A8D652">
              <w:rPr>
                <w:rFonts w:ascii="Arial" w:eastAsia="Arial" w:hAnsi="Arial" w:cs="Arial"/>
                <w:color w:val="000000" w:themeColor="text1"/>
                <w:sz w:val="18"/>
                <w:szCs w:val="18"/>
              </w:rPr>
              <w:t xml:space="preserve">Per-BC </w:t>
            </w:r>
          </w:p>
        </w:tc>
        <w:tc>
          <w:tcPr>
            <w:tcW w:w="1410" w:type="dxa"/>
            <w:tcBorders>
              <w:top w:val="single" w:sz="8" w:space="0" w:color="auto"/>
              <w:left w:val="single" w:sz="8" w:space="0" w:color="auto"/>
              <w:bottom w:val="single" w:sz="8" w:space="0" w:color="auto"/>
              <w:right w:val="single" w:sz="8" w:space="0" w:color="auto"/>
            </w:tcBorders>
            <w:tcMar>
              <w:left w:w="108" w:type="dxa"/>
              <w:right w:w="108" w:type="dxa"/>
            </w:tcMar>
          </w:tcPr>
          <w:p w14:paraId="19E60C66" w14:textId="217D8D81" w:rsidR="25A8D652" w:rsidRDefault="25A8D652">
            <w:r w:rsidRPr="25A8D652">
              <w:rPr>
                <w:rFonts w:ascii="Arial" w:eastAsia="Arial" w:hAnsi="Arial" w:cs="Arial"/>
                <w:color w:val="000000" w:themeColor="text1"/>
                <w:sz w:val="18"/>
                <w:szCs w:val="18"/>
              </w:rPr>
              <w:t>No</w:t>
            </w:r>
          </w:p>
        </w:tc>
        <w:tc>
          <w:tcPr>
            <w:tcW w:w="1530" w:type="dxa"/>
            <w:tcBorders>
              <w:top w:val="single" w:sz="8" w:space="0" w:color="auto"/>
              <w:left w:val="single" w:sz="8" w:space="0" w:color="auto"/>
              <w:bottom w:val="single" w:sz="8" w:space="0" w:color="auto"/>
              <w:right w:val="single" w:sz="8" w:space="0" w:color="auto"/>
            </w:tcBorders>
            <w:tcMar>
              <w:left w:w="108" w:type="dxa"/>
              <w:right w:w="108" w:type="dxa"/>
            </w:tcMar>
          </w:tcPr>
          <w:p w14:paraId="69F06E7E" w14:textId="28350D34" w:rsidR="25A8D652" w:rsidRDefault="25A8D652">
            <w:r w:rsidRPr="25A8D652">
              <w:rPr>
                <w:rFonts w:ascii="Arial" w:eastAsia="Arial" w:hAnsi="Arial" w:cs="Arial"/>
                <w:color w:val="000000" w:themeColor="text1"/>
                <w:sz w:val="18"/>
                <w:szCs w:val="18"/>
              </w:rPr>
              <w:t>N/A</w:t>
            </w:r>
          </w:p>
        </w:tc>
        <w:tc>
          <w:tcPr>
            <w:tcW w:w="1380" w:type="dxa"/>
            <w:tcBorders>
              <w:top w:val="single" w:sz="8" w:space="0" w:color="auto"/>
              <w:left w:val="single" w:sz="8" w:space="0" w:color="auto"/>
              <w:bottom w:val="single" w:sz="8" w:space="0" w:color="auto"/>
              <w:right w:val="single" w:sz="8" w:space="0" w:color="auto"/>
            </w:tcBorders>
            <w:tcMar>
              <w:left w:w="108" w:type="dxa"/>
              <w:right w:w="108" w:type="dxa"/>
            </w:tcMar>
          </w:tcPr>
          <w:p w14:paraId="69EA48D2" w14:textId="643DE151" w:rsidR="25A8D652" w:rsidRDefault="25A8D652">
            <w:r w:rsidRPr="25A8D652">
              <w:rPr>
                <w:rFonts w:ascii="Arial" w:eastAsia="Arial" w:hAnsi="Arial" w:cs="Arial"/>
                <w:color w:val="000000" w:themeColor="text1"/>
                <w:sz w:val="18"/>
                <w:szCs w:val="18"/>
              </w:rPr>
              <w:t>N/A</w:t>
            </w:r>
          </w:p>
        </w:tc>
        <w:tc>
          <w:tcPr>
            <w:tcW w:w="2400" w:type="dxa"/>
            <w:tcBorders>
              <w:top w:val="single" w:sz="8" w:space="0" w:color="auto"/>
              <w:left w:val="single" w:sz="8" w:space="0" w:color="auto"/>
              <w:bottom w:val="single" w:sz="8" w:space="0" w:color="auto"/>
              <w:right w:val="single" w:sz="8" w:space="0" w:color="auto"/>
            </w:tcBorders>
            <w:tcMar>
              <w:left w:w="108" w:type="dxa"/>
              <w:right w:w="108" w:type="dxa"/>
            </w:tcMar>
          </w:tcPr>
          <w:p w14:paraId="4BE0E701" w14:textId="16153725" w:rsidR="25A8D652" w:rsidRDefault="25A8D652">
            <w:r w:rsidRPr="25A8D652">
              <w:rPr>
                <w:rFonts w:ascii="SimSun" w:eastAsia="SimSun" w:hAnsi="SimSun" w:cs="SimSun"/>
                <w:color w:val="000000" w:themeColor="text1"/>
                <w:sz w:val="18"/>
                <w:szCs w:val="18"/>
                <w:lang w:val="en-US"/>
              </w:rPr>
              <w:t xml:space="preserve">　</w:t>
            </w:r>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tcPr>
          <w:p w14:paraId="2399DBA7" w14:textId="613A9F26" w:rsidR="25A8D652" w:rsidRDefault="25A8D652">
            <w:r w:rsidRPr="25A8D652">
              <w:rPr>
                <w:rFonts w:ascii="Arial" w:eastAsia="Arial" w:hAnsi="Arial" w:cs="Arial"/>
                <w:color w:val="000000" w:themeColor="text1"/>
                <w:sz w:val="18"/>
                <w:szCs w:val="18"/>
              </w:rPr>
              <w:t>Optional with capability signaling</w:t>
            </w:r>
          </w:p>
        </w:tc>
      </w:tr>
      <w:tr w:rsidR="25A8D652" w14:paraId="45BFE442" w14:textId="77777777" w:rsidTr="21F7E429">
        <w:trPr>
          <w:trHeight w:val="15"/>
        </w:trPr>
        <w:tc>
          <w:tcPr>
            <w:tcW w:w="2115" w:type="dxa"/>
            <w:tcBorders>
              <w:top w:val="single" w:sz="8" w:space="0" w:color="auto"/>
              <w:left w:val="single" w:sz="8" w:space="0" w:color="auto"/>
              <w:bottom w:val="single" w:sz="8" w:space="0" w:color="auto"/>
              <w:right w:val="single" w:sz="8" w:space="0" w:color="auto"/>
            </w:tcBorders>
            <w:tcMar>
              <w:left w:w="108" w:type="dxa"/>
              <w:right w:w="108" w:type="dxa"/>
            </w:tcMar>
          </w:tcPr>
          <w:p w14:paraId="079AB83C" w14:textId="03CCBEC1" w:rsidR="25A8D652" w:rsidRDefault="25A8D652">
            <w:r w:rsidRPr="25A8D652">
              <w:rPr>
                <w:rFonts w:ascii="Arial" w:eastAsia="Arial" w:hAnsi="Arial" w:cs="Arial"/>
                <w:color w:val="000000" w:themeColor="text1"/>
                <w:sz w:val="18"/>
                <w:szCs w:val="18"/>
              </w:rPr>
              <w:t xml:space="preserve">41. </w:t>
            </w:r>
            <w:proofErr w:type="spellStart"/>
            <w:r w:rsidRPr="25A8D652">
              <w:rPr>
                <w:rFonts w:ascii="Arial" w:eastAsia="Arial" w:hAnsi="Arial" w:cs="Arial"/>
                <w:color w:val="000000" w:themeColor="text1"/>
                <w:sz w:val="18"/>
                <w:szCs w:val="18"/>
              </w:rPr>
              <w:t>NR_MIMO_evo_DL_UL</w:t>
            </w:r>
            <w:proofErr w:type="spellEnd"/>
          </w:p>
        </w:tc>
        <w:tc>
          <w:tcPr>
            <w:tcW w:w="900" w:type="dxa"/>
            <w:tcBorders>
              <w:top w:val="single" w:sz="8" w:space="0" w:color="auto"/>
              <w:left w:val="single" w:sz="8" w:space="0" w:color="auto"/>
              <w:bottom w:val="single" w:sz="8" w:space="0" w:color="auto"/>
              <w:right w:val="single" w:sz="8" w:space="0" w:color="auto"/>
            </w:tcBorders>
            <w:tcMar>
              <w:left w:w="108" w:type="dxa"/>
              <w:right w:w="108" w:type="dxa"/>
            </w:tcMar>
          </w:tcPr>
          <w:p w14:paraId="664EDCE5" w14:textId="33F39B85" w:rsidR="25A8D652" w:rsidRDefault="25A8D652">
            <w:r w:rsidRPr="25A8D652">
              <w:rPr>
                <w:rFonts w:ascii="Arial" w:eastAsia="Arial" w:hAnsi="Arial" w:cs="Arial"/>
                <w:sz w:val="18"/>
                <w:szCs w:val="18"/>
                <w:lang w:val="en-US"/>
              </w:rPr>
              <w:t>40-3-2a-4</w:t>
            </w:r>
          </w:p>
        </w:tc>
        <w:tc>
          <w:tcPr>
            <w:tcW w:w="1275" w:type="dxa"/>
            <w:tcBorders>
              <w:top w:val="single" w:sz="8" w:space="0" w:color="auto"/>
              <w:left w:val="single" w:sz="8" w:space="0" w:color="auto"/>
              <w:bottom w:val="single" w:sz="8" w:space="0" w:color="auto"/>
              <w:right w:val="single" w:sz="8" w:space="0" w:color="auto"/>
            </w:tcBorders>
            <w:tcMar>
              <w:left w:w="108" w:type="dxa"/>
              <w:right w:w="108" w:type="dxa"/>
            </w:tcMar>
          </w:tcPr>
          <w:p w14:paraId="0467E60E" w14:textId="4DCF5F94" w:rsidR="25A8D652" w:rsidRDefault="25A8D652">
            <w:r w:rsidRPr="25A8D652">
              <w:rPr>
                <w:rFonts w:ascii="Arial" w:eastAsia="Arial" w:hAnsi="Arial" w:cs="Arial"/>
                <w:color w:val="000000" w:themeColor="text1"/>
                <w:sz w:val="18"/>
                <w:szCs w:val="18"/>
              </w:rPr>
              <w:t>Number of aperiodic CSI-RS occasions K&gt;4</w:t>
            </w:r>
          </w:p>
        </w:tc>
        <w:tc>
          <w:tcPr>
            <w:tcW w:w="3135" w:type="dxa"/>
            <w:tcBorders>
              <w:top w:val="single" w:sz="8" w:space="0" w:color="auto"/>
              <w:left w:val="single" w:sz="8" w:space="0" w:color="auto"/>
              <w:bottom w:val="single" w:sz="8" w:space="0" w:color="auto"/>
              <w:right w:val="single" w:sz="8" w:space="0" w:color="auto"/>
            </w:tcBorders>
            <w:tcMar>
              <w:left w:w="108" w:type="dxa"/>
              <w:right w:w="108" w:type="dxa"/>
            </w:tcMar>
          </w:tcPr>
          <w:p w14:paraId="757446D2" w14:textId="7D4F96EC" w:rsidR="25A8D652" w:rsidRDefault="25A8D652" w:rsidP="25A8D652">
            <w:pPr>
              <w:jc w:val="both"/>
            </w:pPr>
            <w:r w:rsidRPr="25A8D652">
              <w:rPr>
                <w:rFonts w:ascii="Arial" w:eastAsia="Arial" w:hAnsi="Arial" w:cs="Arial"/>
                <w:color w:val="000000" w:themeColor="text1"/>
                <w:sz w:val="18"/>
                <w:szCs w:val="18"/>
              </w:rPr>
              <w:t>Supported number of aperiodic CSI-RS occasions K&gt;4</w:t>
            </w:r>
          </w:p>
        </w:tc>
        <w:tc>
          <w:tcPr>
            <w:tcW w:w="1260" w:type="dxa"/>
            <w:tcBorders>
              <w:top w:val="single" w:sz="8" w:space="0" w:color="auto"/>
              <w:left w:val="single" w:sz="8" w:space="0" w:color="auto"/>
              <w:bottom w:val="single" w:sz="8" w:space="0" w:color="auto"/>
              <w:right w:val="single" w:sz="8" w:space="0" w:color="auto"/>
            </w:tcBorders>
            <w:tcMar>
              <w:left w:w="108" w:type="dxa"/>
              <w:right w:w="108" w:type="dxa"/>
            </w:tcMar>
          </w:tcPr>
          <w:p w14:paraId="6D4C39E7" w14:textId="017A3ED1" w:rsidR="25A8D652" w:rsidRDefault="25A8D652">
            <w:r w:rsidRPr="25A8D652">
              <w:rPr>
                <w:rFonts w:ascii="Arial" w:eastAsia="Arial" w:hAnsi="Arial" w:cs="Arial"/>
                <w:color w:val="000000" w:themeColor="text1"/>
                <w:sz w:val="18"/>
                <w:szCs w:val="18"/>
              </w:rPr>
              <w:t>40-3-2a</w:t>
            </w:r>
          </w:p>
        </w:tc>
        <w:tc>
          <w:tcPr>
            <w:tcW w:w="1350" w:type="dxa"/>
            <w:tcBorders>
              <w:top w:val="single" w:sz="8" w:space="0" w:color="auto"/>
              <w:left w:val="single" w:sz="8" w:space="0" w:color="auto"/>
              <w:bottom w:val="single" w:sz="8" w:space="0" w:color="auto"/>
              <w:right w:val="single" w:sz="8" w:space="0" w:color="auto"/>
            </w:tcBorders>
            <w:tcMar>
              <w:left w:w="108" w:type="dxa"/>
              <w:right w:w="108" w:type="dxa"/>
            </w:tcMar>
          </w:tcPr>
          <w:p w14:paraId="58AF478D" w14:textId="44BBA563" w:rsidR="25A8D652" w:rsidRDefault="25A8D652">
            <w:r w:rsidRPr="25A8D652">
              <w:rPr>
                <w:rFonts w:ascii="Arial" w:eastAsia="Arial" w:hAnsi="Arial" w:cs="Arial"/>
                <w:color w:val="000000" w:themeColor="text1"/>
                <w:sz w:val="18"/>
                <w:szCs w:val="18"/>
              </w:rPr>
              <w:t>Yes</w:t>
            </w:r>
          </w:p>
        </w:tc>
        <w:tc>
          <w:tcPr>
            <w:tcW w:w="1125" w:type="dxa"/>
            <w:tcBorders>
              <w:top w:val="single" w:sz="8" w:space="0" w:color="auto"/>
              <w:left w:val="single" w:sz="8" w:space="0" w:color="auto"/>
              <w:bottom w:val="single" w:sz="8" w:space="0" w:color="auto"/>
              <w:right w:val="single" w:sz="8" w:space="0" w:color="auto"/>
            </w:tcBorders>
            <w:tcMar>
              <w:left w:w="108" w:type="dxa"/>
              <w:right w:w="108" w:type="dxa"/>
            </w:tcMar>
          </w:tcPr>
          <w:p w14:paraId="176A2222" w14:textId="6FD368A2" w:rsidR="25A8D652" w:rsidRDefault="25A8D652">
            <w:r w:rsidRPr="25A8D652">
              <w:rPr>
                <w:rFonts w:ascii="Arial" w:eastAsia="Arial" w:hAnsi="Arial" w:cs="Arial"/>
                <w:color w:val="000000" w:themeColor="text1"/>
                <w:sz w:val="18"/>
                <w:szCs w:val="18"/>
              </w:rPr>
              <w:t>N/A</w:t>
            </w:r>
          </w:p>
        </w:tc>
        <w:tc>
          <w:tcPr>
            <w:tcW w:w="1455" w:type="dxa"/>
            <w:tcBorders>
              <w:top w:val="single" w:sz="8" w:space="0" w:color="auto"/>
              <w:left w:val="single" w:sz="8" w:space="0" w:color="auto"/>
              <w:bottom w:val="single" w:sz="8" w:space="0" w:color="auto"/>
              <w:right w:val="single" w:sz="8" w:space="0" w:color="auto"/>
            </w:tcBorders>
            <w:tcMar>
              <w:left w:w="108" w:type="dxa"/>
              <w:right w:w="108" w:type="dxa"/>
            </w:tcMar>
          </w:tcPr>
          <w:p w14:paraId="0F4131A5" w14:textId="5F93A3A4" w:rsidR="25A8D652" w:rsidRDefault="25A8D652">
            <w:r w:rsidRPr="25A8D652">
              <w:rPr>
                <w:rFonts w:ascii="SimSun" w:eastAsia="SimSun" w:hAnsi="SimSun" w:cs="SimSun"/>
                <w:color w:val="000000" w:themeColor="text1"/>
                <w:sz w:val="18"/>
                <w:szCs w:val="18"/>
              </w:rPr>
              <w:t xml:space="preserve">　</w:t>
            </w:r>
          </w:p>
        </w:tc>
        <w:tc>
          <w:tcPr>
            <w:tcW w:w="1125" w:type="dxa"/>
            <w:tcBorders>
              <w:top w:val="single" w:sz="8" w:space="0" w:color="auto"/>
              <w:left w:val="single" w:sz="8" w:space="0" w:color="auto"/>
              <w:bottom w:val="single" w:sz="8" w:space="0" w:color="auto"/>
              <w:right w:val="single" w:sz="8" w:space="0" w:color="auto"/>
            </w:tcBorders>
            <w:tcMar>
              <w:left w:w="108" w:type="dxa"/>
              <w:right w:w="108" w:type="dxa"/>
            </w:tcMar>
          </w:tcPr>
          <w:p w14:paraId="635E7F27" w14:textId="0246EAB8" w:rsidR="25A8D652" w:rsidRDefault="25A8D652">
            <w:r w:rsidRPr="25A8D652">
              <w:rPr>
                <w:rFonts w:ascii="Arial" w:eastAsia="Arial" w:hAnsi="Arial" w:cs="Arial"/>
                <w:color w:val="000000" w:themeColor="text1"/>
                <w:sz w:val="18"/>
                <w:szCs w:val="18"/>
              </w:rPr>
              <w:t xml:space="preserve">Per-band </w:t>
            </w:r>
            <w:r>
              <w:br/>
            </w:r>
            <w:r w:rsidRPr="25A8D652">
              <w:rPr>
                <w:rFonts w:ascii="Arial" w:eastAsia="Arial" w:hAnsi="Arial" w:cs="Arial"/>
                <w:color w:val="000000" w:themeColor="text1"/>
                <w:sz w:val="18"/>
                <w:szCs w:val="18"/>
              </w:rPr>
              <w:t xml:space="preserve">Per-BC </w:t>
            </w:r>
          </w:p>
        </w:tc>
        <w:tc>
          <w:tcPr>
            <w:tcW w:w="1410" w:type="dxa"/>
            <w:tcBorders>
              <w:top w:val="single" w:sz="8" w:space="0" w:color="auto"/>
              <w:left w:val="single" w:sz="8" w:space="0" w:color="auto"/>
              <w:bottom w:val="single" w:sz="8" w:space="0" w:color="auto"/>
              <w:right w:val="single" w:sz="8" w:space="0" w:color="auto"/>
            </w:tcBorders>
            <w:tcMar>
              <w:left w:w="108" w:type="dxa"/>
              <w:right w:w="108" w:type="dxa"/>
            </w:tcMar>
          </w:tcPr>
          <w:p w14:paraId="07C1BC3F" w14:textId="0C8B117E" w:rsidR="25A8D652" w:rsidRDefault="25A8D652">
            <w:r w:rsidRPr="25A8D652">
              <w:rPr>
                <w:rFonts w:ascii="Arial" w:eastAsia="Arial" w:hAnsi="Arial" w:cs="Arial"/>
                <w:color w:val="000000" w:themeColor="text1"/>
                <w:sz w:val="18"/>
                <w:szCs w:val="18"/>
              </w:rPr>
              <w:t>No</w:t>
            </w:r>
          </w:p>
        </w:tc>
        <w:tc>
          <w:tcPr>
            <w:tcW w:w="1530" w:type="dxa"/>
            <w:tcBorders>
              <w:top w:val="single" w:sz="8" w:space="0" w:color="auto"/>
              <w:left w:val="single" w:sz="8" w:space="0" w:color="auto"/>
              <w:bottom w:val="single" w:sz="8" w:space="0" w:color="auto"/>
              <w:right w:val="single" w:sz="8" w:space="0" w:color="auto"/>
            </w:tcBorders>
            <w:tcMar>
              <w:left w:w="108" w:type="dxa"/>
              <w:right w:w="108" w:type="dxa"/>
            </w:tcMar>
          </w:tcPr>
          <w:p w14:paraId="3BB750D5" w14:textId="6E90B79C" w:rsidR="25A8D652" w:rsidRDefault="25A8D652">
            <w:r w:rsidRPr="25A8D652">
              <w:rPr>
                <w:rFonts w:ascii="Arial" w:eastAsia="Arial" w:hAnsi="Arial" w:cs="Arial"/>
                <w:color w:val="000000" w:themeColor="text1"/>
                <w:sz w:val="18"/>
                <w:szCs w:val="18"/>
              </w:rPr>
              <w:t>N/A</w:t>
            </w:r>
          </w:p>
        </w:tc>
        <w:tc>
          <w:tcPr>
            <w:tcW w:w="1380" w:type="dxa"/>
            <w:tcBorders>
              <w:top w:val="single" w:sz="8" w:space="0" w:color="auto"/>
              <w:left w:val="single" w:sz="8" w:space="0" w:color="auto"/>
              <w:bottom w:val="single" w:sz="8" w:space="0" w:color="auto"/>
              <w:right w:val="single" w:sz="8" w:space="0" w:color="auto"/>
            </w:tcBorders>
            <w:tcMar>
              <w:left w:w="108" w:type="dxa"/>
              <w:right w:w="108" w:type="dxa"/>
            </w:tcMar>
          </w:tcPr>
          <w:p w14:paraId="72C54E8F" w14:textId="3EEB079B" w:rsidR="25A8D652" w:rsidRDefault="25A8D652">
            <w:r w:rsidRPr="25A8D652">
              <w:rPr>
                <w:rFonts w:ascii="Arial" w:eastAsia="Arial" w:hAnsi="Arial" w:cs="Arial"/>
                <w:color w:val="000000" w:themeColor="text1"/>
                <w:sz w:val="18"/>
                <w:szCs w:val="18"/>
              </w:rPr>
              <w:t>N/A</w:t>
            </w:r>
          </w:p>
        </w:tc>
        <w:tc>
          <w:tcPr>
            <w:tcW w:w="2400" w:type="dxa"/>
            <w:tcBorders>
              <w:top w:val="single" w:sz="8" w:space="0" w:color="auto"/>
              <w:left w:val="single" w:sz="8" w:space="0" w:color="auto"/>
              <w:bottom w:val="single" w:sz="8" w:space="0" w:color="auto"/>
              <w:right w:val="single" w:sz="8" w:space="0" w:color="auto"/>
            </w:tcBorders>
            <w:tcMar>
              <w:left w:w="108" w:type="dxa"/>
              <w:right w:w="108" w:type="dxa"/>
            </w:tcMar>
          </w:tcPr>
          <w:p w14:paraId="35859DA0" w14:textId="4F4BD8E8" w:rsidR="25A8D652" w:rsidRDefault="25A8D652">
            <w:r w:rsidRPr="25A8D652">
              <w:rPr>
                <w:rFonts w:ascii="Arial" w:eastAsia="Arial" w:hAnsi="Arial" w:cs="Arial"/>
                <w:color w:val="000000" w:themeColor="text1"/>
                <w:sz w:val="18"/>
                <w:szCs w:val="18"/>
              </w:rPr>
              <w:t>Candidate values for K: {8,12}</w:t>
            </w:r>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tcPr>
          <w:p w14:paraId="31A34B7B" w14:textId="1813D1AF" w:rsidR="25A8D652" w:rsidRDefault="25A8D652">
            <w:r w:rsidRPr="25A8D652">
              <w:rPr>
                <w:rFonts w:ascii="Arial" w:eastAsia="Arial" w:hAnsi="Arial" w:cs="Arial"/>
                <w:color w:val="000000" w:themeColor="text1"/>
                <w:sz w:val="18"/>
                <w:szCs w:val="18"/>
              </w:rPr>
              <w:t>Optional with capability signaling</w:t>
            </w:r>
          </w:p>
        </w:tc>
      </w:tr>
      <w:tr w:rsidR="25A8D652" w14:paraId="13ACADDF" w14:textId="77777777" w:rsidTr="21F7E429">
        <w:trPr>
          <w:trHeight w:val="15"/>
        </w:trPr>
        <w:tc>
          <w:tcPr>
            <w:tcW w:w="2115" w:type="dxa"/>
            <w:tcBorders>
              <w:top w:val="single" w:sz="8" w:space="0" w:color="auto"/>
              <w:left w:val="single" w:sz="8" w:space="0" w:color="auto"/>
              <w:bottom w:val="single" w:sz="8" w:space="0" w:color="auto"/>
              <w:right w:val="single" w:sz="8" w:space="0" w:color="auto"/>
            </w:tcBorders>
            <w:tcMar>
              <w:left w:w="108" w:type="dxa"/>
              <w:right w:w="108" w:type="dxa"/>
            </w:tcMar>
          </w:tcPr>
          <w:p w14:paraId="5C49DAF4" w14:textId="73DAC962" w:rsidR="25A8D652" w:rsidRDefault="25A8D652">
            <w:r w:rsidRPr="25A8D652">
              <w:rPr>
                <w:rFonts w:ascii="Arial" w:eastAsia="Arial" w:hAnsi="Arial" w:cs="Arial"/>
                <w:color w:val="000000" w:themeColor="text1"/>
                <w:sz w:val="18"/>
                <w:szCs w:val="18"/>
              </w:rPr>
              <w:t xml:space="preserve">40. </w:t>
            </w:r>
            <w:proofErr w:type="spellStart"/>
            <w:r w:rsidRPr="25A8D652">
              <w:rPr>
                <w:rFonts w:ascii="Arial" w:eastAsia="Arial" w:hAnsi="Arial" w:cs="Arial"/>
                <w:color w:val="000000" w:themeColor="text1"/>
                <w:sz w:val="18"/>
                <w:szCs w:val="18"/>
              </w:rPr>
              <w:t>NR_MIMO_evo_DL_UL</w:t>
            </w:r>
            <w:proofErr w:type="spellEnd"/>
          </w:p>
        </w:tc>
        <w:tc>
          <w:tcPr>
            <w:tcW w:w="900" w:type="dxa"/>
            <w:tcBorders>
              <w:top w:val="single" w:sz="8" w:space="0" w:color="auto"/>
              <w:left w:val="single" w:sz="8" w:space="0" w:color="auto"/>
              <w:bottom w:val="single" w:sz="8" w:space="0" w:color="auto"/>
              <w:right w:val="single" w:sz="8" w:space="0" w:color="auto"/>
            </w:tcBorders>
            <w:tcMar>
              <w:left w:w="108" w:type="dxa"/>
              <w:right w:w="108" w:type="dxa"/>
            </w:tcMar>
          </w:tcPr>
          <w:p w14:paraId="529CAAB6" w14:textId="4421CA67" w:rsidR="25A8D652" w:rsidRDefault="25A8D652">
            <w:r w:rsidRPr="25A8D652">
              <w:rPr>
                <w:rFonts w:ascii="Arial" w:eastAsia="Arial" w:hAnsi="Arial" w:cs="Arial"/>
                <w:sz w:val="18"/>
                <w:szCs w:val="18"/>
                <w:lang w:val="en-US"/>
              </w:rPr>
              <w:t>40-3-1b-5</w:t>
            </w:r>
          </w:p>
        </w:tc>
        <w:tc>
          <w:tcPr>
            <w:tcW w:w="1275" w:type="dxa"/>
            <w:tcBorders>
              <w:top w:val="single" w:sz="8" w:space="0" w:color="auto"/>
              <w:left w:val="single" w:sz="8" w:space="0" w:color="auto"/>
              <w:bottom w:val="single" w:sz="8" w:space="0" w:color="auto"/>
              <w:right w:val="single" w:sz="8" w:space="0" w:color="auto"/>
            </w:tcBorders>
            <w:tcMar>
              <w:left w:w="108" w:type="dxa"/>
              <w:right w:w="108" w:type="dxa"/>
            </w:tcMar>
          </w:tcPr>
          <w:p w14:paraId="03961F20" w14:textId="45807D5E" w:rsidR="25A8D652" w:rsidRDefault="25A8D652">
            <w:r w:rsidRPr="25A8D652">
              <w:rPr>
                <w:rFonts w:ascii="Arial" w:eastAsia="Arial" w:hAnsi="Arial" w:cs="Arial"/>
                <w:color w:val="000000" w:themeColor="text1"/>
                <w:sz w:val="18"/>
                <w:szCs w:val="18"/>
              </w:rPr>
              <w:t>Number of CPUs</w:t>
            </w:r>
          </w:p>
        </w:tc>
        <w:tc>
          <w:tcPr>
            <w:tcW w:w="3135" w:type="dxa"/>
            <w:tcBorders>
              <w:top w:val="single" w:sz="8" w:space="0" w:color="auto"/>
              <w:left w:val="single" w:sz="8" w:space="0" w:color="auto"/>
              <w:bottom w:val="single" w:sz="8" w:space="0" w:color="auto"/>
              <w:right w:val="single" w:sz="8" w:space="0" w:color="auto"/>
            </w:tcBorders>
            <w:tcMar>
              <w:left w:w="108" w:type="dxa"/>
              <w:right w:w="108" w:type="dxa"/>
            </w:tcMar>
          </w:tcPr>
          <w:p w14:paraId="4CB34235" w14:textId="01B2D963" w:rsidR="25A8D652" w:rsidRDefault="25A8D652" w:rsidP="25A8D652">
            <w:pPr>
              <w:jc w:val="both"/>
            </w:pPr>
            <w:r w:rsidRPr="25A8D652">
              <w:rPr>
                <w:rFonts w:ascii="Arial" w:eastAsia="Arial" w:hAnsi="Arial" w:cs="Arial"/>
                <w:color w:val="000000" w:themeColor="text1"/>
                <w:sz w:val="18"/>
                <w:szCs w:val="18"/>
              </w:rPr>
              <w:t xml:space="preserve">Counting of number of CPUs for port selection </w:t>
            </w:r>
            <w:proofErr w:type="spellStart"/>
            <w:r w:rsidRPr="25A8D652">
              <w:rPr>
                <w:rFonts w:ascii="Arial" w:eastAsia="Arial" w:hAnsi="Arial" w:cs="Arial"/>
                <w:color w:val="000000" w:themeColor="text1"/>
                <w:sz w:val="18"/>
                <w:szCs w:val="18"/>
              </w:rPr>
              <w:t>FeType</w:t>
            </w:r>
            <w:proofErr w:type="spellEnd"/>
            <w:r w:rsidRPr="25A8D652">
              <w:rPr>
                <w:rFonts w:ascii="Arial" w:eastAsia="Arial" w:hAnsi="Arial" w:cs="Arial"/>
                <w:color w:val="000000" w:themeColor="text1"/>
                <w:sz w:val="18"/>
                <w:szCs w:val="18"/>
              </w:rPr>
              <w:t>-II-Doppler CSI</w:t>
            </w:r>
          </w:p>
        </w:tc>
        <w:tc>
          <w:tcPr>
            <w:tcW w:w="1260" w:type="dxa"/>
            <w:tcBorders>
              <w:top w:val="single" w:sz="8" w:space="0" w:color="auto"/>
              <w:left w:val="single" w:sz="8" w:space="0" w:color="auto"/>
              <w:bottom w:val="single" w:sz="8" w:space="0" w:color="auto"/>
              <w:right w:val="single" w:sz="8" w:space="0" w:color="auto"/>
            </w:tcBorders>
            <w:tcMar>
              <w:left w:w="108" w:type="dxa"/>
              <w:right w:w="108" w:type="dxa"/>
            </w:tcMar>
          </w:tcPr>
          <w:p w14:paraId="6D1B2465" w14:textId="73BB128A" w:rsidR="25A8D652" w:rsidRDefault="25A8D652">
            <w:r w:rsidRPr="25A8D652">
              <w:rPr>
                <w:rFonts w:ascii="Arial" w:eastAsia="Arial" w:hAnsi="Arial" w:cs="Arial"/>
                <w:color w:val="000000" w:themeColor="text1"/>
                <w:sz w:val="18"/>
                <w:szCs w:val="18"/>
              </w:rPr>
              <w:t>40-3-1b</w:t>
            </w:r>
          </w:p>
        </w:tc>
        <w:tc>
          <w:tcPr>
            <w:tcW w:w="1350" w:type="dxa"/>
            <w:tcBorders>
              <w:top w:val="single" w:sz="8" w:space="0" w:color="auto"/>
              <w:left w:val="single" w:sz="8" w:space="0" w:color="auto"/>
              <w:bottom w:val="single" w:sz="8" w:space="0" w:color="auto"/>
              <w:right w:val="single" w:sz="8" w:space="0" w:color="auto"/>
            </w:tcBorders>
            <w:tcMar>
              <w:left w:w="108" w:type="dxa"/>
              <w:right w:w="108" w:type="dxa"/>
            </w:tcMar>
          </w:tcPr>
          <w:p w14:paraId="2A5906C3" w14:textId="33274663" w:rsidR="25A8D652" w:rsidRDefault="25A8D652">
            <w:r w:rsidRPr="25A8D652">
              <w:rPr>
                <w:rFonts w:ascii="Arial" w:eastAsia="Arial" w:hAnsi="Arial" w:cs="Arial"/>
                <w:color w:val="000000" w:themeColor="text1"/>
                <w:sz w:val="18"/>
                <w:szCs w:val="18"/>
              </w:rPr>
              <w:t>Yes</w:t>
            </w:r>
          </w:p>
        </w:tc>
        <w:tc>
          <w:tcPr>
            <w:tcW w:w="1125" w:type="dxa"/>
            <w:tcBorders>
              <w:top w:val="single" w:sz="8" w:space="0" w:color="auto"/>
              <w:left w:val="single" w:sz="8" w:space="0" w:color="auto"/>
              <w:bottom w:val="single" w:sz="8" w:space="0" w:color="auto"/>
              <w:right w:val="single" w:sz="8" w:space="0" w:color="auto"/>
            </w:tcBorders>
            <w:tcMar>
              <w:left w:w="108" w:type="dxa"/>
              <w:right w:w="108" w:type="dxa"/>
            </w:tcMar>
          </w:tcPr>
          <w:p w14:paraId="093710AE" w14:textId="53985872" w:rsidR="25A8D652" w:rsidRDefault="25A8D652">
            <w:r w:rsidRPr="25A8D652">
              <w:rPr>
                <w:rFonts w:ascii="Arial" w:eastAsia="Arial" w:hAnsi="Arial" w:cs="Arial"/>
                <w:color w:val="000000" w:themeColor="text1"/>
                <w:sz w:val="18"/>
                <w:szCs w:val="18"/>
              </w:rPr>
              <w:t>N/A</w:t>
            </w:r>
          </w:p>
        </w:tc>
        <w:tc>
          <w:tcPr>
            <w:tcW w:w="1455" w:type="dxa"/>
            <w:tcBorders>
              <w:top w:val="single" w:sz="8" w:space="0" w:color="auto"/>
              <w:left w:val="single" w:sz="8" w:space="0" w:color="auto"/>
              <w:bottom w:val="single" w:sz="8" w:space="0" w:color="auto"/>
              <w:right w:val="single" w:sz="8" w:space="0" w:color="auto"/>
            </w:tcBorders>
            <w:tcMar>
              <w:left w:w="108" w:type="dxa"/>
              <w:right w:w="108" w:type="dxa"/>
            </w:tcMar>
          </w:tcPr>
          <w:p w14:paraId="12791AB5" w14:textId="428BEBCF" w:rsidR="25A8D652" w:rsidRDefault="25A8D652">
            <w:r w:rsidRPr="25A8D652">
              <w:rPr>
                <w:rFonts w:ascii="SimSun" w:eastAsia="SimSun" w:hAnsi="SimSun" w:cs="SimSun"/>
                <w:color w:val="000000" w:themeColor="text1"/>
                <w:sz w:val="18"/>
                <w:szCs w:val="18"/>
              </w:rPr>
              <w:t xml:space="preserve">　</w:t>
            </w:r>
          </w:p>
        </w:tc>
        <w:tc>
          <w:tcPr>
            <w:tcW w:w="1125" w:type="dxa"/>
            <w:tcBorders>
              <w:top w:val="single" w:sz="8" w:space="0" w:color="auto"/>
              <w:left w:val="single" w:sz="8" w:space="0" w:color="auto"/>
              <w:bottom w:val="single" w:sz="8" w:space="0" w:color="auto"/>
              <w:right w:val="single" w:sz="8" w:space="0" w:color="auto"/>
            </w:tcBorders>
            <w:tcMar>
              <w:left w:w="108" w:type="dxa"/>
              <w:right w:w="108" w:type="dxa"/>
            </w:tcMar>
          </w:tcPr>
          <w:p w14:paraId="1D2966D9" w14:textId="7A31AB6D" w:rsidR="25A8D652" w:rsidRDefault="25A8D652">
            <w:r w:rsidRPr="25A8D652">
              <w:rPr>
                <w:rFonts w:ascii="Arial" w:eastAsia="Arial" w:hAnsi="Arial" w:cs="Arial"/>
                <w:color w:val="000000" w:themeColor="text1"/>
                <w:sz w:val="18"/>
                <w:szCs w:val="18"/>
              </w:rPr>
              <w:t xml:space="preserve">Per-band </w:t>
            </w:r>
            <w:r>
              <w:br/>
            </w:r>
            <w:r w:rsidRPr="25A8D652">
              <w:rPr>
                <w:rFonts w:ascii="Arial" w:eastAsia="Arial" w:hAnsi="Arial" w:cs="Arial"/>
                <w:color w:val="000000" w:themeColor="text1"/>
                <w:sz w:val="18"/>
                <w:szCs w:val="18"/>
              </w:rPr>
              <w:t xml:space="preserve">Per-BC </w:t>
            </w:r>
          </w:p>
        </w:tc>
        <w:tc>
          <w:tcPr>
            <w:tcW w:w="1410" w:type="dxa"/>
            <w:tcBorders>
              <w:top w:val="single" w:sz="8" w:space="0" w:color="auto"/>
              <w:left w:val="single" w:sz="8" w:space="0" w:color="auto"/>
              <w:bottom w:val="single" w:sz="8" w:space="0" w:color="auto"/>
              <w:right w:val="single" w:sz="8" w:space="0" w:color="auto"/>
            </w:tcBorders>
            <w:tcMar>
              <w:left w:w="108" w:type="dxa"/>
              <w:right w:w="108" w:type="dxa"/>
            </w:tcMar>
          </w:tcPr>
          <w:p w14:paraId="0B0AB656" w14:textId="559B2B85" w:rsidR="25A8D652" w:rsidRDefault="25A8D652">
            <w:r w:rsidRPr="25A8D652">
              <w:rPr>
                <w:rFonts w:ascii="Arial" w:eastAsia="Arial" w:hAnsi="Arial" w:cs="Arial"/>
                <w:color w:val="000000" w:themeColor="text1"/>
                <w:sz w:val="18"/>
                <w:szCs w:val="18"/>
              </w:rPr>
              <w:t>No</w:t>
            </w:r>
          </w:p>
        </w:tc>
        <w:tc>
          <w:tcPr>
            <w:tcW w:w="1530" w:type="dxa"/>
            <w:tcBorders>
              <w:top w:val="single" w:sz="8" w:space="0" w:color="auto"/>
              <w:left w:val="single" w:sz="8" w:space="0" w:color="auto"/>
              <w:bottom w:val="single" w:sz="8" w:space="0" w:color="auto"/>
              <w:right w:val="single" w:sz="8" w:space="0" w:color="auto"/>
            </w:tcBorders>
            <w:tcMar>
              <w:left w:w="108" w:type="dxa"/>
              <w:right w:w="108" w:type="dxa"/>
            </w:tcMar>
          </w:tcPr>
          <w:p w14:paraId="0EF2A442" w14:textId="06D197B2" w:rsidR="25A8D652" w:rsidRDefault="25A8D652">
            <w:r w:rsidRPr="25A8D652">
              <w:rPr>
                <w:rFonts w:ascii="Arial" w:eastAsia="Arial" w:hAnsi="Arial" w:cs="Arial"/>
                <w:color w:val="000000" w:themeColor="text1"/>
                <w:sz w:val="18"/>
                <w:szCs w:val="18"/>
              </w:rPr>
              <w:t>N/A</w:t>
            </w:r>
          </w:p>
        </w:tc>
        <w:tc>
          <w:tcPr>
            <w:tcW w:w="1380" w:type="dxa"/>
            <w:tcBorders>
              <w:top w:val="single" w:sz="8" w:space="0" w:color="auto"/>
              <w:left w:val="single" w:sz="8" w:space="0" w:color="auto"/>
              <w:bottom w:val="single" w:sz="8" w:space="0" w:color="auto"/>
              <w:right w:val="single" w:sz="8" w:space="0" w:color="auto"/>
            </w:tcBorders>
            <w:tcMar>
              <w:left w:w="108" w:type="dxa"/>
              <w:right w:w="108" w:type="dxa"/>
            </w:tcMar>
          </w:tcPr>
          <w:p w14:paraId="00FF36E1" w14:textId="65638345" w:rsidR="25A8D652" w:rsidRDefault="25A8D652">
            <w:r w:rsidRPr="25A8D652">
              <w:rPr>
                <w:rFonts w:ascii="Arial" w:eastAsia="Arial" w:hAnsi="Arial" w:cs="Arial"/>
                <w:color w:val="000000" w:themeColor="text1"/>
                <w:sz w:val="18"/>
                <w:szCs w:val="18"/>
              </w:rPr>
              <w:t>N/A</w:t>
            </w:r>
          </w:p>
        </w:tc>
        <w:tc>
          <w:tcPr>
            <w:tcW w:w="2400" w:type="dxa"/>
            <w:tcBorders>
              <w:top w:val="single" w:sz="8" w:space="0" w:color="auto"/>
              <w:left w:val="single" w:sz="8" w:space="0" w:color="auto"/>
              <w:bottom w:val="single" w:sz="8" w:space="0" w:color="auto"/>
              <w:right w:val="single" w:sz="8" w:space="0" w:color="auto"/>
            </w:tcBorders>
            <w:tcMar>
              <w:left w:w="108" w:type="dxa"/>
              <w:right w:w="108" w:type="dxa"/>
            </w:tcMar>
          </w:tcPr>
          <w:p w14:paraId="75A911EF" w14:textId="31B5400F" w:rsidR="25A8D652" w:rsidRDefault="25A8D652">
            <w:r w:rsidRPr="25A8D652">
              <w:rPr>
                <w:rFonts w:ascii="Arial" w:eastAsia="Arial" w:hAnsi="Arial" w:cs="Arial"/>
                <w:color w:val="000000" w:themeColor="text1"/>
                <w:sz w:val="18"/>
                <w:szCs w:val="18"/>
                <w:highlight w:val="yellow"/>
              </w:rPr>
              <w:t>FFS</w:t>
            </w:r>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tcPr>
          <w:p w14:paraId="4F689D92" w14:textId="2E174121" w:rsidR="25A8D652" w:rsidRDefault="25A8D652">
            <w:r w:rsidRPr="25A8D652">
              <w:rPr>
                <w:rFonts w:ascii="Arial" w:eastAsia="Arial" w:hAnsi="Arial" w:cs="Arial"/>
                <w:color w:val="000000" w:themeColor="text1"/>
                <w:sz w:val="18"/>
                <w:szCs w:val="18"/>
              </w:rPr>
              <w:t>Optional with capability signaling</w:t>
            </w:r>
          </w:p>
        </w:tc>
      </w:tr>
      <w:tr w:rsidR="25A8D652" w14:paraId="2DF681F8" w14:textId="77777777" w:rsidTr="21F7E429">
        <w:trPr>
          <w:trHeight w:val="15"/>
        </w:trPr>
        <w:tc>
          <w:tcPr>
            <w:tcW w:w="2115" w:type="dxa"/>
            <w:tcBorders>
              <w:top w:val="single" w:sz="8" w:space="0" w:color="auto"/>
              <w:left w:val="single" w:sz="8" w:space="0" w:color="auto"/>
              <w:bottom w:val="single" w:sz="8" w:space="0" w:color="auto"/>
              <w:right w:val="single" w:sz="8" w:space="0" w:color="auto"/>
            </w:tcBorders>
            <w:tcMar>
              <w:left w:w="108" w:type="dxa"/>
              <w:right w:w="108" w:type="dxa"/>
            </w:tcMar>
          </w:tcPr>
          <w:p w14:paraId="56E795B5" w14:textId="359BDF57" w:rsidR="25A8D652" w:rsidRDefault="25A8D652">
            <w:r w:rsidRPr="25A8D652">
              <w:rPr>
                <w:rFonts w:ascii="Arial" w:eastAsia="Arial" w:hAnsi="Arial" w:cs="Arial"/>
                <w:color w:val="000000" w:themeColor="text1"/>
                <w:sz w:val="18"/>
                <w:szCs w:val="18"/>
              </w:rPr>
              <w:t xml:space="preserve">40. </w:t>
            </w:r>
            <w:proofErr w:type="spellStart"/>
            <w:r w:rsidRPr="25A8D652">
              <w:rPr>
                <w:rFonts w:ascii="Arial" w:eastAsia="Arial" w:hAnsi="Arial" w:cs="Arial"/>
                <w:color w:val="000000" w:themeColor="text1"/>
                <w:sz w:val="18"/>
                <w:szCs w:val="18"/>
              </w:rPr>
              <w:t>NR_MIMO_evo_DL_UL</w:t>
            </w:r>
            <w:proofErr w:type="spellEnd"/>
          </w:p>
        </w:tc>
        <w:tc>
          <w:tcPr>
            <w:tcW w:w="900" w:type="dxa"/>
            <w:tcBorders>
              <w:top w:val="single" w:sz="8" w:space="0" w:color="auto"/>
              <w:left w:val="single" w:sz="8" w:space="0" w:color="auto"/>
              <w:bottom w:val="single" w:sz="8" w:space="0" w:color="auto"/>
              <w:right w:val="single" w:sz="8" w:space="0" w:color="auto"/>
            </w:tcBorders>
            <w:tcMar>
              <w:left w:w="108" w:type="dxa"/>
              <w:right w:w="108" w:type="dxa"/>
            </w:tcMar>
          </w:tcPr>
          <w:p w14:paraId="05B31C81" w14:textId="27663834" w:rsidR="25A8D652" w:rsidRDefault="25A8D652">
            <w:r w:rsidRPr="25A8D652">
              <w:rPr>
                <w:rFonts w:ascii="Arial" w:eastAsia="Arial" w:hAnsi="Arial" w:cs="Arial"/>
                <w:sz w:val="18"/>
                <w:szCs w:val="18"/>
                <w:lang w:val="en-US"/>
              </w:rPr>
              <w:t>40-3-1b-6</w:t>
            </w:r>
          </w:p>
        </w:tc>
        <w:tc>
          <w:tcPr>
            <w:tcW w:w="1275" w:type="dxa"/>
            <w:tcBorders>
              <w:top w:val="single" w:sz="8" w:space="0" w:color="auto"/>
              <w:left w:val="single" w:sz="8" w:space="0" w:color="auto"/>
              <w:bottom w:val="single" w:sz="8" w:space="0" w:color="auto"/>
              <w:right w:val="single" w:sz="8" w:space="0" w:color="auto"/>
            </w:tcBorders>
            <w:tcMar>
              <w:left w:w="108" w:type="dxa"/>
              <w:right w:w="108" w:type="dxa"/>
            </w:tcMar>
          </w:tcPr>
          <w:p w14:paraId="54F20E60" w14:textId="4EF0D223" w:rsidR="25A8D652" w:rsidRDefault="25A8D652">
            <w:r w:rsidRPr="25A8D652">
              <w:rPr>
                <w:rFonts w:ascii="Arial" w:eastAsia="Arial" w:hAnsi="Arial" w:cs="Arial"/>
                <w:color w:val="000000" w:themeColor="text1"/>
                <w:sz w:val="18"/>
                <w:szCs w:val="18"/>
              </w:rPr>
              <w:t xml:space="preserve">Active CSI-RS resources and ports in the presence of port selection </w:t>
            </w:r>
            <w:proofErr w:type="spellStart"/>
            <w:r w:rsidRPr="25A8D652">
              <w:rPr>
                <w:rFonts w:ascii="Arial" w:eastAsia="Arial" w:hAnsi="Arial" w:cs="Arial"/>
                <w:color w:val="000000" w:themeColor="text1"/>
                <w:sz w:val="18"/>
                <w:szCs w:val="18"/>
              </w:rPr>
              <w:t>FeType</w:t>
            </w:r>
            <w:proofErr w:type="spellEnd"/>
            <w:r w:rsidRPr="25A8D652">
              <w:rPr>
                <w:rFonts w:ascii="Arial" w:eastAsia="Arial" w:hAnsi="Arial" w:cs="Arial"/>
                <w:color w:val="000000" w:themeColor="text1"/>
                <w:sz w:val="18"/>
                <w:szCs w:val="18"/>
              </w:rPr>
              <w:t>-II-Doppler CSI</w:t>
            </w:r>
          </w:p>
        </w:tc>
        <w:tc>
          <w:tcPr>
            <w:tcW w:w="3135" w:type="dxa"/>
            <w:tcBorders>
              <w:top w:val="single" w:sz="8" w:space="0" w:color="auto"/>
              <w:left w:val="single" w:sz="8" w:space="0" w:color="auto"/>
              <w:bottom w:val="single" w:sz="8" w:space="0" w:color="auto"/>
              <w:right w:val="single" w:sz="8" w:space="0" w:color="auto"/>
            </w:tcBorders>
            <w:tcMar>
              <w:left w:w="108" w:type="dxa"/>
              <w:right w:w="108" w:type="dxa"/>
            </w:tcMar>
          </w:tcPr>
          <w:p w14:paraId="2682E330" w14:textId="258D6624" w:rsidR="25A8D652" w:rsidRDefault="25A8D652" w:rsidP="25A8D652">
            <w:pPr>
              <w:jc w:val="both"/>
            </w:pPr>
            <w:r w:rsidRPr="25A8D652">
              <w:rPr>
                <w:rFonts w:ascii="Arial" w:eastAsia="Arial" w:hAnsi="Arial" w:cs="Arial"/>
                <w:color w:val="000000" w:themeColor="text1"/>
                <w:sz w:val="18"/>
                <w:szCs w:val="18"/>
              </w:rPr>
              <w:t xml:space="preserve">Counting of active CSI-RS resources and ports in the presence of port selection </w:t>
            </w:r>
            <w:proofErr w:type="spellStart"/>
            <w:r w:rsidRPr="25A8D652">
              <w:rPr>
                <w:rFonts w:ascii="Arial" w:eastAsia="Arial" w:hAnsi="Arial" w:cs="Arial"/>
                <w:color w:val="000000" w:themeColor="text1"/>
                <w:sz w:val="18"/>
                <w:szCs w:val="18"/>
              </w:rPr>
              <w:t>FeType</w:t>
            </w:r>
            <w:proofErr w:type="spellEnd"/>
            <w:r w:rsidRPr="25A8D652">
              <w:rPr>
                <w:rFonts w:ascii="Arial" w:eastAsia="Arial" w:hAnsi="Arial" w:cs="Arial"/>
                <w:color w:val="000000" w:themeColor="text1"/>
                <w:sz w:val="18"/>
                <w:szCs w:val="18"/>
              </w:rPr>
              <w:t>-II-Doppler CSI</w:t>
            </w:r>
          </w:p>
        </w:tc>
        <w:tc>
          <w:tcPr>
            <w:tcW w:w="1260" w:type="dxa"/>
            <w:tcBorders>
              <w:top w:val="single" w:sz="8" w:space="0" w:color="auto"/>
              <w:left w:val="single" w:sz="8" w:space="0" w:color="auto"/>
              <w:bottom w:val="single" w:sz="8" w:space="0" w:color="auto"/>
              <w:right w:val="single" w:sz="8" w:space="0" w:color="auto"/>
            </w:tcBorders>
            <w:tcMar>
              <w:left w:w="108" w:type="dxa"/>
              <w:right w:w="108" w:type="dxa"/>
            </w:tcMar>
          </w:tcPr>
          <w:p w14:paraId="5B3C4890" w14:textId="56416F31" w:rsidR="25A8D652" w:rsidRDefault="25A8D652">
            <w:r w:rsidRPr="25A8D652">
              <w:rPr>
                <w:rFonts w:ascii="Arial" w:eastAsia="Arial" w:hAnsi="Arial" w:cs="Arial"/>
                <w:color w:val="000000" w:themeColor="text1"/>
                <w:sz w:val="18"/>
                <w:szCs w:val="18"/>
              </w:rPr>
              <w:t>40-3-1b</w:t>
            </w:r>
          </w:p>
        </w:tc>
        <w:tc>
          <w:tcPr>
            <w:tcW w:w="1350" w:type="dxa"/>
            <w:tcBorders>
              <w:top w:val="single" w:sz="8" w:space="0" w:color="auto"/>
              <w:left w:val="single" w:sz="8" w:space="0" w:color="auto"/>
              <w:bottom w:val="single" w:sz="8" w:space="0" w:color="auto"/>
              <w:right w:val="single" w:sz="8" w:space="0" w:color="auto"/>
            </w:tcBorders>
            <w:tcMar>
              <w:left w:w="108" w:type="dxa"/>
              <w:right w:w="108" w:type="dxa"/>
            </w:tcMar>
          </w:tcPr>
          <w:p w14:paraId="1CC5388D" w14:textId="23307E62" w:rsidR="25A8D652" w:rsidRDefault="25A8D652">
            <w:r w:rsidRPr="25A8D652">
              <w:rPr>
                <w:rFonts w:ascii="Arial" w:eastAsia="Arial" w:hAnsi="Arial" w:cs="Arial"/>
                <w:color w:val="000000" w:themeColor="text1"/>
                <w:sz w:val="18"/>
                <w:szCs w:val="18"/>
              </w:rPr>
              <w:t>Yes</w:t>
            </w:r>
          </w:p>
        </w:tc>
        <w:tc>
          <w:tcPr>
            <w:tcW w:w="1125" w:type="dxa"/>
            <w:tcBorders>
              <w:top w:val="single" w:sz="8" w:space="0" w:color="auto"/>
              <w:left w:val="single" w:sz="8" w:space="0" w:color="auto"/>
              <w:bottom w:val="single" w:sz="8" w:space="0" w:color="auto"/>
              <w:right w:val="single" w:sz="8" w:space="0" w:color="auto"/>
            </w:tcBorders>
            <w:tcMar>
              <w:left w:w="108" w:type="dxa"/>
              <w:right w:w="108" w:type="dxa"/>
            </w:tcMar>
          </w:tcPr>
          <w:p w14:paraId="6A049B29" w14:textId="05D609BC" w:rsidR="25A8D652" w:rsidRDefault="25A8D652">
            <w:r w:rsidRPr="25A8D652">
              <w:rPr>
                <w:rFonts w:ascii="Arial" w:eastAsia="Arial" w:hAnsi="Arial" w:cs="Arial"/>
                <w:color w:val="000000" w:themeColor="text1"/>
                <w:sz w:val="18"/>
                <w:szCs w:val="18"/>
              </w:rPr>
              <w:t>N/A</w:t>
            </w:r>
          </w:p>
        </w:tc>
        <w:tc>
          <w:tcPr>
            <w:tcW w:w="1455" w:type="dxa"/>
            <w:tcBorders>
              <w:top w:val="single" w:sz="8" w:space="0" w:color="auto"/>
              <w:left w:val="single" w:sz="8" w:space="0" w:color="auto"/>
              <w:bottom w:val="single" w:sz="8" w:space="0" w:color="auto"/>
              <w:right w:val="single" w:sz="8" w:space="0" w:color="auto"/>
            </w:tcBorders>
            <w:tcMar>
              <w:left w:w="108" w:type="dxa"/>
              <w:right w:w="108" w:type="dxa"/>
            </w:tcMar>
          </w:tcPr>
          <w:p w14:paraId="432D90A0" w14:textId="3F262154" w:rsidR="25A8D652" w:rsidRDefault="25A8D652">
            <w:r w:rsidRPr="25A8D652">
              <w:rPr>
                <w:rFonts w:ascii="SimSun" w:eastAsia="SimSun" w:hAnsi="SimSun" w:cs="SimSun"/>
                <w:color w:val="000000" w:themeColor="text1"/>
                <w:sz w:val="18"/>
                <w:szCs w:val="18"/>
              </w:rPr>
              <w:t xml:space="preserve">　</w:t>
            </w:r>
          </w:p>
        </w:tc>
        <w:tc>
          <w:tcPr>
            <w:tcW w:w="1125" w:type="dxa"/>
            <w:tcBorders>
              <w:top w:val="single" w:sz="8" w:space="0" w:color="auto"/>
              <w:left w:val="single" w:sz="8" w:space="0" w:color="auto"/>
              <w:bottom w:val="single" w:sz="8" w:space="0" w:color="auto"/>
              <w:right w:val="single" w:sz="8" w:space="0" w:color="auto"/>
            </w:tcBorders>
            <w:tcMar>
              <w:left w:w="108" w:type="dxa"/>
              <w:right w:w="108" w:type="dxa"/>
            </w:tcMar>
          </w:tcPr>
          <w:p w14:paraId="31682E76" w14:textId="239D0104" w:rsidR="25A8D652" w:rsidRDefault="25A8D652">
            <w:r w:rsidRPr="25A8D652">
              <w:rPr>
                <w:rFonts w:ascii="Arial" w:eastAsia="Arial" w:hAnsi="Arial" w:cs="Arial"/>
                <w:color w:val="000000" w:themeColor="text1"/>
                <w:sz w:val="18"/>
                <w:szCs w:val="18"/>
              </w:rPr>
              <w:t xml:space="preserve">Per-band </w:t>
            </w:r>
            <w:r>
              <w:br/>
            </w:r>
            <w:r w:rsidRPr="25A8D652">
              <w:rPr>
                <w:rFonts w:ascii="Arial" w:eastAsia="Arial" w:hAnsi="Arial" w:cs="Arial"/>
                <w:color w:val="000000" w:themeColor="text1"/>
                <w:sz w:val="18"/>
                <w:szCs w:val="18"/>
              </w:rPr>
              <w:t xml:space="preserve">Per-BC </w:t>
            </w:r>
          </w:p>
        </w:tc>
        <w:tc>
          <w:tcPr>
            <w:tcW w:w="1410" w:type="dxa"/>
            <w:tcBorders>
              <w:top w:val="single" w:sz="8" w:space="0" w:color="auto"/>
              <w:left w:val="single" w:sz="8" w:space="0" w:color="auto"/>
              <w:bottom w:val="single" w:sz="8" w:space="0" w:color="auto"/>
              <w:right w:val="single" w:sz="8" w:space="0" w:color="auto"/>
            </w:tcBorders>
            <w:tcMar>
              <w:left w:w="108" w:type="dxa"/>
              <w:right w:w="108" w:type="dxa"/>
            </w:tcMar>
          </w:tcPr>
          <w:p w14:paraId="17326307" w14:textId="63563253" w:rsidR="25A8D652" w:rsidRDefault="25A8D652">
            <w:r w:rsidRPr="25A8D652">
              <w:rPr>
                <w:rFonts w:ascii="Arial" w:eastAsia="Arial" w:hAnsi="Arial" w:cs="Arial"/>
                <w:color w:val="000000" w:themeColor="text1"/>
                <w:sz w:val="18"/>
                <w:szCs w:val="18"/>
              </w:rPr>
              <w:t>No</w:t>
            </w:r>
          </w:p>
        </w:tc>
        <w:tc>
          <w:tcPr>
            <w:tcW w:w="1530" w:type="dxa"/>
            <w:tcBorders>
              <w:top w:val="single" w:sz="8" w:space="0" w:color="auto"/>
              <w:left w:val="single" w:sz="8" w:space="0" w:color="auto"/>
              <w:bottom w:val="single" w:sz="8" w:space="0" w:color="auto"/>
              <w:right w:val="single" w:sz="8" w:space="0" w:color="auto"/>
            </w:tcBorders>
            <w:tcMar>
              <w:left w:w="108" w:type="dxa"/>
              <w:right w:w="108" w:type="dxa"/>
            </w:tcMar>
          </w:tcPr>
          <w:p w14:paraId="7A384E6A" w14:textId="6C3C44B8" w:rsidR="25A8D652" w:rsidRDefault="25A8D652">
            <w:r w:rsidRPr="25A8D652">
              <w:rPr>
                <w:rFonts w:ascii="Arial" w:eastAsia="Arial" w:hAnsi="Arial" w:cs="Arial"/>
                <w:color w:val="000000" w:themeColor="text1"/>
                <w:sz w:val="18"/>
                <w:szCs w:val="18"/>
              </w:rPr>
              <w:t>N/A</w:t>
            </w:r>
          </w:p>
        </w:tc>
        <w:tc>
          <w:tcPr>
            <w:tcW w:w="1380" w:type="dxa"/>
            <w:tcBorders>
              <w:top w:val="single" w:sz="8" w:space="0" w:color="auto"/>
              <w:left w:val="single" w:sz="8" w:space="0" w:color="auto"/>
              <w:bottom w:val="single" w:sz="8" w:space="0" w:color="auto"/>
              <w:right w:val="single" w:sz="8" w:space="0" w:color="auto"/>
            </w:tcBorders>
            <w:tcMar>
              <w:left w:w="108" w:type="dxa"/>
              <w:right w:w="108" w:type="dxa"/>
            </w:tcMar>
          </w:tcPr>
          <w:p w14:paraId="2F3BC48F" w14:textId="4EF01F41" w:rsidR="25A8D652" w:rsidRDefault="25A8D652">
            <w:r w:rsidRPr="25A8D652">
              <w:rPr>
                <w:rFonts w:ascii="Arial" w:eastAsia="Arial" w:hAnsi="Arial" w:cs="Arial"/>
                <w:color w:val="000000" w:themeColor="text1"/>
                <w:sz w:val="18"/>
                <w:szCs w:val="18"/>
              </w:rPr>
              <w:t>N/A</w:t>
            </w:r>
          </w:p>
        </w:tc>
        <w:tc>
          <w:tcPr>
            <w:tcW w:w="2400" w:type="dxa"/>
            <w:tcBorders>
              <w:top w:val="single" w:sz="8" w:space="0" w:color="auto"/>
              <w:left w:val="single" w:sz="8" w:space="0" w:color="auto"/>
              <w:bottom w:val="single" w:sz="8" w:space="0" w:color="auto"/>
              <w:right w:val="single" w:sz="8" w:space="0" w:color="auto"/>
            </w:tcBorders>
            <w:tcMar>
              <w:left w:w="108" w:type="dxa"/>
              <w:right w:w="108" w:type="dxa"/>
            </w:tcMar>
          </w:tcPr>
          <w:p w14:paraId="495ED932" w14:textId="42371813" w:rsidR="25A8D652" w:rsidRDefault="25A8D652">
            <w:r w:rsidRPr="25A8D652">
              <w:rPr>
                <w:rFonts w:ascii="Arial" w:eastAsia="Arial" w:hAnsi="Arial" w:cs="Arial"/>
                <w:color w:val="000000" w:themeColor="text1"/>
                <w:sz w:val="18"/>
                <w:szCs w:val="18"/>
                <w:highlight w:val="yellow"/>
              </w:rPr>
              <w:t>FFS</w:t>
            </w:r>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tcPr>
          <w:p w14:paraId="70E97BB4" w14:textId="02378AA8" w:rsidR="25A8D652" w:rsidRDefault="25A8D652">
            <w:r w:rsidRPr="25A8D652">
              <w:rPr>
                <w:rFonts w:ascii="Arial" w:eastAsia="Arial" w:hAnsi="Arial" w:cs="Arial"/>
                <w:color w:val="000000" w:themeColor="text1"/>
                <w:sz w:val="18"/>
                <w:szCs w:val="18"/>
              </w:rPr>
              <w:t>Optional with capability signaling</w:t>
            </w:r>
          </w:p>
        </w:tc>
      </w:tr>
      <w:tr w:rsidR="25A8D652" w14:paraId="3D44B506" w14:textId="77777777" w:rsidTr="21F7E429">
        <w:trPr>
          <w:trHeight w:val="15"/>
        </w:trPr>
        <w:tc>
          <w:tcPr>
            <w:tcW w:w="2115" w:type="dxa"/>
            <w:tcBorders>
              <w:top w:val="single" w:sz="8" w:space="0" w:color="auto"/>
              <w:left w:val="single" w:sz="8" w:space="0" w:color="auto"/>
              <w:bottom w:val="single" w:sz="8" w:space="0" w:color="auto"/>
              <w:right w:val="single" w:sz="8" w:space="0" w:color="auto"/>
            </w:tcBorders>
            <w:tcMar>
              <w:left w:w="108" w:type="dxa"/>
              <w:right w:w="108" w:type="dxa"/>
            </w:tcMar>
          </w:tcPr>
          <w:p w14:paraId="7B83C1CE" w14:textId="11207F69" w:rsidR="25A8D652" w:rsidRDefault="25A8D652">
            <w:r w:rsidRPr="25A8D652">
              <w:rPr>
                <w:rFonts w:ascii="Arial" w:eastAsia="Arial" w:hAnsi="Arial" w:cs="Arial"/>
                <w:color w:val="000000" w:themeColor="text1"/>
                <w:sz w:val="18"/>
                <w:szCs w:val="18"/>
              </w:rPr>
              <w:t xml:space="preserve">40. </w:t>
            </w:r>
            <w:proofErr w:type="spellStart"/>
            <w:r w:rsidRPr="25A8D652">
              <w:rPr>
                <w:rFonts w:ascii="Arial" w:eastAsia="Arial" w:hAnsi="Arial" w:cs="Arial"/>
                <w:color w:val="000000" w:themeColor="text1"/>
                <w:sz w:val="18"/>
                <w:szCs w:val="18"/>
              </w:rPr>
              <w:t>NR_MIMO_evo_DL_UL</w:t>
            </w:r>
            <w:proofErr w:type="spellEnd"/>
          </w:p>
        </w:tc>
        <w:tc>
          <w:tcPr>
            <w:tcW w:w="900" w:type="dxa"/>
            <w:tcBorders>
              <w:top w:val="single" w:sz="8" w:space="0" w:color="auto"/>
              <w:left w:val="single" w:sz="8" w:space="0" w:color="auto"/>
              <w:bottom w:val="single" w:sz="8" w:space="0" w:color="auto"/>
              <w:right w:val="single" w:sz="8" w:space="0" w:color="auto"/>
            </w:tcBorders>
            <w:tcMar>
              <w:left w:w="108" w:type="dxa"/>
              <w:right w:w="108" w:type="dxa"/>
            </w:tcMar>
          </w:tcPr>
          <w:p w14:paraId="61654C13" w14:textId="610C1BF9" w:rsidR="25A8D652" w:rsidRDefault="25A8D652">
            <w:r w:rsidRPr="25A8D652">
              <w:rPr>
                <w:rFonts w:ascii="Arial" w:eastAsia="Arial" w:hAnsi="Arial" w:cs="Arial"/>
                <w:sz w:val="18"/>
                <w:szCs w:val="18"/>
                <w:lang w:val="en-US"/>
              </w:rPr>
              <w:t>40-3-1b-7</w:t>
            </w:r>
          </w:p>
        </w:tc>
        <w:tc>
          <w:tcPr>
            <w:tcW w:w="1275" w:type="dxa"/>
            <w:tcBorders>
              <w:top w:val="single" w:sz="8" w:space="0" w:color="auto"/>
              <w:left w:val="single" w:sz="8" w:space="0" w:color="auto"/>
              <w:bottom w:val="single" w:sz="8" w:space="0" w:color="auto"/>
              <w:right w:val="single" w:sz="8" w:space="0" w:color="auto"/>
            </w:tcBorders>
            <w:tcMar>
              <w:left w:w="108" w:type="dxa"/>
              <w:right w:w="108" w:type="dxa"/>
            </w:tcMar>
          </w:tcPr>
          <w:p w14:paraId="597E7DBE" w14:textId="5DFF4363" w:rsidR="25A8D652" w:rsidRDefault="25A8D652">
            <w:r w:rsidRPr="25A8D652">
              <w:rPr>
                <w:rFonts w:ascii="Arial" w:eastAsia="Arial" w:hAnsi="Arial" w:cs="Arial"/>
                <w:color w:val="000000" w:themeColor="text1"/>
                <w:sz w:val="18"/>
                <w:szCs w:val="18"/>
              </w:rPr>
              <w:t xml:space="preserve">Timeline for port selection </w:t>
            </w:r>
            <w:proofErr w:type="spellStart"/>
            <w:r w:rsidRPr="25A8D652">
              <w:rPr>
                <w:rFonts w:ascii="Arial" w:eastAsia="Arial" w:hAnsi="Arial" w:cs="Arial"/>
                <w:color w:val="000000" w:themeColor="text1"/>
                <w:sz w:val="18"/>
                <w:szCs w:val="18"/>
              </w:rPr>
              <w:t>FeType</w:t>
            </w:r>
            <w:proofErr w:type="spellEnd"/>
            <w:r w:rsidRPr="25A8D652">
              <w:rPr>
                <w:rFonts w:ascii="Arial" w:eastAsia="Arial" w:hAnsi="Arial" w:cs="Arial"/>
                <w:color w:val="000000" w:themeColor="text1"/>
                <w:sz w:val="18"/>
                <w:szCs w:val="18"/>
              </w:rPr>
              <w:t>-II-Doppler CSI</w:t>
            </w:r>
          </w:p>
        </w:tc>
        <w:tc>
          <w:tcPr>
            <w:tcW w:w="3135" w:type="dxa"/>
            <w:tcBorders>
              <w:top w:val="single" w:sz="8" w:space="0" w:color="auto"/>
              <w:left w:val="single" w:sz="8" w:space="0" w:color="auto"/>
              <w:bottom w:val="single" w:sz="8" w:space="0" w:color="auto"/>
              <w:right w:val="single" w:sz="8" w:space="0" w:color="auto"/>
            </w:tcBorders>
            <w:tcMar>
              <w:left w:w="108" w:type="dxa"/>
              <w:right w:w="108" w:type="dxa"/>
            </w:tcMar>
          </w:tcPr>
          <w:p w14:paraId="3306BE7D" w14:textId="3358C6BD" w:rsidR="25A8D652" w:rsidRDefault="25A8D652" w:rsidP="25A8D652">
            <w:pPr>
              <w:jc w:val="both"/>
            </w:pPr>
            <w:r w:rsidRPr="25A8D652">
              <w:rPr>
                <w:rFonts w:ascii="Arial" w:eastAsia="Arial" w:hAnsi="Arial" w:cs="Arial"/>
                <w:color w:val="000000" w:themeColor="text1"/>
                <w:sz w:val="18"/>
                <w:szCs w:val="18"/>
              </w:rPr>
              <w:t xml:space="preserve">Timeline for port selection </w:t>
            </w:r>
            <w:proofErr w:type="spellStart"/>
            <w:r w:rsidRPr="25A8D652">
              <w:rPr>
                <w:rFonts w:ascii="Arial" w:eastAsia="Arial" w:hAnsi="Arial" w:cs="Arial"/>
                <w:color w:val="000000" w:themeColor="text1"/>
                <w:sz w:val="18"/>
                <w:szCs w:val="18"/>
              </w:rPr>
              <w:t>FeType</w:t>
            </w:r>
            <w:proofErr w:type="spellEnd"/>
            <w:r w:rsidRPr="25A8D652">
              <w:rPr>
                <w:rFonts w:ascii="Arial" w:eastAsia="Arial" w:hAnsi="Arial" w:cs="Arial"/>
                <w:color w:val="000000" w:themeColor="text1"/>
                <w:sz w:val="18"/>
                <w:szCs w:val="18"/>
              </w:rPr>
              <w:t>-II-Doppler CSI</w:t>
            </w:r>
          </w:p>
        </w:tc>
        <w:tc>
          <w:tcPr>
            <w:tcW w:w="1260" w:type="dxa"/>
            <w:tcBorders>
              <w:top w:val="single" w:sz="8" w:space="0" w:color="auto"/>
              <w:left w:val="single" w:sz="8" w:space="0" w:color="auto"/>
              <w:bottom w:val="single" w:sz="8" w:space="0" w:color="auto"/>
              <w:right w:val="single" w:sz="8" w:space="0" w:color="auto"/>
            </w:tcBorders>
            <w:tcMar>
              <w:left w:w="108" w:type="dxa"/>
              <w:right w:w="108" w:type="dxa"/>
            </w:tcMar>
          </w:tcPr>
          <w:p w14:paraId="4EC95D21" w14:textId="349E6622" w:rsidR="25A8D652" w:rsidRDefault="25A8D652">
            <w:r w:rsidRPr="25A8D652">
              <w:rPr>
                <w:rFonts w:ascii="Arial" w:eastAsia="Arial" w:hAnsi="Arial" w:cs="Arial"/>
                <w:color w:val="000000" w:themeColor="text1"/>
                <w:sz w:val="18"/>
                <w:szCs w:val="18"/>
              </w:rPr>
              <w:t>40-3-1b</w:t>
            </w:r>
          </w:p>
        </w:tc>
        <w:tc>
          <w:tcPr>
            <w:tcW w:w="1350" w:type="dxa"/>
            <w:tcBorders>
              <w:top w:val="single" w:sz="8" w:space="0" w:color="auto"/>
              <w:left w:val="single" w:sz="8" w:space="0" w:color="auto"/>
              <w:bottom w:val="single" w:sz="8" w:space="0" w:color="auto"/>
              <w:right w:val="single" w:sz="8" w:space="0" w:color="auto"/>
            </w:tcBorders>
            <w:tcMar>
              <w:left w:w="108" w:type="dxa"/>
              <w:right w:w="108" w:type="dxa"/>
            </w:tcMar>
          </w:tcPr>
          <w:p w14:paraId="5AEE5C77" w14:textId="7596FECE" w:rsidR="25A8D652" w:rsidRDefault="25A8D652">
            <w:r w:rsidRPr="25A8D652">
              <w:rPr>
                <w:rFonts w:ascii="Arial" w:eastAsia="Arial" w:hAnsi="Arial" w:cs="Arial"/>
                <w:color w:val="000000" w:themeColor="text1"/>
                <w:sz w:val="18"/>
                <w:szCs w:val="18"/>
              </w:rPr>
              <w:t>Yes</w:t>
            </w:r>
          </w:p>
        </w:tc>
        <w:tc>
          <w:tcPr>
            <w:tcW w:w="1125" w:type="dxa"/>
            <w:tcBorders>
              <w:top w:val="single" w:sz="8" w:space="0" w:color="auto"/>
              <w:left w:val="single" w:sz="8" w:space="0" w:color="auto"/>
              <w:bottom w:val="single" w:sz="8" w:space="0" w:color="auto"/>
              <w:right w:val="single" w:sz="8" w:space="0" w:color="auto"/>
            </w:tcBorders>
            <w:tcMar>
              <w:left w:w="108" w:type="dxa"/>
              <w:right w:w="108" w:type="dxa"/>
            </w:tcMar>
          </w:tcPr>
          <w:p w14:paraId="544CEBAD" w14:textId="079B2A17" w:rsidR="25A8D652" w:rsidRDefault="25A8D652">
            <w:r w:rsidRPr="25A8D652">
              <w:rPr>
                <w:rFonts w:ascii="Arial" w:eastAsia="Arial" w:hAnsi="Arial" w:cs="Arial"/>
                <w:color w:val="000000" w:themeColor="text1"/>
                <w:sz w:val="18"/>
                <w:szCs w:val="18"/>
              </w:rPr>
              <w:t>N/A</w:t>
            </w:r>
          </w:p>
        </w:tc>
        <w:tc>
          <w:tcPr>
            <w:tcW w:w="1455" w:type="dxa"/>
            <w:tcBorders>
              <w:top w:val="single" w:sz="8" w:space="0" w:color="auto"/>
              <w:left w:val="single" w:sz="8" w:space="0" w:color="auto"/>
              <w:bottom w:val="single" w:sz="8" w:space="0" w:color="auto"/>
              <w:right w:val="single" w:sz="8" w:space="0" w:color="auto"/>
            </w:tcBorders>
            <w:tcMar>
              <w:left w:w="108" w:type="dxa"/>
              <w:right w:w="108" w:type="dxa"/>
            </w:tcMar>
          </w:tcPr>
          <w:p w14:paraId="3AF0879C" w14:textId="0DDD2923" w:rsidR="25A8D652" w:rsidRDefault="25A8D652">
            <w:r w:rsidRPr="25A8D652">
              <w:rPr>
                <w:rFonts w:ascii="SimSun" w:eastAsia="SimSun" w:hAnsi="SimSun" w:cs="SimSun"/>
                <w:color w:val="000000" w:themeColor="text1"/>
                <w:sz w:val="18"/>
                <w:szCs w:val="18"/>
              </w:rPr>
              <w:t xml:space="preserve">　</w:t>
            </w:r>
          </w:p>
        </w:tc>
        <w:tc>
          <w:tcPr>
            <w:tcW w:w="1125" w:type="dxa"/>
            <w:tcBorders>
              <w:top w:val="single" w:sz="8" w:space="0" w:color="auto"/>
              <w:left w:val="single" w:sz="8" w:space="0" w:color="auto"/>
              <w:bottom w:val="single" w:sz="8" w:space="0" w:color="auto"/>
              <w:right w:val="single" w:sz="8" w:space="0" w:color="auto"/>
            </w:tcBorders>
            <w:tcMar>
              <w:left w:w="108" w:type="dxa"/>
              <w:right w:w="108" w:type="dxa"/>
            </w:tcMar>
          </w:tcPr>
          <w:p w14:paraId="0C7070D4" w14:textId="0DB6E9E7" w:rsidR="25A8D652" w:rsidRDefault="25A8D652">
            <w:r w:rsidRPr="25A8D652">
              <w:rPr>
                <w:rFonts w:ascii="Arial" w:eastAsia="Arial" w:hAnsi="Arial" w:cs="Arial"/>
                <w:color w:val="000000" w:themeColor="text1"/>
                <w:sz w:val="18"/>
                <w:szCs w:val="18"/>
              </w:rPr>
              <w:t xml:space="preserve">Per-band </w:t>
            </w:r>
            <w:r>
              <w:br/>
            </w:r>
            <w:r w:rsidRPr="25A8D652">
              <w:rPr>
                <w:rFonts w:ascii="Arial" w:eastAsia="Arial" w:hAnsi="Arial" w:cs="Arial"/>
                <w:color w:val="000000" w:themeColor="text1"/>
                <w:sz w:val="18"/>
                <w:szCs w:val="18"/>
              </w:rPr>
              <w:t xml:space="preserve">Per-BC </w:t>
            </w:r>
          </w:p>
        </w:tc>
        <w:tc>
          <w:tcPr>
            <w:tcW w:w="1410" w:type="dxa"/>
            <w:tcBorders>
              <w:top w:val="single" w:sz="8" w:space="0" w:color="auto"/>
              <w:left w:val="single" w:sz="8" w:space="0" w:color="auto"/>
              <w:bottom w:val="single" w:sz="8" w:space="0" w:color="auto"/>
              <w:right w:val="single" w:sz="8" w:space="0" w:color="auto"/>
            </w:tcBorders>
            <w:tcMar>
              <w:left w:w="108" w:type="dxa"/>
              <w:right w:w="108" w:type="dxa"/>
            </w:tcMar>
          </w:tcPr>
          <w:p w14:paraId="04474807" w14:textId="54DED32D" w:rsidR="25A8D652" w:rsidRDefault="25A8D652">
            <w:r w:rsidRPr="25A8D652">
              <w:rPr>
                <w:rFonts w:ascii="Arial" w:eastAsia="Arial" w:hAnsi="Arial" w:cs="Arial"/>
                <w:color w:val="000000" w:themeColor="text1"/>
                <w:sz w:val="18"/>
                <w:szCs w:val="18"/>
              </w:rPr>
              <w:t>No</w:t>
            </w:r>
          </w:p>
        </w:tc>
        <w:tc>
          <w:tcPr>
            <w:tcW w:w="1530" w:type="dxa"/>
            <w:tcBorders>
              <w:top w:val="single" w:sz="8" w:space="0" w:color="auto"/>
              <w:left w:val="single" w:sz="8" w:space="0" w:color="auto"/>
              <w:bottom w:val="single" w:sz="8" w:space="0" w:color="auto"/>
              <w:right w:val="single" w:sz="8" w:space="0" w:color="auto"/>
            </w:tcBorders>
            <w:tcMar>
              <w:left w:w="108" w:type="dxa"/>
              <w:right w:w="108" w:type="dxa"/>
            </w:tcMar>
          </w:tcPr>
          <w:p w14:paraId="771E4128" w14:textId="7284F9C8" w:rsidR="25A8D652" w:rsidRDefault="25A8D652">
            <w:r w:rsidRPr="25A8D652">
              <w:rPr>
                <w:rFonts w:ascii="Arial" w:eastAsia="Arial" w:hAnsi="Arial" w:cs="Arial"/>
                <w:color w:val="000000" w:themeColor="text1"/>
                <w:sz w:val="18"/>
                <w:szCs w:val="18"/>
              </w:rPr>
              <w:t>N/A</w:t>
            </w:r>
          </w:p>
        </w:tc>
        <w:tc>
          <w:tcPr>
            <w:tcW w:w="1380" w:type="dxa"/>
            <w:tcBorders>
              <w:top w:val="single" w:sz="8" w:space="0" w:color="auto"/>
              <w:left w:val="single" w:sz="8" w:space="0" w:color="auto"/>
              <w:bottom w:val="single" w:sz="8" w:space="0" w:color="auto"/>
              <w:right w:val="single" w:sz="8" w:space="0" w:color="auto"/>
            </w:tcBorders>
            <w:tcMar>
              <w:left w:w="108" w:type="dxa"/>
              <w:right w:w="108" w:type="dxa"/>
            </w:tcMar>
          </w:tcPr>
          <w:p w14:paraId="2A34DF50" w14:textId="3CE75D8F" w:rsidR="25A8D652" w:rsidRDefault="25A8D652">
            <w:r w:rsidRPr="25A8D652">
              <w:rPr>
                <w:rFonts w:ascii="Arial" w:eastAsia="Arial" w:hAnsi="Arial" w:cs="Arial"/>
                <w:color w:val="000000" w:themeColor="text1"/>
                <w:sz w:val="18"/>
                <w:szCs w:val="18"/>
              </w:rPr>
              <w:t>N/A</w:t>
            </w:r>
          </w:p>
        </w:tc>
        <w:tc>
          <w:tcPr>
            <w:tcW w:w="2400" w:type="dxa"/>
            <w:tcBorders>
              <w:top w:val="single" w:sz="8" w:space="0" w:color="auto"/>
              <w:left w:val="single" w:sz="8" w:space="0" w:color="auto"/>
              <w:bottom w:val="single" w:sz="8" w:space="0" w:color="auto"/>
              <w:right w:val="single" w:sz="8" w:space="0" w:color="auto"/>
            </w:tcBorders>
            <w:tcMar>
              <w:left w:w="108" w:type="dxa"/>
              <w:right w:w="108" w:type="dxa"/>
            </w:tcMar>
          </w:tcPr>
          <w:p w14:paraId="591D4A92" w14:textId="7F59A26B" w:rsidR="25A8D652" w:rsidRDefault="25A8D652">
            <w:r w:rsidRPr="25A8D652">
              <w:rPr>
                <w:rFonts w:ascii="Arial" w:eastAsia="Arial" w:hAnsi="Arial" w:cs="Arial"/>
                <w:color w:val="000000" w:themeColor="text1"/>
                <w:sz w:val="18"/>
                <w:szCs w:val="18"/>
                <w:highlight w:val="yellow"/>
              </w:rPr>
              <w:t>FFS</w:t>
            </w:r>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tcPr>
          <w:p w14:paraId="12299181" w14:textId="53AAB5A5" w:rsidR="25A8D652" w:rsidRDefault="25A8D652">
            <w:r w:rsidRPr="25A8D652">
              <w:rPr>
                <w:rFonts w:ascii="Arial" w:eastAsia="Arial" w:hAnsi="Arial" w:cs="Arial"/>
                <w:color w:val="000000" w:themeColor="text1"/>
                <w:sz w:val="18"/>
                <w:szCs w:val="18"/>
              </w:rPr>
              <w:t>Optional with capability signaling</w:t>
            </w:r>
          </w:p>
        </w:tc>
      </w:tr>
      <w:tr w:rsidR="25A8D652" w14:paraId="53908686" w14:textId="77777777" w:rsidTr="21F7E429">
        <w:trPr>
          <w:trHeight w:val="15"/>
        </w:trPr>
        <w:tc>
          <w:tcPr>
            <w:tcW w:w="2115" w:type="dxa"/>
            <w:tcBorders>
              <w:top w:val="single" w:sz="8" w:space="0" w:color="auto"/>
              <w:left w:val="single" w:sz="8" w:space="0" w:color="auto"/>
              <w:bottom w:val="single" w:sz="8" w:space="0" w:color="auto"/>
              <w:right w:val="single" w:sz="8" w:space="0" w:color="auto"/>
            </w:tcBorders>
            <w:tcMar>
              <w:left w:w="108" w:type="dxa"/>
              <w:right w:w="108" w:type="dxa"/>
            </w:tcMar>
          </w:tcPr>
          <w:p w14:paraId="78177DE3" w14:textId="0812CF54" w:rsidR="25A8D652" w:rsidRDefault="25A8D652">
            <w:r w:rsidRPr="25A8D652">
              <w:rPr>
                <w:rFonts w:ascii="Arial" w:eastAsia="Arial" w:hAnsi="Arial" w:cs="Arial"/>
                <w:color w:val="000000" w:themeColor="text1"/>
                <w:sz w:val="18"/>
                <w:szCs w:val="18"/>
              </w:rPr>
              <w:t xml:space="preserve"> </w:t>
            </w:r>
          </w:p>
        </w:tc>
        <w:tc>
          <w:tcPr>
            <w:tcW w:w="900" w:type="dxa"/>
            <w:tcBorders>
              <w:top w:val="single" w:sz="8" w:space="0" w:color="auto"/>
              <w:left w:val="single" w:sz="8" w:space="0" w:color="auto"/>
              <w:bottom w:val="single" w:sz="8" w:space="0" w:color="auto"/>
              <w:right w:val="single" w:sz="8" w:space="0" w:color="auto"/>
            </w:tcBorders>
            <w:tcMar>
              <w:left w:w="108" w:type="dxa"/>
              <w:right w:w="108" w:type="dxa"/>
            </w:tcMar>
          </w:tcPr>
          <w:p w14:paraId="4E4B17CB" w14:textId="7D2CCFBF" w:rsidR="25A8D652" w:rsidRDefault="25A8D652">
            <w:r w:rsidRPr="25A8D652">
              <w:rPr>
                <w:rFonts w:ascii="Arial" w:eastAsia="Arial" w:hAnsi="Arial" w:cs="Arial"/>
                <w:sz w:val="18"/>
                <w:szCs w:val="18"/>
                <w:lang w:val="en-US"/>
              </w:rPr>
              <w:t xml:space="preserve"> </w:t>
            </w:r>
          </w:p>
        </w:tc>
        <w:tc>
          <w:tcPr>
            <w:tcW w:w="1275" w:type="dxa"/>
            <w:tcBorders>
              <w:top w:val="single" w:sz="8" w:space="0" w:color="auto"/>
              <w:left w:val="single" w:sz="8" w:space="0" w:color="auto"/>
              <w:bottom w:val="single" w:sz="8" w:space="0" w:color="auto"/>
              <w:right w:val="single" w:sz="8" w:space="0" w:color="auto"/>
            </w:tcBorders>
            <w:tcMar>
              <w:left w:w="108" w:type="dxa"/>
              <w:right w:w="108" w:type="dxa"/>
            </w:tcMar>
          </w:tcPr>
          <w:p w14:paraId="27D19547" w14:textId="77398849" w:rsidR="25A8D652" w:rsidRDefault="25A8D652">
            <w:r w:rsidRPr="25A8D652">
              <w:rPr>
                <w:rFonts w:ascii="Arial" w:eastAsia="Arial" w:hAnsi="Arial" w:cs="Arial"/>
                <w:color w:val="000000" w:themeColor="text1"/>
                <w:sz w:val="18"/>
                <w:szCs w:val="18"/>
              </w:rPr>
              <w:t xml:space="preserve"> </w:t>
            </w:r>
          </w:p>
        </w:tc>
        <w:tc>
          <w:tcPr>
            <w:tcW w:w="3135" w:type="dxa"/>
            <w:tcBorders>
              <w:top w:val="single" w:sz="8" w:space="0" w:color="auto"/>
              <w:left w:val="single" w:sz="8" w:space="0" w:color="auto"/>
              <w:bottom w:val="single" w:sz="8" w:space="0" w:color="auto"/>
              <w:right w:val="single" w:sz="8" w:space="0" w:color="auto"/>
            </w:tcBorders>
            <w:tcMar>
              <w:left w:w="108" w:type="dxa"/>
              <w:right w:w="108" w:type="dxa"/>
            </w:tcMar>
          </w:tcPr>
          <w:p w14:paraId="1FF8DB35" w14:textId="2DECEDFD" w:rsidR="25A8D652" w:rsidRDefault="25A8D652" w:rsidP="25A8D652">
            <w:pPr>
              <w:jc w:val="both"/>
            </w:pPr>
            <w:r w:rsidRPr="25A8D652">
              <w:rPr>
                <w:rFonts w:ascii="Arial" w:eastAsia="Arial" w:hAnsi="Arial" w:cs="Arial"/>
                <w:color w:val="000000" w:themeColor="text1"/>
                <w:sz w:val="18"/>
                <w:szCs w:val="18"/>
              </w:rPr>
              <w:t xml:space="preserve"> </w:t>
            </w:r>
          </w:p>
        </w:tc>
        <w:tc>
          <w:tcPr>
            <w:tcW w:w="1260" w:type="dxa"/>
            <w:tcBorders>
              <w:top w:val="single" w:sz="8" w:space="0" w:color="auto"/>
              <w:left w:val="single" w:sz="8" w:space="0" w:color="auto"/>
              <w:bottom w:val="single" w:sz="8" w:space="0" w:color="auto"/>
              <w:right w:val="single" w:sz="8" w:space="0" w:color="auto"/>
            </w:tcBorders>
            <w:tcMar>
              <w:left w:w="108" w:type="dxa"/>
              <w:right w:w="108" w:type="dxa"/>
            </w:tcMar>
          </w:tcPr>
          <w:p w14:paraId="50EF3D7C" w14:textId="6707D439" w:rsidR="25A8D652" w:rsidRDefault="25A8D652">
            <w:r w:rsidRPr="25A8D652">
              <w:rPr>
                <w:rFonts w:ascii="Arial" w:eastAsia="Arial" w:hAnsi="Arial" w:cs="Arial"/>
                <w:color w:val="000000" w:themeColor="text1"/>
                <w:sz w:val="18"/>
                <w:szCs w:val="18"/>
              </w:rPr>
              <w:t xml:space="preserve"> </w:t>
            </w:r>
          </w:p>
        </w:tc>
        <w:tc>
          <w:tcPr>
            <w:tcW w:w="1350" w:type="dxa"/>
            <w:tcBorders>
              <w:top w:val="single" w:sz="8" w:space="0" w:color="auto"/>
              <w:left w:val="single" w:sz="8" w:space="0" w:color="auto"/>
              <w:bottom w:val="single" w:sz="8" w:space="0" w:color="auto"/>
              <w:right w:val="single" w:sz="8" w:space="0" w:color="auto"/>
            </w:tcBorders>
            <w:tcMar>
              <w:left w:w="108" w:type="dxa"/>
              <w:right w:w="108" w:type="dxa"/>
            </w:tcMar>
          </w:tcPr>
          <w:p w14:paraId="42F91638" w14:textId="0D69D961" w:rsidR="25A8D652" w:rsidRDefault="25A8D652">
            <w:r w:rsidRPr="25A8D652">
              <w:rPr>
                <w:rFonts w:ascii="Arial" w:eastAsia="Arial" w:hAnsi="Arial" w:cs="Arial"/>
                <w:color w:val="000000" w:themeColor="text1"/>
                <w:sz w:val="18"/>
                <w:szCs w:val="18"/>
              </w:rPr>
              <w:t xml:space="preserve"> </w:t>
            </w:r>
          </w:p>
        </w:tc>
        <w:tc>
          <w:tcPr>
            <w:tcW w:w="1125" w:type="dxa"/>
            <w:tcBorders>
              <w:top w:val="single" w:sz="8" w:space="0" w:color="auto"/>
              <w:left w:val="single" w:sz="8" w:space="0" w:color="auto"/>
              <w:bottom w:val="single" w:sz="8" w:space="0" w:color="auto"/>
              <w:right w:val="single" w:sz="8" w:space="0" w:color="auto"/>
            </w:tcBorders>
            <w:tcMar>
              <w:left w:w="108" w:type="dxa"/>
              <w:right w:w="108" w:type="dxa"/>
            </w:tcMar>
          </w:tcPr>
          <w:p w14:paraId="18C6646A" w14:textId="074201C2" w:rsidR="25A8D652" w:rsidRDefault="25A8D652">
            <w:r w:rsidRPr="25A8D652">
              <w:rPr>
                <w:rFonts w:ascii="Arial" w:eastAsia="Arial" w:hAnsi="Arial" w:cs="Arial"/>
                <w:color w:val="000000" w:themeColor="text1"/>
                <w:sz w:val="18"/>
                <w:szCs w:val="18"/>
              </w:rPr>
              <w:t xml:space="preserve"> </w:t>
            </w:r>
          </w:p>
        </w:tc>
        <w:tc>
          <w:tcPr>
            <w:tcW w:w="1455" w:type="dxa"/>
            <w:tcBorders>
              <w:top w:val="single" w:sz="8" w:space="0" w:color="auto"/>
              <w:left w:val="single" w:sz="8" w:space="0" w:color="auto"/>
              <w:bottom w:val="single" w:sz="8" w:space="0" w:color="auto"/>
              <w:right w:val="single" w:sz="8" w:space="0" w:color="auto"/>
            </w:tcBorders>
            <w:tcMar>
              <w:left w:w="108" w:type="dxa"/>
              <w:right w:w="108" w:type="dxa"/>
            </w:tcMar>
          </w:tcPr>
          <w:p w14:paraId="48321894" w14:textId="1097013F" w:rsidR="25A8D652" w:rsidRDefault="25A8D652">
            <w:r w:rsidRPr="25A8D652">
              <w:rPr>
                <w:rFonts w:ascii="Arial" w:eastAsia="Arial" w:hAnsi="Arial" w:cs="Arial"/>
                <w:color w:val="000000" w:themeColor="text1"/>
                <w:sz w:val="18"/>
                <w:szCs w:val="18"/>
                <w:lang w:val="en-US"/>
              </w:rPr>
              <w:t xml:space="preserve"> </w:t>
            </w:r>
          </w:p>
        </w:tc>
        <w:tc>
          <w:tcPr>
            <w:tcW w:w="1125" w:type="dxa"/>
            <w:tcBorders>
              <w:top w:val="single" w:sz="8" w:space="0" w:color="auto"/>
              <w:left w:val="single" w:sz="8" w:space="0" w:color="auto"/>
              <w:bottom w:val="single" w:sz="8" w:space="0" w:color="auto"/>
              <w:right w:val="single" w:sz="8" w:space="0" w:color="auto"/>
            </w:tcBorders>
            <w:tcMar>
              <w:left w:w="108" w:type="dxa"/>
              <w:right w:w="108" w:type="dxa"/>
            </w:tcMar>
          </w:tcPr>
          <w:p w14:paraId="1AFF363A" w14:textId="7EE342BD" w:rsidR="25A8D652" w:rsidRDefault="25A8D652">
            <w:r w:rsidRPr="25A8D652">
              <w:rPr>
                <w:rFonts w:ascii="Arial" w:eastAsia="Arial" w:hAnsi="Arial" w:cs="Arial"/>
                <w:color w:val="000000" w:themeColor="text1"/>
                <w:sz w:val="18"/>
                <w:szCs w:val="18"/>
              </w:rPr>
              <w:t xml:space="preserve"> </w:t>
            </w:r>
          </w:p>
        </w:tc>
        <w:tc>
          <w:tcPr>
            <w:tcW w:w="1410" w:type="dxa"/>
            <w:tcBorders>
              <w:top w:val="single" w:sz="8" w:space="0" w:color="auto"/>
              <w:left w:val="single" w:sz="8" w:space="0" w:color="auto"/>
              <w:bottom w:val="single" w:sz="8" w:space="0" w:color="auto"/>
              <w:right w:val="single" w:sz="8" w:space="0" w:color="auto"/>
            </w:tcBorders>
            <w:tcMar>
              <w:left w:w="108" w:type="dxa"/>
              <w:right w:w="108" w:type="dxa"/>
            </w:tcMar>
          </w:tcPr>
          <w:p w14:paraId="636BDF94" w14:textId="40970DD7" w:rsidR="25A8D652" w:rsidRDefault="25A8D652">
            <w:r w:rsidRPr="25A8D652">
              <w:rPr>
                <w:rFonts w:ascii="Arial" w:eastAsia="Arial" w:hAnsi="Arial" w:cs="Arial"/>
                <w:color w:val="000000" w:themeColor="text1"/>
                <w:sz w:val="18"/>
                <w:szCs w:val="18"/>
              </w:rPr>
              <w:t xml:space="preserve"> </w:t>
            </w:r>
          </w:p>
        </w:tc>
        <w:tc>
          <w:tcPr>
            <w:tcW w:w="1530" w:type="dxa"/>
            <w:tcBorders>
              <w:top w:val="single" w:sz="8" w:space="0" w:color="auto"/>
              <w:left w:val="single" w:sz="8" w:space="0" w:color="auto"/>
              <w:bottom w:val="single" w:sz="8" w:space="0" w:color="auto"/>
              <w:right w:val="single" w:sz="8" w:space="0" w:color="auto"/>
            </w:tcBorders>
            <w:tcMar>
              <w:left w:w="108" w:type="dxa"/>
              <w:right w:w="108" w:type="dxa"/>
            </w:tcMar>
          </w:tcPr>
          <w:p w14:paraId="68E658BF" w14:textId="1D310778" w:rsidR="25A8D652" w:rsidRDefault="25A8D652">
            <w:r w:rsidRPr="25A8D652">
              <w:rPr>
                <w:rFonts w:ascii="Arial" w:eastAsia="Arial" w:hAnsi="Arial" w:cs="Arial"/>
                <w:color w:val="000000" w:themeColor="text1"/>
                <w:sz w:val="18"/>
                <w:szCs w:val="18"/>
              </w:rPr>
              <w:t xml:space="preserve"> </w:t>
            </w:r>
          </w:p>
        </w:tc>
        <w:tc>
          <w:tcPr>
            <w:tcW w:w="1380" w:type="dxa"/>
            <w:tcBorders>
              <w:top w:val="single" w:sz="8" w:space="0" w:color="auto"/>
              <w:left w:val="single" w:sz="8" w:space="0" w:color="auto"/>
              <w:bottom w:val="single" w:sz="8" w:space="0" w:color="auto"/>
              <w:right w:val="single" w:sz="8" w:space="0" w:color="auto"/>
            </w:tcBorders>
            <w:tcMar>
              <w:left w:w="108" w:type="dxa"/>
              <w:right w:w="108" w:type="dxa"/>
            </w:tcMar>
          </w:tcPr>
          <w:p w14:paraId="22A18191" w14:textId="6DCD33FC" w:rsidR="25A8D652" w:rsidRDefault="25A8D652">
            <w:r w:rsidRPr="25A8D652">
              <w:rPr>
                <w:rFonts w:ascii="Arial" w:eastAsia="Arial" w:hAnsi="Arial" w:cs="Arial"/>
                <w:color w:val="000000" w:themeColor="text1"/>
                <w:sz w:val="18"/>
                <w:szCs w:val="18"/>
              </w:rPr>
              <w:t xml:space="preserve"> </w:t>
            </w:r>
          </w:p>
        </w:tc>
        <w:tc>
          <w:tcPr>
            <w:tcW w:w="2400" w:type="dxa"/>
            <w:tcBorders>
              <w:top w:val="single" w:sz="8" w:space="0" w:color="auto"/>
              <w:left w:val="single" w:sz="8" w:space="0" w:color="auto"/>
              <w:bottom w:val="single" w:sz="8" w:space="0" w:color="auto"/>
              <w:right w:val="single" w:sz="8" w:space="0" w:color="auto"/>
            </w:tcBorders>
            <w:tcMar>
              <w:left w:w="108" w:type="dxa"/>
              <w:right w:w="108" w:type="dxa"/>
            </w:tcMar>
          </w:tcPr>
          <w:p w14:paraId="112D0B3D" w14:textId="68680290" w:rsidR="25A8D652" w:rsidRDefault="25A8D652">
            <w:r w:rsidRPr="25A8D652">
              <w:rPr>
                <w:rFonts w:ascii="Arial" w:eastAsia="Arial" w:hAnsi="Arial" w:cs="Arial"/>
                <w:color w:val="000000" w:themeColor="text1"/>
                <w:sz w:val="18"/>
                <w:szCs w:val="18"/>
              </w:rPr>
              <w:t xml:space="preserve"> </w:t>
            </w:r>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tcPr>
          <w:p w14:paraId="1F18835B" w14:textId="609A2AA9" w:rsidR="25A8D652" w:rsidRDefault="25A8D652">
            <w:r w:rsidRPr="25A8D652">
              <w:rPr>
                <w:rFonts w:ascii="Arial" w:eastAsia="Arial" w:hAnsi="Arial" w:cs="Arial"/>
                <w:color w:val="000000" w:themeColor="text1"/>
                <w:sz w:val="18"/>
                <w:szCs w:val="18"/>
              </w:rPr>
              <w:t xml:space="preserve"> </w:t>
            </w:r>
          </w:p>
        </w:tc>
      </w:tr>
      <w:tr w:rsidR="25A8D652" w14:paraId="3E5F17A1" w14:textId="77777777" w:rsidTr="21F7E429">
        <w:trPr>
          <w:trHeight w:val="15"/>
        </w:trPr>
        <w:tc>
          <w:tcPr>
            <w:tcW w:w="2115" w:type="dxa"/>
            <w:tcBorders>
              <w:top w:val="single" w:sz="8" w:space="0" w:color="auto"/>
              <w:left w:val="single" w:sz="8" w:space="0" w:color="auto"/>
              <w:bottom w:val="single" w:sz="8" w:space="0" w:color="auto"/>
              <w:right w:val="single" w:sz="8" w:space="0" w:color="auto"/>
            </w:tcBorders>
            <w:tcMar>
              <w:left w:w="108" w:type="dxa"/>
              <w:right w:w="108" w:type="dxa"/>
            </w:tcMar>
          </w:tcPr>
          <w:p w14:paraId="040CD555" w14:textId="3BD663C5" w:rsidR="25A8D652" w:rsidRDefault="25A8D652">
            <w:r w:rsidRPr="25A8D652">
              <w:rPr>
                <w:rFonts w:ascii="Arial" w:eastAsia="Arial" w:hAnsi="Arial" w:cs="Arial"/>
                <w:color w:val="000000" w:themeColor="text1"/>
                <w:sz w:val="18"/>
                <w:szCs w:val="18"/>
              </w:rPr>
              <w:t xml:space="preserve">40. </w:t>
            </w:r>
            <w:proofErr w:type="spellStart"/>
            <w:r w:rsidRPr="25A8D652">
              <w:rPr>
                <w:rFonts w:ascii="Arial" w:eastAsia="Arial" w:hAnsi="Arial" w:cs="Arial"/>
                <w:color w:val="000000" w:themeColor="text1"/>
                <w:sz w:val="18"/>
                <w:szCs w:val="18"/>
              </w:rPr>
              <w:t>NR_MIMO_evo_DL_UL</w:t>
            </w:r>
            <w:proofErr w:type="spellEnd"/>
          </w:p>
        </w:tc>
        <w:tc>
          <w:tcPr>
            <w:tcW w:w="900" w:type="dxa"/>
            <w:tcBorders>
              <w:top w:val="single" w:sz="8" w:space="0" w:color="auto"/>
              <w:left w:val="single" w:sz="8" w:space="0" w:color="auto"/>
              <w:bottom w:val="single" w:sz="8" w:space="0" w:color="auto"/>
              <w:right w:val="single" w:sz="8" w:space="0" w:color="auto"/>
            </w:tcBorders>
            <w:tcMar>
              <w:left w:w="108" w:type="dxa"/>
              <w:right w:w="108" w:type="dxa"/>
            </w:tcMar>
          </w:tcPr>
          <w:p w14:paraId="23C527C2" w14:textId="20A00FA3" w:rsidR="25A8D652" w:rsidRDefault="3BB771A3">
            <w:r w:rsidRPr="21F7E429">
              <w:rPr>
                <w:rFonts w:ascii="Arial" w:eastAsia="Arial" w:hAnsi="Arial" w:cs="Arial"/>
                <w:sz w:val="18"/>
                <w:szCs w:val="18"/>
                <w:lang w:val="en-US"/>
              </w:rPr>
              <w:t>40-3-</w:t>
            </w:r>
            <w:r w:rsidRPr="21F7E429">
              <w:rPr>
                <w:rFonts w:ascii="Arial" w:eastAsia="Arial" w:hAnsi="Arial" w:cs="Arial"/>
                <w:sz w:val="18"/>
                <w:szCs w:val="18"/>
                <w:highlight w:val="yellow"/>
                <w:lang w:val="en-US"/>
              </w:rPr>
              <w:t>x</w:t>
            </w:r>
          </w:p>
        </w:tc>
        <w:tc>
          <w:tcPr>
            <w:tcW w:w="1275" w:type="dxa"/>
            <w:tcBorders>
              <w:top w:val="single" w:sz="8" w:space="0" w:color="auto"/>
              <w:left w:val="single" w:sz="8" w:space="0" w:color="auto"/>
              <w:bottom w:val="single" w:sz="8" w:space="0" w:color="auto"/>
              <w:right w:val="single" w:sz="8" w:space="0" w:color="auto"/>
            </w:tcBorders>
            <w:tcMar>
              <w:left w:w="108" w:type="dxa"/>
              <w:right w:w="108" w:type="dxa"/>
            </w:tcMar>
          </w:tcPr>
          <w:p w14:paraId="4C09C9F0" w14:textId="50817412" w:rsidR="25A8D652" w:rsidRDefault="25A8D652">
            <w:r w:rsidRPr="25A8D652">
              <w:rPr>
                <w:rFonts w:ascii="Arial" w:eastAsia="Arial" w:hAnsi="Arial" w:cs="Arial"/>
                <w:color w:val="000000" w:themeColor="text1"/>
                <w:sz w:val="18"/>
                <w:szCs w:val="18"/>
              </w:rPr>
              <w:t>Active CSI-RS resources and ports for mixed Type-II-Doppler codebook types in any slot</w:t>
            </w:r>
          </w:p>
        </w:tc>
        <w:tc>
          <w:tcPr>
            <w:tcW w:w="3135" w:type="dxa"/>
            <w:tcBorders>
              <w:top w:val="single" w:sz="8" w:space="0" w:color="auto"/>
              <w:left w:val="single" w:sz="8" w:space="0" w:color="auto"/>
              <w:bottom w:val="single" w:sz="8" w:space="0" w:color="auto"/>
              <w:right w:val="single" w:sz="8" w:space="0" w:color="auto"/>
            </w:tcBorders>
            <w:tcMar>
              <w:left w:w="108" w:type="dxa"/>
              <w:right w:w="108" w:type="dxa"/>
            </w:tcMar>
          </w:tcPr>
          <w:p w14:paraId="434CA7C8" w14:textId="7B079257" w:rsidR="25A8D652" w:rsidRDefault="3BB771A3" w:rsidP="25A8D652">
            <w:pPr>
              <w:jc w:val="both"/>
            </w:pPr>
            <w:r w:rsidRPr="21F7E429">
              <w:rPr>
                <w:rFonts w:ascii="Arial" w:eastAsia="Arial" w:hAnsi="Arial" w:cs="Arial"/>
                <w:color w:val="000000" w:themeColor="text1"/>
                <w:sz w:val="18"/>
                <w:szCs w:val="18"/>
              </w:rPr>
              <w:t>1. List of codebook combinations</w:t>
            </w:r>
            <w:r w:rsidR="25A8D652">
              <w:br/>
            </w:r>
            <w:r w:rsidRPr="21F7E429">
              <w:rPr>
                <w:rFonts w:ascii="Arial" w:eastAsia="Arial" w:hAnsi="Arial" w:cs="Arial"/>
                <w:color w:val="000000" w:themeColor="text1"/>
                <w:sz w:val="18"/>
                <w:szCs w:val="18"/>
              </w:rPr>
              <w:t>2. List of {max number of ports per resource, max number of resources, max number of total ports} for each codebook combination</w:t>
            </w:r>
          </w:p>
        </w:tc>
        <w:tc>
          <w:tcPr>
            <w:tcW w:w="1260" w:type="dxa"/>
            <w:tcBorders>
              <w:top w:val="single" w:sz="8" w:space="0" w:color="auto"/>
              <w:left w:val="single" w:sz="8" w:space="0" w:color="auto"/>
              <w:bottom w:val="single" w:sz="8" w:space="0" w:color="auto"/>
              <w:right w:val="single" w:sz="8" w:space="0" w:color="auto"/>
            </w:tcBorders>
            <w:tcMar>
              <w:left w:w="108" w:type="dxa"/>
              <w:right w:w="108" w:type="dxa"/>
            </w:tcMar>
          </w:tcPr>
          <w:p w14:paraId="6B54B1FA" w14:textId="49266E89" w:rsidR="25A8D652" w:rsidRDefault="25A8D652">
            <w:r w:rsidRPr="25A8D652">
              <w:rPr>
                <w:rFonts w:ascii="Arial" w:eastAsia="Arial" w:hAnsi="Arial" w:cs="Arial"/>
                <w:color w:val="000000" w:themeColor="text1"/>
                <w:sz w:val="18"/>
                <w:szCs w:val="18"/>
              </w:rPr>
              <w:t>40-3-1b</w:t>
            </w:r>
          </w:p>
        </w:tc>
        <w:tc>
          <w:tcPr>
            <w:tcW w:w="1350" w:type="dxa"/>
            <w:tcBorders>
              <w:top w:val="single" w:sz="8" w:space="0" w:color="auto"/>
              <w:left w:val="single" w:sz="8" w:space="0" w:color="auto"/>
              <w:bottom w:val="single" w:sz="8" w:space="0" w:color="auto"/>
              <w:right w:val="single" w:sz="8" w:space="0" w:color="auto"/>
            </w:tcBorders>
            <w:tcMar>
              <w:left w:w="108" w:type="dxa"/>
              <w:right w:w="108" w:type="dxa"/>
            </w:tcMar>
          </w:tcPr>
          <w:p w14:paraId="4E5891CE" w14:textId="47055CDD" w:rsidR="25A8D652" w:rsidRDefault="25A8D652">
            <w:r w:rsidRPr="25A8D652">
              <w:rPr>
                <w:rFonts w:ascii="Arial" w:eastAsia="Arial" w:hAnsi="Arial" w:cs="Arial"/>
                <w:color w:val="000000" w:themeColor="text1"/>
                <w:sz w:val="18"/>
                <w:szCs w:val="18"/>
              </w:rPr>
              <w:t>Yes</w:t>
            </w:r>
          </w:p>
        </w:tc>
        <w:tc>
          <w:tcPr>
            <w:tcW w:w="1125" w:type="dxa"/>
            <w:tcBorders>
              <w:top w:val="single" w:sz="8" w:space="0" w:color="auto"/>
              <w:left w:val="single" w:sz="8" w:space="0" w:color="auto"/>
              <w:bottom w:val="single" w:sz="8" w:space="0" w:color="auto"/>
              <w:right w:val="single" w:sz="8" w:space="0" w:color="auto"/>
            </w:tcBorders>
            <w:tcMar>
              <w:left w:w="108" w:type="dxa"/>
              <w:right w:w="108" w:type="dxa"/>
            </w:tcMar>
          </w:tcPr>
          <w:p w14:paraId="2690EC44" w14:textId="3F13F552" w:rsidR="25A8D652" w:rsidRDefault="25A8D652">
            <w:r w:rsidRPr="25A8D652">
              <w:rPr>
                <w:rFonts w:ascii="Arial" w:eastAsia="Arial" w:hAnsi="Arial" w:cs="Arial"/>
                <w:color w:val="000000" w:themeColor="text1"/>
                <w:sz w:val="18"/>
                <w:szCs w:val="18"/>
              </w:rPr>
              <w:t>N/A</w:t>
            </w:r>
          </w:p>
        </w:tc>
        <w:tc>
          <w:tcPr>
            <w:tcW w:w="1455" w:type="dxa"/>
            <w:tcBorders>
              <w:top w:val="single" w:sz="8" w:space="0" w:color="auto"/>
              <w:left w:val="single" w:sz="8" w:space="0" w:color="auto"/>
              <w:bottom w:val="single" w:sz="8" w:space="0" w:color="auto"/>
              <w:right w:val="single" w:sz="8" w:space="0" w:color="auto"/>
            </w:tcBorders>
            <w:tcMar>
              <w:left w:w="108" w:type="dxa"/>
              <w:right w:w="108" w:type="dxa"/>
            </w:tcMar>
          </w:tcPr>
          <w:p w14:paraId="7132CF71" w14:textId="2E212770" w:rsidR="25A8D652" w:rsidRDefault="25A8D652">
            <w:r w:rsidRPr="25A8D652">
              <w:rPr>
                <w:rFonts w:ascii="SimSun" w:eastAsia="SimSun" w:hAnsi="SimSun" w:cs="SimSun"/>
                <w:color w:val="000000" w:themeColor="text1"/>
                <w:sz w:val="18"/>
                <w:szCs w:val="18"/>
              </w:rPr>
              <w:t xml:space="preserve">　</w:t>
            </w:r>
          </w:p>
        </w:tc>
        <w:tc>
          <w:tcPr>
            <w:tcW w:w="1125" w:type="dxa"/>
            <w:tcBorders>
              <w:top w:val="single" w:sz="8" w:space="0" w:color="auto"/>
              <w:left w:val="single" w:sz="8" w:space="0" w:color="auto"/>
              <w:bottom w:val="single" w:sz="8" w:space="0" w:color="auto"/>
              <w:right w:val="single" w:sz="8" w:space="0" w:color="auto"/>
            </w:tcBorders>
            <w:tcMar>
              <w:left w:w="108" w:type="dxa"/>
              <w:right w:w="108" w:type="dxa"/>
            </w:tcMar>
          </w:tcPr>
          <w:p w14:paraId="7610289F" w14:textId="4A0E95DA" w:rsidR="25A8D652" w:rsidRDefault="25A8D652">
            <w:r w:rsidRPr="25A8D652">
              <w:rPr>
                <w:rFonts w:ascii="Arial" w:eastAsia="Arial" w:hAnsi="Arial" w:cs="Arial"/>
                <w:color w:val="000000" w:themeColor="text1"/>
                <w:sz w:val="18"/>
                <w:szCs w:val="18"/>
              </w:rPr>
              <w:t xml:space="preserve">Per-band </w:t>
            </w:r>
            <w:r>
              <w:br/>
            </w:r>
            <w:r w:rsidRPr="25A8D652">
              <w:rPr>
                <w:rFonts w:ascii="Arial" w:eastAsia="Arial" w:hAnsi="Arial" w:cs="Arial"/>
                <w:color w:val="000000" w:themeColor="text1"/>
                <w:sz w:val="18"/>
                <w:szCs w:val="18"/>
              </w:rPr>
              <w:t xml:space="preserve">Per-BC </w:t>
            </w:r>
          </w:p>
        </w:tc>
        <w:tc>
          <w:tcPr>
            <w:tcW w:w="1410" w:type="dxa"/>
            <w:tcBorders>
              <w:top w:val="single" w:sz="8" w:space="0" w:color="auto"/>
              <w:left w:val="single" w:sz="8" w:space="0" w:color="auto"/>
              <w:bottom w:val="single" w:sz="8" w:space="0" w:color="auto"/>
              <w:right w:val="single" w:sz="8" w:space="0" w:color="auto"/>
            </w:tcBorders>
            <w:tcMar>
              <w:left w:w="108" w:type="dxa"/>
              <w:right w:w="108" w:type="dxa"/>
            </w:tcMar>
          </w:tcPr>
          <w:p w14:paraId="1DB6B0F2" w14:textId="2CE776F0" w:rsidR="25A8D652" w:rsidRDefault="25A8D652">
            <w:r w:rsidRPr="25A8D652">
              <w:rPr>
                <w:rFonts w:ascii="Arial" w:eastAsia="Arial" w:hAnsi="Arial" w:cs="Arial"/>
                <w:color w:val="000000" w:themeColor="text1"/>
                <w:sz w:val="18"/>
                <w:szCs w:val="18"/>
              </w:rPr>
              <w:t>No</w:t>
            </w:r>
          </w:p>
        </w:tc>
        <w:tc>
          <w:tcPr>
            <w:tcW w:w="1530" w:type="dxa"/>
            <w:tcBorders>
              <w:top w:val="single" w:sz="8" w:space="0" w:color="auto"/>
              <w:left w:val="single" w:sz="8" w:space="0" w:color="auto"/>
              <w:bottom w:val="single" w:sz="8" w:space="0" w:color="auto"/>
              <w:right w:val="single" w:sz="8" w:space="0" w:color="auto"/>
            </w:tcBorders>
            <w:tcMar>
              <w:left w:w="108" w:type="dxa"/>
              <w:right w:w="108" w:type="dxa"/>
            </w:tcMar>
          </w:tcPr>
          <w:p w14:paraId="0599FB92" w14:textId="6C8FB075" w:rsidR="25A8D652" w:rsidRDefault="25A8D652">
            <w:r w:rsidRPr="25A8D652">
              <w:rPr>
                <w:rFonts w:ascii="Arial" w:eastAsia="Arial" w:hAnsi="Arial" w:cs="Arial"/>
                <w:color w:val="000000" w:themeColor="text1"/>
                <w:sz w:val="18"/>
                <w:szCs w:val="18"/>
              </w:rPr>
              <w:t>N/A</w:t>
            </w:r>
          </w:p>
        </w:tc>
        <w:tc>
          <w:tcPr>
            <w:tcW w:w="1380" w:type="dxa"/>
            <w:tcBorders>
              <w:top w:val="single" w:sz="8" w:space="0" w:color="auto"/>
              <w:left w:val="single" w:sz="8" w:space="0" w:color="auto"/>
              <w:bottom w:val="single" w:sz="8" w:space="0" w:color="auto"/>
              <w:right w:val="single" w:sz="8" w:space="0" w:color="auto"/>
            </w:tcBorders>
            <w:tcMar>
              <w:left w:w="108" w:type="dxa"/>
              <w:right w:w="108" w:type="dxa"/>
            </w:tcMar>
          </w:tcPr>
          <w:p w14:paraId="7AD2720D" w14:textId="6919D034" w:rsidR="25A8D652" w:rsidRDefault="25A8D652">
            <w:r w:rsidRPr="25A8D652">
              <w:rPr>
                <w:rFonts w:ascii="Arial" w:eastAsia="Arial" w:hAnsi="Arial" w:cs="Arial"/>
                <w:color w:val="000000" w:themeColor="text1"/>
                <w:sz w:val="18"/>
                <w:szCs w:val="18"/>
              </w:rPr>
              <w:t>N/A</w:t>
            </w:r>
          </w:p>
        </w:tc>
        <w:tc>
          <w:tcPr>
            <w:tcW w:w="2400" w:type="dxa"/>
            <w:tcBorders>
              <w:top w:val="single" w:sz="8" w:space="0" w:color="auto"/>
              <w:left w:val="single" w:sz="8" w:space="0" w:color="auto"/>
              <w:bottom w:val="single" w:sz="8" w:space="0" w:color="auto"/>
              <w:right w:val="single" w:sz="8" w:space="0" w:color="auto"/>
            </w:tcBorders>
            <w:tcMar>
              <w:left w:w="108" w:type="dxa"/>
              <w:right w:w="108" w:type="dxa"/>
            </w:tcMar>
          </w:tcPr>
          <w:p w14:paraId="2774DDA9" w14:textId="1532541E" w:rsidR="25A8D652" w:rsidRDefault="25A8D652">
            <w:r w:rsidRPr="25A8D652">
              <w:rPr>
                <w:rFonts w:ascii="Arial" w:eastAsia="Arial" w:hAnsi="Arial" w:cs="Arial"/>
                <w:color w:val="000000" w:themeColor="text1"/>
                <w:sz w:val="18"/>
                <w:szCs w:val="18"/>
              </w:rPr>
              <w:t>Codebook 1 = {Type I SP, Type I MP}</w:t>
            </w:r>
            <w:r>
              <w:br/>
            </w:r>
            <w:r w:rsidRPr="25A8D652">
              <w:rPr>
                <w:rFonts w:ascii="Arial" w:eastAsia="Arial" w:hAnsi="Arial" w:cs="Arial"/>
                <w:color w:val="000000" w:themeColor="text1"/>
                <w:sz w:val="18"/>
                <w:szCs w:val="18"/>
              </w:rPr>
              <w:t xml:space="preserve"> (Codebook 2, Codebook 3) = {(</w:t>
            </w:r>
            <w:proofErr w:type="spellStart"/>
            <w:r w:rsidRPr="25A8D652">
              <w:rPr>
                <w:rFonts w:ascii="Arial" w:eastAsia="Arial" w:hAnsi="Arial" w:cs="Arial"/>
                <w:color w:val="000000" w:themeColor="text1"/>
                <w:sz w:val="18"/>
                <w:szCs w:val="18"/>
              </w:rPr>
              <w:t>eType</w:t>
            </w:r>
            <w:proofErr w:type="spellEnd"/>
            <w:r w:rsidRPr="25A8D652">
              <w:rPr>
                <w:rFonts w:ascii="Arial" w:eastAsia="Arial" w:hAnsi="Arial" w:cs="Arial"/>
                <w:color w:val="000000" w:themeColor="text1"/>
                <w:sz w:val="18"/>
                <w:szCs w:val="18"/>
              </w:rPr>
              <w:t>-II-Doppler R=1, NULL), (</w:t>
            </w:r>
            <w:proofErr w:type="spellStart"/>
            <w:r w:rsidRPr="25A8D652">
              <w:rPr>
                <w:rFonts w:ascii="Arial" w:eastAsia="Arial" w:hAnsi="Arial" w:cs="Arial"/>
                <w:color w:val="000000" w:themeColor="text1"/>
                <w:sz w:val="18"/>
                <w:szCs w:val="18"/>
              </w:rPr>
              <w:t>eType</w:t>
            </w:r>
            <w:proofErr w:type="spellEnd"/>
            <w:r w:rsidRPr="25A8D652">
              <w:rPr>
                <w:rFonts w:ascii="Arial" w:eastAsia="Arial" w:hAnsi="Arial" w:cs="Arial"/>
                <w:color w:val="000000" w:themeColor="text1"/>
                <w:sz w:val="18"/>
                <w:szCs w:val="18"/>
              </w:rPr>
              <w:t>-II-Doppler R=2, NULL), (</w:t>
            </w:r>
            <w:proofErr w:type="spellStart"/>
            <w:r w:rsidRPr="25A8D652">
              <w:rPr>
                <w:rFonts w:ascii="Arial" w:eastAsia="Arial" w:hAnsi="Arial" w:cs="Arial"/>
                <w:color w:val="000000" w:themeColor="text1"/>
                <w:sz w:val="18"/>
                <w:szCs w:val="18"/>
              </w:rPr>
              <w:t>FeType</w:t>
            </w:r>
            <w:proofErr w:type="spellEnd"/>
            <w:r w:rsidRPr="25A8D652">
              <w:rPr>
                <w:rFonts w:ascii="Arial" w:eastAsia="Arial" w:hAnsi="Arial" w:cs="Arial"/>
                <w:color w:val="000000" w:themeColor="text1"/>
                <w:sz w:val="18"/>
                <w:szCs w:val="18"/>
              </w:rPr>
              <w:t>-II-Doppler PS R=1 M=1, NULL),  (</w:t>
            </w:r>
            <w:proofErr w:type="spellStart"/>
            <w:r w:rsidRPr="25A8D652">
              <w:rPr>
                <w:rFonts w:ascii="Arial" w:eastAsia="Arial" w:hAnsi="Arial" w:cs="Arial"/>
                <w:color w:val="000000" w:themeColor="text1"/>
                <w:sz w:val="18"/>
                <w:szCs w:val="18"/>
              </w:rPr>
              <w:t>FeType</w:t>
            </w:r>
            <w:proofErr w:type="spellEnd"/>
            <w:r w:rsidRPr="25A8D652">
              <w:rPr>
                <w:rFonts w:ascii="Arial" w:eastAsia="Arial" w:hAnsi="Arial" w:cs="Arial"/>
                <w:color w:val="000000" w:themeColor="text1"/>
                <w:sz w:val="18"/>
                <w:szCs w:val="18"/>
              </w:rPr>
              <w:t>-II-Doppler PS R=1 M=2, NULL),  (</w:t>
            </w:r>
            <w:proofErr w:type="spellStart"/>
            <w:r w:rsidRPr="25A8D652">
              <w:rPr>
                <w:rFonts w:ascii="Arial" w:eastAsia="Arial" w:hAnsi="Arial" w:cs="Arial"/>
                <w:color w:val="000000" w:themeColor="text1"/>
                <w:sz w:val="18"/>
                <w:szCs w:val="18"/>
              </w:rPr>
              <w:t>FeType</w:t>
            </w:r>
            <w:proofErr w:type="spellEnd"/>
            <w:r w:rsidRPr="25A8D652">
              <w:rPr>
                <w:rFonts w:ascii="Arial" w:eastAsia="Arial" w:hAnsi="Arial" w:cs="Arial"/>
                <w:color w:val="000000" w:themeColor="text1"/>
                <w:sz w:val="18"/>
                <w:szCs w:val="18"/>
              </w:rPr>
              <w:t>-II-Doppler PS R=2 M=2, NULL), (</w:t>
            </w:r>
            <w:r w:rsidRPr="25A8D652">
              <w:rPr>
                <w:rFonts w:ascii="Arial" w:eastAsia="Arial" w:hAnsi="Arial" w:cs="Arial"/>
                <w:color w:val="000000" w:themeColor="text1"/>
                <w:sz w:val="18"/>
                <w:szCs w:val="18"/>
                <w:highlight w:val="yellow"/>
              </w:rPr>
              <w:t>FFS CB combos…</w:t>
            </w:r>
            <w:r w:rsidRPr="25A8D652">
              <w:rPr>
                <w:rFonts w:ascii="Arial" w:eastAsia="Arial" w:hAnsi="Arial" w:cs="Arial"/>
                <w:color w:val="000000" w:themeColor="text1"/>
                <w:sz w:val="18"/>
                <w:szCs w:val="18"/>
              </w:rPr>
              <w:t>)}</w:t>
            </w:r>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tcPr>
          <w:p w14:paraId="2CF55646" w14:textId="54765BDC" w:rsidR="25A8D652" w:rsidRDefault="25A8D652">
            <w:r w:rsidRPr="25A8D652">
              <w:rPr>
                <w:rFonts w:ascii="Arial" w:eastAsia="Arial" w:hAnsi="Arial" w:cs="Arial"/>
                <w:color w:val="000000" w:themeColor="text1"/>
                <w:sz w:val="18"/>
                <w:szCs w:val="18"/>
              </w:rPr>
              <w:t>Optional with capability signaling</w:t>
            </w:r>
          </w:p>
        </w:tc>
      </w:tr>
    </w:tbl>
    <w:p w14:paraId="075972BC" w14:textId="15DA9C13" w:rsidR="00236E78" w:rsidRPr="0035281F" w:rsidRDefault="79D1A481" w:rsidP="00236E78">
      <w:r w:rsidRPr="25A8D652">
        <w:rPr>
          <w:rFonts w:ascii="MS PGothic" w:eastAsia="MS PGothic" w:hAnsi="MS PGothic" w:cs="MS PGothic"/>
          <w:szCs w:val="24"/>
          <w:lang w:val="en-US"/>
        </w:rPr>
        <w:t xml:space="preserve"> </w:t>
      </w:r>
    </w:p>
    <w:p w14:paraId="3E2CF5BA" w14:textId="480D7002" w:rsidR="00236E78" w:rsidRPr="0035281F" w:rsidRDefault="79D1A481" w:rsidP="00236E78">
      <w:r w:rsidRPr="25A8D652">
        <w:rPr>
          <w:rFonts w:ascii="MS PGothic" w:eastAsia="MS PGothic" w:hAnsi="MS PGothic" w:cs="MS PGothic"/>
          <w:szCs w:val="24"/>
          <w:lang w:val="en-US"/>
        </w:rPr>
        <w:t xml:space="preserve"> </w:t>
      </w:r>
    </w:p>
    <w:p w14:paraId="18B2D63D" w14:textId="5E9045E2" w:rsidR="00236E78" w:rsidRPr="0035281F" w:rsidRDefault="3F846703" w:rsidP="2E996A1F">
      <w:pPr>
        <w:jc w:val="both"/>
        <w:rPr>
          <w:rFonts w:eastAsia="Times New Roman"/>
          <w:lang w:val="en-US"/>
        </w:rPr>
      </w:pPr>
      <w:r w:rsidRPr="2E996A1F">
        <w:rPr>
          <w:rFonts w:eastAsia="Times New Roman"/>
          <w:lang w:val="en-US"/>
        </w:rPr>
        <w:t xml:space="preserve">Based on CSI agreements on TDCP, we propose: </w:t>
      </w:r>
    </w:p>
    <w:p w14:paraId="0A931AB6" w14:textId="0231A665" w:rsidR="00236E78" w:rsidRPr="0035281F" w:rsidRDefault="3F846703" w:rsidP="2E996A1F">
      <w:pPr>
        <w:rPr>
          <w:rFonts w:eastAsia="Times New Roman"/>
          <w:lang w:val="en-US"/>
        </w:rPr>
      </w:pPr>
      <w:r w:rsidRPr="2E996A1F">
        <w:rPr>
          <w:rFonts w:eastAsia="Times New Roman"/>
          <w:b/>
          <w:bCs/>
          <w:u w:val="single"/>
          <w:lang w:val="en-US"/>
        </w:rPr>
        <w:t>Proposal</w:t>
      </w:r>
      <w:r w:rsidR="009B1789">
        <w:rPr>
          <w:rFonts w:eastAsia="Times New Roman"/>
          <w:b/>
          <w:bCs/>
          <w:u w:val="single"/>
          <w:lang w:val="en-US"/>
        </w:rPr>
        <w:t xml:space="preserve"> 8</w:t>
      </w:r>
      <w:r w:rsidRPr="2E996A1F">
        <w:rPr>
          <w:rFonts w:eastAsia="Times New Roman"/>
          <w:b/>
          <w:bCs/>
          <w:lang w:val="en-US"/>
        </w:rPr>
        <w:t>: For Rel-18 TDCP CSI, adopt the following FGs.</w:t>
      </w:r>
      <w:r w:rsidRPr="2E996A1F">
        <w:rPr>
          <w:rFonts w:eastAsia="Times New Roman"/>
          <w:lang w:val="en-US"/>
        </w:rPr>
        <w:t xml:space="preserve"> </w:t>
      </w:r>
    </w:p>
    <w:p w14:paraId="13AAB06D" w14:textId="6F658236" w:rsidR="00236E78" w:rsidRPr="0035281F" w:rsidRDefault="79D1A481" w:rsidP="00236E78">
      <w:r w:rsidRPr="25A8D652">
        <w:rPr>
          <w:rFonts w:ascii="MS PGothic" w:eastAsia="MS PGothic" w:hAnsi="MS PGothic" w:cs="MS PGothic"/>
          <w:szCs w:val="24"/>
          <w:lang w:val="en-US"/>
        </w:rPr>
        <w:t xml:space="preserve"> </w:t>
      </w:r>
    </w:p>
    <w:tbl>
      <w:tblPr>
        <w:tblW w:w="0" w:type="auto"/>
        <w:tblLayout w:type="fixed"/>
        <w:tblLook w:val="04A0" w:firstRow="1" w:lastRow="0" w:firstColumn="1" w:lastColumn="0" w:noHBand="0" w:noVBand="1"/>
      </w:tblPr>
      <w:tblGrid>
        <w:gridCol w:w="2115"/>
        <w:gridCol w:w="900"/>
        <w:gridCol w:w="1275"/>
        <w:gridCol w:w="3135"/>
        <w:gridCol w:w="1260"/>
        <w:gridCol w:w="1350"/>
        <w:gridCol w:w="1125"/>
        <w:gridCol w:w="1455"/>
        <w:gridCol w:w="1125"/>
        <w:gridCol w:w="1410"/>
        <w:gridCol w:w="1530"/>
        <w:gridCol w:w="1380"/>
        <w:gridCol w:w="2400"/>
        <w:gridCol w:w="1905"/>
      </w:tblGrid>
      <w:tr w:rsidR="25A8D652" w14:paraId="6D18DB10" w14:textId="77777777" w:rsidTr="21F7E429">
        <w:trPr>
          <w:trHeight w:val="15"/>
        </w:trPr>
        <w:tc>
          <w:tcPr>
            <w:tcW w:w="2115" w:type="dxa"/>
            <w:tcBorders>
              <w:top w:val="single" w:sz="8" w:space="0" w:color="auto"/>
              <w:left w:val="single" w:sz="8" w:space="0" w:color="auto"/>
              <w:bottom w:val="single" w:sz="8" w:space="0" w:color="auto"/>
              <w:right w:val="single" w:sz="8" w:space="0" w:color="auto"/>
            </w:tcBorders>
            <w:tcMar>
              <w:left w:w="108" w:type="dxa"/>
              <w:right w:w="108" w:type="dxa"/>
            </w:tcMar>
          </w:tcPr>
          <w:p w14:paraId="5AB0537D" w14:textId="44F3A84D" w:rsidR="25A8D652" w:rsidRDefault="3BB771A3" w:rsidP="21F7E429">
            <w:pPr>
              <w:rPr>
                <w:rFonts w:ascii="Arial" w:eastAsia="Arial" w:hAnsi="Arial" w:cs="Arial"/>
                <w:b/>
                <w:bCs/>
                <w:color w:val="000000" w:themeColor="text1"/>
                <w:sz w:val="18"/>
                <w:szCs w:val="18"/>
              </w:rPr>
            </w:pPr>
            <w:r w:rsidRPr="21F7E429">
              <w:rPr>
                <w:rFonts w:ascii="Arial" w:eastAsia="Arial" w:hAnsi="Arial" w:cs="Arial"/>
                <w:b/>
                <w:bCs/>
                <w:color w:val="000000" w:themeColor="text1"/>
                <w:sz w:val="18"/>
                <w:szCs w:val="18"/>
              </w:rPr>
              <w:t>Features</w:t>
            </w:r>
          </w:p>
        </w:tc>
        <w:tc>
          <w:tcPr>
            <w:tcW w:w="900" w:type="dxa"/>
            <w:tcBorders>
              <w:top w:val="single" w:sz="8" w:space="0" w:color="auto"/>
              <w:left w:val="single" w:sz="8" w:space="0" w:color="auto"/>
              <w:bottom w:val="single" w:sz="8" w:space="0" w:color="auto"/>
              <w:right w:val="single" w:sz="8" w:space="0" w:color="auto"/>
            </w:tcBorders>
            <w:tcMar>
              <w:left w:w="108" w:type="dxa"/>
              <w:right w:w="108" w:type="dxa"/>
            </w:tcMar>
          </w:tcPr>
          <w:p w14:paraId="524018D2" w14:textId="7F1D7D8A" w:rsidR="25A8D652" w:rsidRDefault="3BB771A3" w:rsidP="21F7E429">
            <w:pPr>
              <w:rPr>
                <w:rFonts w:ascii="Arial" w:eastAsia="Arial" w:hAnsi="Arial" w:cs="Arial"/>
                <w:b/>
                <w:bCs/>
                <w:color w:val="000000" w:themeColor="text1"/>
                <w:sz w:val="18"/>
                <w:szCs w:val="18"/>
              </w:rPr>
            </w:pPr>
            <w:r w:rsidRPr="21F7E429">
              <w:rPr>
                <w:rFonts w:ascii="Arial" w:eastAsia="Arial" w:hAnsi="Arial" w:cs="Arial"/>
                <w:b/>
                <w:bCs/>
                <w:color w:val="000000" w:themeColor="text1"/>
                <w:sz w:val="18"/>
                <w:szCs w:val="18"/>
              </w:rPr>
              <w:t>Index</w:t>
            </w:r>
          </w:p>
        </w:tc>
        <w:tc>
          <w:tcPr>
            <w:tcW w:w="1275" w:type="dxa"/>
            <w:tcBorders>
              <w:top w:val="single" w:sz="8" w:space="0" w:color="auto"/>
              <w:left w:val="single" w:sz="8" w:space="0" w:color="auto"/>
              <w:bottom w:val="single" w:sz="8" w:space="0" w:color="auto"/>
              <w:right w:val="single" w:sz="8" w:space="0" w:color="auto"/>
            </w:tcBorders>
            <w:tcMar>
              <w:left w:w="108" w:type="dxa"/>
              <w:right w:w="108" w:type="dxa"/>
            </w:tcMar>
          </w:tcPr>
          <w:p w14:paraId="06D03CB0" w14:textId="42D247BF" w:rsidR="25A8D652" w:rsidRDefault="3BB771A3" w:rsidP="21F7E429">
            <w:pPr>
              <w:rPr>
                <w:rFonts w:ascii="Arial" w:eastAsia="Arial" w:hAnsi="Arial" w:cs="Arial"/>
                <w:b/>
                <w:bCs/>
                <w:color w:val="000000" w:themeColor="text1"/>
                <w:sz w:val="18"/>
                <w:szCs w:val="18"/>
              </w:rPr>
            </w:pPr>
            <w:r w:rsidRPr="21F7E429">
              <w:rPr>
                <w:rFonts w:ascii="Arial" w:eastAsia="Arial" w:hAnsi="Arial" w:cs="Arial"/>
                <w:b/>
                <w:bCs/>
                <w:color w:val="000000" w:themeColor="text1"/>
                <w:sz w:val="18"/>
                <w:szCs w:val="18"/>
              </w:rPr>
              <w:t>Feature group</w:t>
            </w:r>
          </w:p>
        </w:tc>
        <w:tc>
          <w:tcPr>
            <w:tcW w:w="3135" w:type="dxa"/>
            <w:tcBorders>
              <w:top w:val="single" w:sz="8" w:space="0" w:color="auto"/>
              <w:left w:val="single" w:sz="8" w:space="0" w:color="auto"/>
              <w:bottom w:val="single" w:sz="8" w:space="0" w:color="auto"/>
              <w:right w:val="single" w:sz="8" w:space="0" w:color="auto"/>
            </w:tcBorders>
            <w:tcMar>
              <w:left w:w="108" w:type="dxa"/>
              <w:right w:w="108" w:type="dxa"/>
            </w:tcMar>
          </w:tcPr>
          <w:p w14:paraId="3B3E6CF7" w14:textId="449DFF5D" w:rsidR="25A8D652" w:rsidRDefault="3BB771A3" w:rsidP="21F7E429">
            <w:pPr>
              <w:jc w:val="both"/>
              <w:rPr>
                <w:rFonts w:ascii="Arial" w:eastAsia="Arial" w:hAnsi="Arial" w:cs="Arial"/>
                <w:b/>
                <w:bCs/>
                <w:color w:val="000000" w:themeColor="text1"/>
              </w:rPr>
            </w:pPr>
            <w:r w:rsidRPr="21F7E429">
              <w:rPr>
                <w:rFonts w:ascii="Arial" w:eastAsia="Arial" w:hAnsi="Arial" w:cs="Arial"/>
                <w:b/>
                <w:bCs/>
                <w:color w:val="000000" w:themeColor="text1"/>
              </w:rPr>
              <w:t>Components</w:t>
            </w:r>
          </w:p>
        </w:tc>
        <w:tc>
          <w:tcPr>
            <w:tcW w:w="1260" w:type="dxa"/>
            <w:tcBorders>
              <w:top w:val="single" w:sz="8" w:space="0" w:color="auto"/>
              <w:left w:val="single" w:sz="8" w:space="0" w:color="auto"/>
              <w:bottom w:val="single" w:sz="8" w:space="0" w:color="auto"/>
              <w:right w:val="single" w:sz="8" w:space="0" w:color="auto"/>
            </w:tcBorders>
            <w:tcMar>
              <w:left w:w="108" w:type="dxa"/>
              <w:right w:w="108" w:type="dxa"/>
            </w:tcMar>
          </w:tcPr>
          <w:p w14:paraId="28B86DAF" w14:textId="43BB73E3" w:rsidR="25A8D652" w:rsidRDefault="3BB771A3" w:rsidP="21F7E429">
            <w:pPr>
              <w:rPr>
                <w:rFonts w:ascii="Arial" w:eastAsia="Arial" w:hAnsi="Arial" w:cs="Arial"/>
                <w:b/>
                <w:bCs/>
                <w:color w:val="000000" w:themeColor="text1"/>
                <w:sz w:val="18"/>
                <w:szCs w:val="18"/>
              </w:rPr>
            </w:pPr>
            <w:r w:rsidRPr="21F7E429">
              <w:rPr>
                <w:rFonts w:ascii="Arial" w:eastAsia="Arial" w:hAnsi="Arial" w:cs="Arial"/>
                <w:b/>
                <w:bCs/>
                <w:color w:val="000000" w:themeColor="text1"/>
                <w:sz w:val="18"/>
                <w:szCs w:val="18"/>
              </w:rPr>
              <w:t>Prerequisite feature groups</w:t>
            </w:r>
          </w:p>
        </w:tc>
        <w:tc>
          <w:tcPr>
            <w:tcW w:w="1350" w:type="dxa"/>
            <w:tcBorders>
              <w:top w:val="single" w:sz="8" w:space="0" w:color="auto"/>
              <w:left w:val="single" w:sz="8" w:space="0" w:color="auto"/>
              <w:bottom w:val="single" w:sz="8" w:space="0" w:color="auto"/>
              <w:right w:val="single" w:sz="8" w:space="0" w:color="auto"/>
            </w:tcBorders>
            <w:tcMar>
              <w:left w:w="108" w:type="dxa"/>
              <w:right w:w="108" w:type="dxa"/>
            </w:tcMar>
          </w:tcPr>
          <w:p w14:paraId="474FE1DB" w14:textId="747E1CEE" w:rsidR="25A8D652" w:rsidRDefault="3BB771A3" w:rsidP="21F7E429">
            <w:pPr>
              <w:rPr>
                <w:rFonts w:ascii="Arial" w:eastAsia="Arial" w:hAnsi="Arial" w:cs="Arial"/>
                <w:b/>
                <w:bCs/>
                <w:color w:val="000000" w:themeColor="text1"/>
                <w:sz w:val="18"/>
                <w:szCs w:val="18"/>
              </w:rPr>
            </w:pPr>
            <w:r w:rsidRPr="21F7E429">
              <w:rPr>
                <w:rFonts w:ascii="Arial" w:eastAsia="Arial" w:hAnsi="Arial" w:cs="Arial"/>
                <w:b/>
                <w:bCs/>
                <w:color w:val="000000" w:themeColor="text1"/>
                <w:sz w:val="18"/>
                <w:szCs w:val="18"/>
              </w:rPr>
              <w:t>Need for the gNB to know if the feature is supported</w:t>
            </w:r>
          </w:p>
        </w:tc>
        <w:tc>
          <w:tcPr>
            <w:tcW w:w="1125" w:type="dxa"/>
            <w:tcBorders>
              <w:top w:val="single" w:sz="8" w:space="0" w:color="auto"/>
              <w:left w:val="single" w:sz="8" w:space="0" w:color="auto"/>
              <w:bottom w:val="single" w:sz="8" w:space="0" w:color="auto"/>
              <w:right w:val="single" w:sz="8" w:space="0" w:color="auto"/>
            </w:tcBorders>
            <w:tcMar>
              <w:left w:w="108" w:type="dxa"/>
              <w:right w:w="108" w:type="dxa"/>
            </w:tcMar>
          </w:tcPr>
          <w:p w14:paraId="7654C643" w14:textId="07D9D47D" w:rsidR="25A8D652" w:rsidRDefault="3BB771A3" w:rsidP="21F7E429">
            <w:pPr>
              <w:rPr>
                <w:rFonts w:ascii="Arial" w:eastAsia="Arial" w:hAnsi="Arial" w:cs="Arial"/>
                <w:b/>
                <w:bCs/>
                <w:color w:val="000000" w:themeColor="text1"/>
                <w:sz w:val="18"/>
                <w:szCs w:val="18"/>
              </w:rPr>
            </w:pPr>
            <w:r w:rsidRPr="21F7E429">
              <w:rPr>
                <w:rFonts w:ascii="Arial" w:eastAsia="Arial" w:hAnsi="Arial" w:cs="Arial"/>
                <w:b/>
                <w:bCs/>
                <w:color w:val="000000" w:themeColor="text1"/>
                <w:sz w:val="18"/>
                <w:szCs w:val="18"/>
              </w:rPr>
              <w:t>Applicable to the capability signalling exchange between UEs (</w:t>
            </w:r>
            <w:proofErr w:type="spellStart"/>
            <w:r w:rsidRPr="21F7E429">
              <w:rPr>
                <w:rFonts w:ascii="Arial" w:eastAsia="Arial" w:hAnsi="Arial" w:cs="Arial"/>
                <w:b/>
                <w:bCs/>
                <w:color w:val="000000" w:themeColor="text1"/>
                <w:sz w:val="18"/>
                <w:szCs w:val="18"/>
              </w:rPr>
              <w:t>Sidelink</w:t>
            </w:r>
            <w:proofErr w:type="spellEnd"/>
            <w:r w:rsidRPr="21F7E429">
              <w:rPr>
                <w:rFonts w:ascii="Arial" w:eastAsia="Arial" w:hAnsi="Arial" w:cs="Arial"/>
                <w:b/>
                <w:bCs/>
                <w:color w:val="000000" w:themeColor="text1"/>
                <w:sz w:val="18"/>
                <w:szCs w:val="18"/>
              </w:rPr>
              <w:t xml:space="preserve"> WI only)”.</w:t>
            </w:r>
          </w:p>
        </w:tc>
        <w:tc>
          <w:tcPr>
            <w:tcW w:w="1455" w:type="dxa"/>
            <w:tcBorders>
              <w:top w:val="single" w:sz="8" w:space="0" w:color="auto"/>
              <w:left w:val="single" w:sz="8" w:space="0" w:color="auto"/>
              <w:bottom w:val="single" w:sz="8" w:space="0" w:color="auto"/>
              <w:right w:val="single" w:sz="8" w:space="0" w:color="auto"/>
            </w:tcBorders>
            <w:tcMar>
              <w:left w:w="108" w:type="dxa"/>
              <w:right w:w="108" w:type="dxa"/>
            </w:tcMar>
          </w:tcPr>
          <w:p w14:paraId="2D328BA0" w14:textId="77EC1022" w:rsidR="25A8D652" w:rsidRDefault="3BB771A3" w:rsidP="21F7E429">
            <w:pPr>
              <w:rPr>
                <w:rFonts w:ascii="Arial" w:eastAsia="Arial" w:hAnsi="Arial" w:cs="Arial"/>
                <w:b/>
                <w:bCs/>
                <w:color w:val="000000" w:themeColor="text1"/>
                <w:sz w:val="18"/>
                <w:szCs w:val="18"/>
              </w:rPr>
            </w:pPr>
            <w:r w:rsidRPr="21F7E429">
              <w:rPr>
                <w:rFonts w:ascii="Arial" w:eastAsia="Arial" w:hAnsi="Arial" w:cs="Arial"/>
                <w:b/>
                <w:bCs/>
                <w:color w:val="000000" w:themeColor="text1"/>
                <w:sz w:val="18"/>
                <w:szCs w:val="18"/>
              </w:rPr>
              <w:t>Consequence if the feature is not supported by the UE</w:t>
            </w:r>
          </w:p>
        </w:tc>
        <w:tc>
          <w:tcPr>
            <w:tcW w:w="1125" w:type="dxa"/>
            <w:tcBorders>
              <w:top w:val="single" w:sz="8" w:space="0" w:color="auto"/>
              <w:left w:val="single" w:sz="8" w:space="0" w:color="auto"/>
              <w:bottom w:val="single" w:sz="8" w:space="0" w:color="auto"/>
              <w:right w:val="single" w:sz="8" w:space="0" w:color="auto"/>
            </w:tcBorders>
            <w:tcMar>
              <w:left w:w="108" w:type="dxa"/>
              <w:right w:w="108" w:type="dxa"/>
            </w:tcMar>
          </w:tcPr>
          <w:p w14:paraId="71C30D3B" w14:textId="47EBF302" w:rsidR="25A8D652" w:rsidRDefault="3BB771A3" w:rsidP="21F7E429">
            <w:pPr>
              <w:rPr>
                <w:rFonts w:ascii="Arial" w:eastAsia="Arial" w:hAnsi="Arial" w:cs="Arial"/>
                <w:b/>
                <w:bCs/>
                <w:color w:val="000000" w:themeColor="text1"/>
                <w:sz w:val="18"/>
                <w:szCs w:val="18"/>
              </w:rPr>
            </w:pPr>
            <w:r w:rsidRPr="21F7E429">
              <w:rPr>
                <w:rFonts w:ascii="Arial" w:eastAsia="Arial" w:hAnsi="Arial" w:cs="Arial"/>
                <w:b/>
                <w:bCs/>
                <w:color w:val="000000" w:themeColor="text1"/>
                <w:sz w:val="18"/>
                <w:szCs w:val="18"/>
              </w:rPr>
              <w:t>Type</w:t>
            </w:r>
          </w:p>
          <w:p w14:paraId="05FE02D5" w14:textId="4069E591" w:rsidR="25A8D652" w:rsidRDefault="3BB771A3" w:rsidP="21F7E429">
            <w:pPr>
              <w:rPr>
                <w:rFonts w:ascii="Arial" w:eastAsia="Arial" w:hAnsi="Arial" w:cs="Arial"/>
                <w:b/>
                <w:bCs/>
                <w:color w:val="000000" w:themeColor="text1"/>
                <w:sz w:val="18"/>
                <w:szCs w:val="18"/>
              </w:rPr>
            </w:pPr>
            <w:r w:rsidRPr="21F7E429">
              <w:rPr>
                <w:rFonts w:ascii="Arial" w:eastAsia="Arial" w:hAnsi="Arial" w:cs="Arial"/>
                <w:b/>
                <w:bCs/>
                <w:color w:val="000000" w:themeColor="text1"/>
                <w:sz w:val="18"/>
                <w:szCs w:val="18"/>
              </w:rPr>
              <w:t xml:space="preserve"> </w:t>
            </w:r>
          </w:p>
        </w:tc>
        <w:tc>
          <w:tcPr>
            <w:tcW w:w="1410" w:type="dxa"/>
            <w:tcBorders>
              <w:top w:val="single" w:sz="8" w:space="0" w:color="auto"/>
              <w:left w:val="single" w:sz="8" w:space="0" w:color="auto"/>
              <w:bottom w:val="single" w:sz="8" w:space="0" w:color="auto"/>
              <w:right w:val="single" w:sz="8" w:space="0" w:color="auto"/>
            </w:tcBorders>
            <w:tcMar>
              <w:left w:w="108" w:type="dxa"/>
              <w:right w:w="108" w:type="dxa"/>
            </w:tcMar>
          </w:tcPr>
          <w:p w14:paraId="1A7FD957" w14:textId="54BC14D6" w:rsidR="25A8D652" w:rsidRDefault="3BB771A3" w:rsidP="21F7E429">
            <w:pPr>
              <w:rPr>
                <w:rFonts w:ascii="Arial" w:eastAsia="Arial" w:hAnsi="Arial" w:cs="Arial"/>
                <w:b/>
                <w:bCs/>
                <w:color w:val="000000" w:themeColor="text1"/>
                <w:sz w:val="18"/>
                <w:szCs w:val="18"/>
              </w:rPr>
            </w:pPr>
            <w:r w:rsidRPr="21F7E429">
              <w:rPr>
                <w:rFonts w:ascii="Arial" w:eastAsia="Arial" w:hAnsi="Arial" w:cs="Arial"/>
                <w:b/>
                <w:bCs/>
                <w:color w:val="000000" w:themeColor="text1"/>
                <w:sz w:val="18"/>
                <w:szCs w:val="18"/>
              </w:rPr>
              <w:t>Need of FDD/TDD differentiation</w:t>
            </w:r>
          </w:p>
        </w:tc>
        <w:tc>
          <w:tcPr>
            <w:tcW w:w="1530" w:type="dxa"/>
            <w:tcBorders>
              <w:top w:val="single" w:sz="8" w:space="0" w:color="auto"/>
              <w:left w:val="single" w:sz="8" w:space="0" w:color="auto"/>
              <w:bottom w:val="single" w:sz="8" w:space="0" w:color="auto"/>
              <w:right w:val="single" w:sz="8" w:space="0" w:color="auto"/>
            </w:tcBorders>
            <w:tcMar>
              <w:left w:w="108" w:type="dxa"/>
              <w:right w:w="108" w:type="dxa"/>
            </w:tcMar>
          </w:tcPr>
          <w:p w14:paraId="3B6624B8" w14:textId="28CFA5A4" w:rsidR="25A8D652" w:rsidRDefault="3BB771A3" w:rsidP="21F7E429">
            <w:pPr>
              <w:rPr>
                <w:rFonts w:ascii="Arial" w:eastAsia="Arial" w:hAnsi="Arial" w:cs="Arial"/>
                <w:b/>
                <w:bCs/>
                <w:color w:val="000000" w:themeColor="text1"/>
                <w:sz w:val="18"/>
                <w:szCs w:val="18"/>
              </w:rPr>
            </w:pPr>
            <w:r w:rsidRPr="21F7E429">
              <w:rPr>
                <w:rFonts w:ascii="Arial" w:eastAsia="Arial" w:hAnsi="Arial" w:cs="Arial"/>
                <w:b/>
                <w:bCs/>
                <w:color w:val="000000" w:themeColor="text1"/>
                <w:sz w:val="18"/>
                <w:szCs w:val="18"/>
              </w:rPr>
              <w:t>Need of FR1/FR2 differentiation</w:t>
            </w:r>
          </w:p>
        </w:tc>
        <w:tc>
          <w:tcPr>
            <w:tcW w:w="1380" w:type="dxa"/>
            <w:tcBorders>
              <w:top w:val="single" w:sz="8" w:space="0" w:color="auto"/>
              <w:left w:val="single" w:sz="8" w:space="0" w:color="auto"/>
              <w:bottom w:val="single" w:sz="8" w:space="0" w:color="auto"/>
              <w:right w:val="single" w:sz="8" w:space="0" w:color="auto"/>
            </w:tcBorders>
            <w:tcMar>
              <w:left w:w="108" w:type="dxa"/>
              <w:right w:w="108" w:type="dxa"/>
            </w:tcMar>
          </w:tcPr>
          <w:p w14:paraId="24421A38" w14:textId="7BAAE8DC" w:rsidR="25A8D652" w:rsidRDefault="3BB771A3" w:rsidP="21F7E429">
            <w:pPr>
              <w:rPr>
                <w:rFonts w:ascii="Arial" w:eastAsia="Arial" w:hAnsi="Arial" w:cs="Arial"/>
                <w:b/>
                <w:bCs/>
                <w:color w:val="000000" w:themeColor="text1"/>
                <w:sz w:val="18"/>
                <w:szCs w:val="18"/>
              </w:rPr>
            </w:pPr>
            <w:r w:rsidRPr="21F7E429">
              <w:rPr>
                <w:rFonts w:ascii="Arial" w:eastAsia="Arial" w:hAnsi="Arial" w:cs="Arial"/>
                <w:b/>
                <w:bCs/>
                <w:color w:val="000000" w:themeColor="text1"/>
                <w:sz w:val="18"/>
                <w:szCs w:val="18"/>
              </w:rPr>
              <w:t>Capability interpretation for mixture of FDD/TDD and/or FR1/FR2</w:t>
            </w:r>
          </w:p>
        </w:tc>
        <w:tc>
          <w:tcPr>
            <w:tcW w:w="2400" w:type="dxa"/>
            <w:tcBorders>
              <w:top w:val="single" w:sz="8" w:space="0" w:color="auto"/>
              <w:left w:val="single" w:sz="8" w:space="0" w:color="auto"/>
              <w:bottom w:val="single" w:sz="8" w:space="0" w:color="auto"/>
              <w:right w:val="single" w:sz="8" w:space="0" w:color="auto"/>
            </w:tcBorders>
            <w:tcMar>
              <w:left w:w="108" w:type="dxa"/>
              <w:right w:w="108" w:type="dxa"/>
            </w:tcMar>
          </w:tcPr>
          <w:p w14:paraId="51896475" w14:textId="44A5F87E" w:rsidR="25A8D652" w:rsidRDefault="3BB771A3" w:rsidP="21F7E429">
            <w:pPr>
              <w:rPr>
                <w:rFonts w:ascii="Arial" w:eastAsia="Arial" w:hAnsi="Arial" w:cs="Arial"/>
                <w:b/>
                <w:bCs/>
                <w:color w:val="000000" w:themeColor="text1"/>
                <w:sz w:val="18"/>
                <w:szCs w:val="18"/>
              </w:rPr>
            </w:pPr>
            <w:r w:rsidRPr="21F7E429">
              <w:rPr>
                <w:rFonts w:ascii="Arial" w:eastAsia="Arial" w:hAnsi="Arial" w:cs="Arial"/>
                <w:b/>
                <w:bCs/>
                <w:color w:val="000000" w:themeColor="text1"/>
                <w:sz w:val="18"/>
                <w:szCs w:val="18"/>
              </w:rPr>
              <w:t>Note</w:t>
            </w:r>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tcPr>
          <w:p w14:paraId="647803C6" w14:textId="021CBEAA" w:rsidR="25A8D652" w:rsidRDefault="3BB771A3" w:rsidP="21F7E429">
            <w:pPr>
              <w:rPr>
                <w:rFonts w:ascii="Arial" w:eastAsia="Arial" w:hAnsi="Arial" w:cs="Arial"/>
                <w:b/>
                <w:bCs/>
                <w:color w:val="000000" w:themeColor="text1"/>
                <w:sz w:val="18"/>
                <w:szCs w:val="18"/>
              </w:rPr>
            </w:pPr>
            <w:r w:rsidRPr="21F7E429">
              <w:rPr>
                <w:rFonts w:ascii="Arial" w:eastAsia="Arial" w:hAnsi="Arial" w:cs="Arial"/>
                <w:b/>
                <w:bCs/>
                <w:color w:val="000000" w:themeColor="text1"/>
                <w:sz w:val="18"/>
                <w:szCs w:val="18"/>
              </w:rPr>
              <w:t>Mandatory/Optional</w:t>
            </w:r>
          </w:p>
        </w:tc>
      </w:tr>
      <w:tr w:rsidR="25A8D652" w14:paraId="0D0DF61F" w14:textId="77777777" w:rsidTr="21F7E429">
        <w:trPr>
          <w:trHeight w:val="15"/>
        </w:trPr>
        <w:tc>
          <w:tcPr>
            <w:tcW w:w="2115" w:type="dxa"/>
            <w:tcBorders>
              <w:top w:val="single" w:sz="8" w:space="0" w:color="auto"/>
              <w:left w:val="single" w:sz="8" w:space="0" w:color="auto"/>
              <w:bottom w:val="single" w:sz="8" w:space="0" w:color="auto"/>
              <w:right w:val="single" w:sz="8" w:space="0" w:color="auto"/>
            </w:tcBorders>
            <w:tcMar>
              <w:left w:w="108" w:type="dxa"/>
              <w:right w:w="108" w:type="dxa"/>
            </w:tcMar>
          </w:tcPr>
          <w:p w14:paraId="1BD0AE20" w14:textId="1537D0B2" w:rsidR="25A8D652" w:rsidRDefault="25A8D652">
            <w:r w:rsidRPr="25A8D652">
              <w:rPr>
                <w:rFonts w:ascii="Arial" w:eastAsia="Arial" w:hAnsi="Arial" w:cs="Arial"/>
                <w:color w:val="000000" w:themeColor="text1"/>
                <w:sz w:val="18"/>
                <w:szCs w:val="18"/>
              </w:rPr>
              <w:t xml:space="preserve">40. </w:t>
            </w:r>
            <w:proofErr w:type="spellStart"/>
            <w:r w:rsidRPr="25A8D652">
              <w:rPr>
                <w:rFonts w:ascii="Arial" w:eastAsia="Arial" w:hAnsi="Arial" w:cs="Arial"/>
                <w:color w:val="000000" w:themeColor="text1"/>
                <w:sz w:val="18"/>
                <w:szCs w:val="18"/>
              </w:rPr>
              <w:t>NR_MIMO_evo_DL_UL</w:t>
            </w:r>
            <w:proofErr w:type="spellEnd"/>
          </w:p>
        </w:tc>
        <w:tc>
          <w:tcPr>
            <w:tcW w:w="900" w:type="dxa"/>
            <w:tcBorders>
              <w:top w:val="single" w:sz="8" w:space="0" w:color="auto"/>
              <w:left w:val="single" w:sz="8" w:space="0" w:color="auto"/>
              <w:bottom w:val="single" w:sz="8" w:space="0" w:color="auto"/>
              <w:right w:val="single" w:sz="8" w:space="0" w:color="auto"/>
            </w:tcBorders>
            <w:tcMar>
              <w:left w:w="108" w:type="dxa"/>
              <w:right w:w="108" w:type="dxa"/>
            </w:tcMar>
          </w:tcPr>
          <w:p w14:paraId="2F9F644A" w14:textId="6F12A10D" w:rsidR="25A8D652" w:rsidRDefault="25A8D652">
            <w:r w:rsidRPr="25A8D652">
              <w:rPr>
                <w:rFonts w:ascii="Arial" w:eastAsia="Arial" w:hAnsi="Arial" w:cs="Arial"/>
                <w:sz w:val="18"/>
                <w:szCs w:val="18"/>
                <w:lang w:val="en-US"/>
              </w:rPr>
              <w:t>40-3-3</w:t>
            </w:r>
          </w:p>
        </w:tc>
        <w:tc>
          <w:tcPr>
            <w:tcW w:w="1275" w:type="dxa"/>
            <w:tcBorders>
              <w:top w:val="single" w:sz="8" w:space="0" w:color="auto"/>
              <w:left w:val="single" w:sz="8" w:space="0" w:color="auto"/>
              <w:bottom w:val="single" w:sz="8" w:space="0" w:color="auto"/>
              <w:right w:val="single" w:sz="8" w:space="0" w:color="auto"/>
            </w:tcBorders>
            <w:tcMar>
              <w:left w:w="108" w:type="dxa"/>
              <w:right w:w="108" w:type="dxa"/>
            </w:tcMar>
          </w:tcPr>
          <w:p w14:paraId="2FF64B6E" w14:textId="1B840489" w:rsidR="25A8D652" w:rsidRDefault="25A8D652">
            <w:r w:rsidRPr="25A8D652">
              <w:rPr>
                <w:rFonts w:ascii="Arial" w:eastAsia="Arial" w:hAnsi="Arial" w:cs="Arial"/>
                <w:color w:val="000000" w:themeColor="text1"/>
                <w:sz w:val="18"/>
                <w:szCs w:val="18"/>
              </w:rPr>
              <w:t>TDCP</w:t>
            </w:r>
          </w:p>
        </w:tc>
        <w:tc>
          <w:tcPr>
            <w:tcW w:w="3135" w:type="dxa"/>
            <w:tcBorders>
              <w:top w:val="single" w:sz="8" w:space="0" w:color="auto"/>
              <w:left w:val="single" w:sz="8" w:space="0" w:color="auto"/>
              <w:bottom w:val="single" w:sz="8" w:space="0" w:color="auto"/>
              <w:right w:val="single" w:sz="8" w:space="0" w:color="auto"/>
            </w:tcBorders>
            <w:tcMar>
              <w:left w:w="108" w:type="dxa"/>
              <w:right w:w="108" w:type="dxa"/>
            </w:tcMar>
          </w:tcPr>
          <w:p w14:paraId="1166D96B" w14:textId="6BDD33F7" w:rsidR="25A8D652" w:rsidRDefault="3BB771A3" w:rsidP="25A8D652">
            <w:pPr>
              <w:jc w:val="both"/>
            </w:pPr>
            <w:r w:rsidRPr="21F7E429">
              <w:rPr>
                <w:rFonts w:ascii="Arial" w:eastAsia="Arial" w:hAnsi="Arial" w:cs="Arial"/>
                <w:color w:val="000000" w:themeColor="text1"/>
                <w:sz w:val="18"/>
                <w:szCs w:val="18"/>
              </w:rPr>
              <w:t xml:space="preserve">Basic components: </w:t>
            </w:r>
            <w:r w:rsidR="25A8D652">
              <w:br/>
            </w:r>
            <w:r w:rsidRPr="21F7E429">
              <w:rPr>
                <w:rFonts w:ascii="Arial" w:eastAsia="Arial" w:hAnsi="Arial" w:cs="Arial"/>
                <w:color w:val="000000" w:themeColor="text1"/>
                <w:sz w:val="18"/>
                <w:szCs w:val="18"/>
              </w:rPr>
              <w:t>1. Support of Y=1 delay value for TDCP report</w:t>
            </w:r>
            <w:r w:rsidR="25A8D652">
              <w:br/>
            </w:r>
            <w:r w:rsidRPr="21F7E429">
              <w:rPr>
                <w:rFonts w:ascii="Arial" w:eastAsia="Arial" w:hAnsi="Arial" w:cs="Arial"/>
                <w:color w:val="000000" w:themeColor="text1"/>
                <w:sz w:val="18"/>
                <w:szCs w:val="18"/>
              </w:rPr>
              <w:t>2. Support of delay&lt;=</w:t>
            </w:r>
            <w:proofErr w:type="spellStart"/>
            <w:r w:rsidRPr="21F7E429">
              <w:rPr>
                <w:rFonts w:ascii="Arial" w:eastAsia="Arial" w:hAnsi="Arial" w:cs="Arial"/>
                <w:color w:val="000000" w:themeColor="text1"/>
                <w:sz w:val="18"/>
                <w:szCs w:val="18"/>
              </w:rPr>
              <w:t>D_basic</w:t>
            </w:r>
            <w:proofErr w:type="spellEnd"/>
            <w:r w:rsidRPr="21F7E429">
              <w:rPr>
                <w:rFonts w:ascii="Arial" w:eastAsia="Arial" w:hAnsi="Arial" w:cs="Arial"/>
                <w:color w:val="000000" w:themeColor="text1"/>
                <w:sz w:val="18"/>
                <w:szCs w:val="18"/>
              </w:rPr>
              <w:t xml:space="preserve"> symbols (</w:t>
            </w:r>
            <w:r w:rsidRPr="21F7E429">
              <w:rPr>
                <w:rFonts w:ascii="Arial" w:eastAsia="Arial" w:hAnsi="Arial" w:cs="Arial"/>
                <w:color w:val="000000" w:themeColor="text1"/>
                <w:sz w:val="18"/>
                <w:szCs w:val="18"/>
                <w:highlight w:val="yellow"/>
              </w:rPr>
              <w:t xml:space="preserve">FFS </w:t>
            </w:r>
            <w:proofErr w:type="spellStart"/>
            <w:r w:rsidRPr="21F7E429">
              <w:rPr>
                <w:rFonts w:ascii="Arial" w:eastAsia="Arial" w:hAnsi="Arial" w:cs="Arial"/>
                <w:color w:val="000000" w:themeColor="text1"/>
                <w:sz w:val="18"/>
                <w:szCs w:val="18"/>
                <w:highlight w:val="yellow"/>
              </w:rPr>
              <w:t>D_basic</w:t>
            </w:r>
            <w:proofErr w:type="spellEnd"/>
            <w:proofErr w:type="gramStart"/>
            <w:r w:rsidRPr="21F7E429">
              <w:rPr>
                <w:rFonts w:ascii="Arial" w:eastAsia="Arial" w:hAnsi="Arial" w:cs="Arial"/>
                <w:color w:val="000000" w:themeColor="text1"/>
                <w:sz w:val="18"/>
                <w:szCs w:val="18"/>
                <w:highlight w:val="yellow"/>
              </w:rPr>
              <w:t>=[</w:t>
            </w:r>
            <w:proofErr w:type="gramEnd"/>
            <w:r w:rsidRPr="21F7E429">
              <w:rPr>
                <w:rFonts w:ascii="Arial" w:eastAsia="Arial" w:hAnsi="Arial" w:cs="Arial"/>
                <w:color w:val="000000" w:themeColor="text1"/>
                <w:sz w:val="18"/>
                <w:szCs w:val="18"/>
                <w:highlight w:val="yellow"/>
              </w:rPr>
              <w:t>1] slot</w:t>
            </w:r>
            <w:r w:rsidRPr="21F7E429">
              <w:rPr>
                <w:rFonts w:ascii="Arial" w:eastAsia="Arial" w:hAnsi="Arial" w:cs="Arial"/>
                <w:color w:val="000000" w:themeColor="text1"/>
                <w:sz w:val="18"/>
                <w:szCs w:val="18"/>
              </w:rPr>
              <w:t>)</w:t>
            </w:r>
            <w:r w:rsidR="25A8D652">
              <w:br/>
            </w:r>
            <w:r w:rsidRPr="21F7E429">
              <w:rPr>
                <w:rFonts w:ascii="Arial" w:eastAsia="Arial" w:hAnsi="Arial" w:cs="Arial"/>
                <w:color w:val="000000" w:themeColor="text1"/>
                <w:sz w:val="18"/>
                <w:szCs w:val="18"/>
              </w:rPr>
              <w:t xml:space="preserve"> 3. Support of amplitude report</w:t>
            </w:r>
          </w:p>
        </w:tc>
        <w:tc>
          <w:tcPr>
            <w:tcW w:w="1260" w:type="dxa"/>
            <w:tcBorders>
              <w:top w:val="single" w:sz="8" w:space="0" w:color="auto"/>
              <w:left w:val="single" w:sz="8" w:space="0" w:color="auto"/>
              <w:bottom w:val="single" w:sz="8" w:space="0" w:color="auto"/>
              <w:right w:val="single" w:sz="8" w:space="0" w:color="auto"/>
            </w:tcBorders>
            <w:tcMar>
              <w:left w:w="108" w:type="dxa"/>
              <w:right w:w="108" w:type="dxa"/>
            </w:tcMar>
          </w:tcPr>
          <w:p w14:paraId="7F8CCDC3" w14:textId="0A8EBF06" w:rsidR="25A8D652" w:rsidRDefault="25A8D652">
            <w:r w:rsidRPr="25A8D652">
              <w:rPr>
                <w:rFonts w:ascii="Arial" w:eastAsia="Arial" w:hAnsi="Arial" w:cs="Arial"/>
                <w:color w:val="000000" w:themeColor="text1"/>
                <w:sz w:val="18"/>
                <w:szCs w:val="18"/>
              </w:rPr>
              <w:t>2-35</w:t>
            </w:r>
          </w:p>
        </w:tc>
        <w:tc>
          <w:tcPr>
            <w:tcW w:w="1350" w:type="dxa"/>
            <w:tcBorders>
              <w:top w:val="single" w:sz="8" w:space="0" w:color="auto"/>
              <w:left w:val="single" w:sz="8" w:space="0" w:color="auto"/>
              <w:bottom w:val="single" w:sz="8" w:space="0" w:color="auto"/>
              <w:right w:val="single" w:sz="8" w:space="0" w:color="auto"/>
            </w:tcBorders>
            <w:tcMar>
              <w:left w:w="108" w:type="dxa"/>
              <w:right w:w="108" w:type="dxa"/>
            </w:tcMar>
          </w:tcPr>
          <w:p w14:paraId="165EA44E" w14:textId="412EFA92" w:rsidR="25A8D652" w:rsidRDefault="25A8D652">
            <w:r w:rsidRPr="25A8D652">
              <w:rPr>
                <w:rFonts w:ascii="Arial" w:eastAsia="Arial" w:hAnsi="Arial" w:cs="Arial"/>
                <w:color w:val="000000" w:themeColor="text1"/>
                <w:sz w:val="18"/>
                <w:szCs w:val="18"/>
              </w:rPr>
              <w:t>Yes</w:t>
            </w:r>
          </w:p>
        </w:tc>
        <w:tc>
          <w:tcPr>
            <w:tcW w:w="1125" w:type="dxa"/>
            <w:tcBorders>
              <w:top w:val="single" w:sz="8" w:space="0" w:color="auto"/>
              <w:left w:val="single" w:sz="8" w:space="0" w:color="auto"/>
              <w:bottom w:val="single" w:sz="8" w:space="0" w:color="auto"/>
              <w:right w:val="single" w:sz="8" w:space="0" w:color="auto"/>
            </w:tcBorders>
            <w:tcMar>
              <w:left w:w="108" w:type="dxa"/>
              <w:right w:w="108" w:type="dxa"/>
            </w:tcMar>
          </w:tcPr>
          <w:p w14:paraId="06F8013F" w14:textId="4B8AF5C6" w:rsidR="25A8D652" w:rsidRDefault="25A8D652">
            <w:r w:rsidRPr="25A8D652">
              <w:rPr>
                <w:rFonts w:ascii="Arial" w:eastAsia="Arial" w:hAnsi="Arial" w:cs="Arial"/>
                <w:color w:val="000000" w:themeColor="text1"/>
                <w:sz w:val="18"/>
                <w:szCs w:val="18"/>
              </w:rPr>
              <w:t>N/A</w:t>
            </w:r>
          </w:p>
        </w:tc>
        <w:tc>
          <w:tcPr>
            <w:tcW w:w="1455" w:type="dxa"/>
            <w:tcBorders>
              <w:top w:val="single" w:sz="8" w:space="0" w:color="auto"/>
              <w:left w:val="single" w:sz="8" w:space="0" w:color="auto"/>
              <w:bottom w:val="single" w:sz="8" w:space="0" w:color="auto"/>
              <w:right w:val="single" w:sz="8" w:space="0" w:color="auto"/>
            </w:tcBorders>
            <w:tcMar>
              <w:left w:w="108" w:type="dxa"/>
              <w:right w:w="108" w:type="dxa"/>
            </w:tcMar>
          </w:tcPr>
          <w:p w14:paraId="6B40EE02" w14:textId="685BFEA5" w:rsidR="25A8D652" w:rsidRDefault="25A8D652">
            <w:r w:rsidRPr="25A8D652">
              <w:rPr>
                <w:rFonts w:ascii="SimSun" w:eastAsia="SimSun" w:hAnsi="SimSun" w:cs="SimSun"/>
                <w:color w:val="000000" w:themeColor="text1"/>
                <w:sz w:val="18"/>
                <w:szCs w:val="18"/>
              </w:rPr>
              <w:t xml:space="preserve">　</w:t>
            </w:r>
          </w:p>
        </w:tc>
        <w:tc>
          <w:tcPr>
            <w:tcW w:w="1125" w:type="dxa"/>
            <w:tcBorders>
              <w:top w:val="single" w:sz="8" w:space="0" w:color="auto"/>
              <w:left w:val="single" w:sz="8" w:space="0" w:color="auto"/>
              <w:bottom w:val="single" w:sz="8" w:space="0" w:color="auto"/>
              <w:right w:val="single" w:sz="8" w:space="0" w:color="auto"/>
            </w:tcBorders>
            <w:tcMar>
              <w:left w:w="108" w:type="dxa"/>
              <w:right w:w="108" w:type="dxa"/>
            </w:tcMar>
          </w:tcPr>
          <w:p w14:paraId="5923C139" w14:textId="75AF8790" w:rsidR="25A8D652" w:rsidRDefault="25A8D652">
            <w:r w:rsidRPr="25A8D652">
              <w:rPr>
                <w:rFonts w:ascii="Arial" w:eastAsia="Arial" w:hAnsi="Arial" w:cs="Arial"/>
                <w:color w:val="000000" w:themeColor="text1"/>
                <w:sz w:val="18"/>
                <w:szCs w:val="18"/>
              </w:rPr>
              <w:t xml:space="preserve">Per-band </w:t>
            </w:r>
            <w:r>
              <w:br/>
            </w:r>
            <w:r w:rsidRPr="25A8D652">
              <w:rPr>
                <w:rFonts w:ascii="Arial" w:eastAsia="Arial" w:hAnsi="Arial" w:cs="Arial"/>
                <w:color w:val="000000" w:themeColor="text1"/>
                <w:sz w:val="18"/>
                <w:szCs w:val="18"/>
              </w:rPr>
              <w:t xml:space="preserve">Per-BC </w:t>
            </w:r>
          </w:p>
        </w:tc>
        <w:tc>
          <w:tcPr>
            <w:tcW w:w="1410" w:type="dxa"/>
            <w:tcBorders>
              <w:top w:val="single" w:sz="8" w:space="0" w:color="auto"/>
              <w:left w:val="single" w:sz="8" w:space="0" w:color="auto"/>
              <w:bottom w:val="single" w:sz="8" w:space="0" w:color="auto"/>
              <w:right w:val="single" w:sz="8" w:space="0" w:color="auto"/>
            </w:tcBorders>
            <w:tcMar>
              <w:left w:w="108" w:type="dxa"/>
              <w:right w:w="108" w:type="dxa"/>
            </w:tcMar>
          </w:tcPr>
          <w:p w14:paraId="1304CE4D" w14:textId="3287AD45" w:rsidR="25A8D652" w:rsidRDefault="25A8D652">
            <w:r w:rsidRPr="25A8D652">
              <w:rPr>
                <w:rFonts w:ascii="Arial" w:eastAsia="Arial" w:hAnsi="Arial" w:cs="Arial"/>
                <w:color w:val="000000" w:themeColor="text1"/>
                <w:sz w:val="18"/>
                <w:szCs w:val="18"/>
              </w:rPr>
              <w:t>No</w:t>
            </w:r>
          </w:p>
        </w:tc>
        <w:tc>
          <w:tcPr>
            <w:tcW w:w="1530" w:type="dxa"/>
            <w:tcBorders>
              <w:top w:val="single" w:sz="8" w:space="0" w:color="auto"/>
              <w:left w:val="single" w:sz="8" w:space="0" w:color="auto"/>
              <w:bottom w:val="single" w:sz="8" w:space="0" w:color="auto"/>
              <w:right w:val="single" w:sz="8" w:space="0" w:color="auto"/>
            </w:tcBorders>
            <w:tcMar>
              <w:left w:w="108" w:type="dxa"/>
              <w:right w:w="108" w:type="dxa"/>
            </w:tcMar>
          </w:tcPr>
          <w:p w14:paraId="435F4E41" w14:textId="7ACB834F" w:rsidR="25A8D652" w:rsidRDefault="25A8D652">
            <w:r w:rsidRPr="25A8D652">
              <w:rPr>
                <w:rFonts w:ascii="Arial" w:eastAsia="Arial" w:hAnsi="Arial" w:cs="Arial"/>
                <w:color w:val="000000" w:themeColor="text1"/>
                <w:sz w:val="18"/>
                <w:szCs w:val="18"/>
              </w:rPr>
              <w:t>N/A</w:t>
            </w:r>
          </w:p>
        </w:tc>
        <w:tc>
          <w:tcPr>
            <w:tcW w:w="1380" w:type="dxa"/>
            <w:tcBorders>
              <w:top w:val="single" w:sz="8" w:space="0" w:color="auto"/>
              <w:left w:val="single" w:sz="8" w:space="0" w:color="auto"/>
              <w:bottom w:val="single" w:sz="8" w:space="0" w:color="auto"/>
              <w:right w:val="single" w:sz="8" w:space="0" w:color="auto"/>
            </w:tcBorders>
            <w:tcMar>
              <w:left w:w="108" w:type="dxa"/>
              <w:right w:w="108" w:type="dxa"/>
            </w:tcMar>
          </w:tcPr>
          <w:p w14:paraId="427DA5CD" w14:textId="7BFA8C15" w:rsidR="25A8D652" w:rsidRDefault="25A8D652">
            <w:r w:rsidRPr="25A8D652">
              <w:rPr>
                <w:rFonts w:ascii="Arial" w:eastAsia="Arial" w:hAnsi="Arial" w:cs="Arial"/>
                <w:color w:val="000000" w:themeColor="text1"/>
                <w:sz w:val="18"/>
                <w:szCs w:val="18"/>
              </w:rPr>
              <w:t>N/A</w:t>
            </w:r>
          </w:p>
        </w:tc>
        <w:tc>
          <w:tcPr>
            <w:tcW w:w="2400" w:type="dxa"/>
            <w:tcBorders>
              <w:top w:val="single" w:sz="8" w:space="0" w:color="auto"/>
              <w:left w:val="single" w:sz="8" w:space="0" w:color="auto"/>
              <w:bottom w:val="single" w:sz="8" w:space="0" w:color="auto"/>
              <w:right w:val="single" w:sz="8" w:space="0" w:color="auto"/>
            </w:tcBorders>
            <w:tcMar>
              <w:left w:w="108" w:type="dxa"/>
              <w:right w:w="108" w:type="dxa"/>
            </w:tcMar>
          </w:tcPr>
          <w:p w14:paraId="57842620" w14:textId="5D906D53" w:rsidR="25A8D652" w:rsidRDefault="25A8D652">
            <w:r w:rsidRPr="25A8D652">
              <w:rPr>
                <w:rFonts w:ascii="SimSun" w:eastAsia="SimSun" w:hAnsi="SimSun" w:cs="SimSun"/>
                <w:color w:val="000000" w:themeColor="text1"/>
                <w:sz w:val="18"/>
                <w:szCs w:val="18"/>
                <w:lang w:val="en-US"/>
              </w:rPr>
              <w:t xml:space="preserve">　</w:t>
            </w:r>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tcPr>
          <w:p w14:paraId="6A49F84F" w14:textId="2F4EA114" w:rsidR="25A8D652" w:rsidRDefault="25A8D652">
            <w:r w:rsidRPr="25A8D652">
              <w:rPr>
                <w:rFonts w:ascii="Arial" w:eastAsia="Arial" w:hAnsi="Arial" w:cs="Arial"/>
                <w:color w:val="000000" w:themeColor="text1"/>
                <w:sz w:val="18"/>
                <w:szCs w:val="18"/>
              </w:rPr>
              <w:t>Optional with capability signaling</w:t>
            </w:r>
          </w:p>
        </w:tc>
      </w:tr>
      <w:tr w:rsidR="25A8D652" w14:paraId="56233A6C" w14:textId="77777777" w:rsidTr="21F7E429">
        <w:trPr>
          <w:trHeight w:val="15"/>
        </w:trPr>
        <w:tc>
          <w:tcPr>
            <w:tcW w:w="2115" w:type="dxa"/>
            <w:tcBorders>
              <w:top w:val="single" w:sz="8" w:space="0" w:color="auto"/>
              <w:left w:val="single" w:sz="8" w:space="0" w:color="auto"/>
              <w:bottom w:val="single" w:sz="8" w:space="0" w:color="auto"/>
              <w:right w:val="single" w:sz="8" w:space="0" w:color="auto"/>
            </w:tcBorders>
            <w:tcMar>
              <w:left w:w="108" w:type="dxa"/>
              <w:right w:w="108" w:type="dxa"/>
            </w:tcMar>
          </w:tcPr>
          <w:p w14:paraId="34B9CC43" w14:textId="0EDEACCA" w:rsidR="25A8D652" w:rsidRDefault="25A8D652">
            <w:r w:rsidRPr="25A8D652">
              <w:rPr>
                <w:rFonts w:ascii="Arial" w:eastAsia="Arial" w:hAnsi="Arial" w:cs="Arial"/>
                <w:color w:val="000000" w:themeColor="text1"/>
                <w:sz w:val="18"/>
                <w:szCs w:val="18"/>
              </w:rPr>
              <w:lastRenderedPageBreak/>
              <w:t xml:space="preserve">40. </w:t>
            </w:r>
            <w:proofErr w:type="spellStart"/>
            <w:r w:rsidRPr="25A8D652">
              <w:rPr>
                <w:rFonts w:ascii="Arial" w:eastAsia="Arial" w:hAnsi="Arial" w:cs="Arial"/>
                <w:color w:val="000000" w:themeColor="text1"/>
                <w:sz w:val="18"/>
                <w:szCs w:val="18"/>
              </w:rPr>
              <w:t>NR_MIMO_evo_DL_UL</w:t>
            </w:r>
            <w:proofErr w:type="spellEnd"/>
          </w:p>
        </w:tc>
        <w:tc>
          <w:tcPr>
            <w:tcW w:w="900" w:type="dxa"/>
            <w:tcBorders>
              <w:top w:val="single" w:sz="8" w:space="0" w:color="auto"/>
              <w:left w:val="single" w:sz="8" w:space="0" w:color="auto"/>
              <w:bottom w:val="single" w:sz="8" w:space="0" w:color="auto"/>
              <w:right w:val="single" w:sz="8" w:space="0" w:color="auto"/>
            </w:tcBorders>
            <w:tcMar>
              <w:left w:w="108" w:type="dxa"/>
              <w:right w:w="108" w:type="dxa"/>
            </w:tcMar>
          </w:tcPr>
          <w:p w14:paraId="7E0CEE60" w14:textId="7977ADA6" w:rsidR="25A8D652" w:rsidRDefault="25A8D652">
            <w:r w:rsidRPr="25A8D652">
              <w:rPr>
                <w:rFonts w:ascii="Arial" w:eastAsia="Arial" w:hAnsi="Arial" w:cs="Arial"/>
                <w:sz w:val="18"/>
                <w:szCs w:val="18"/>
                <w:lang w:val="en-US"/>
              </w:rPr>
              <w:t>40-3-3-1</w:t>
            </w:r>
          </w:p>
        </w:tc>
        <w:tc>
          <w:tcPr>
            <w:tcW w:w="1275" w:type="dxa"/>
            <w:tcBorders>
              <w:top w:val="single" w:sz="8" w:space="0" w:color="auto"/>
              <w:left w:val="single" w:sz="8" w:space="0" w:color="auto"/>
              <w:bottom w:val="single" w:sz="8" w:space="0" w:color="auto"/>
              <w:right w:val="single" w:sz="8" w:space="0" w:color="auto"/>
            </w:tcBorders>
            <w:tcMar>
              <w:left w:w="108" w:type="dxa"/>
              <w:right w:w="108" w:type="dxa"/>
            </w:tcMar>
          </w:tcPr>
          <w:p w14:paraId="64AF4D4A" w14:textId="3248F61E" w:rsidR="25A8D652" w:rsidRDefault="25A8D652">
            <w:r w:rsidRPr="25A8D652">
              <w:rPr>
                <w:rFonts w:ascii="Arial" w:eastAsia="Arial" w:hAnsi="Arial" w:cs="Arial"/>
                <w:color w:val="000000" w:themeColor="text1"/>
                <w:sz w:val="18"/>
                <w:szCs w:val="18"/>
              </w:rPr>
              <w:t>Number of delay values</w:t>
            </w:r>
          </w:p>
        </w:tc>
        <w:tc>
          <w:tcPr>
            <w:tcW w:w="3135" w:type="dxa"/>
            <w:tcBorders>
              <w:top w:val="single" w:sz="8" w:space="0" w:color="auto"/>
              <w:left w:val="single" w:sz="8" w:space="0" w:color="auto"/>
              <w:bottom w:val="single" w:sz="8" w:space="0" w:color="auto"/>
              <w:right w:val="single" w:sz="8" w:space="0" w:color="auto"/>
            </w:tcBorders>
            <w:tcMar>
              <w:left w:w="108" w:type="dxa"/>
              <w:right w:w="108" w:type="dxa"/>
            </w:tcMar>
          </w:tcPr>
          <w:p w14:paraId="3660D4E0" w14:textId="3B631AB7" w:rsidR="25A8D652" w:rsidRDefault="25A8D652" w:rsidP="25A8D652">
            <w:pPr>
              <w:jc w:val="both"/>
            </w:pPr>
            <w:r w:rsidRPr="25A8D652">
              <w:rPr>
                <w:rFonts w:ascii="Arial" w:eastAsia="Arial" w:hAnsi="Arial" w:cs="Arial"/>
                <w:color w:val="000000" w:themeColor="text1"/>
                <w:sz w:val="18"/>
                <w:szCs w:val="18"/>
              </w:rPr>
              <w:t>Supported number (Y&gt;1) of delay values</w:t>
            </w:r>
          </w:p>
        </w:tc>
        <w:tc>
          <w:tcPr>
            <w:tcW w:w="1260" w:type="dxa"/>
            <w:tcBorders>
              <w:top w:val="single" w:sz="8" w:space="0" w:color="auto"/>
              <w:left w:val="single" w:sz="8" w:space="0" w:color="auto"/>
              <w:bottom w:val="single" w:sz="8" w:space="0" w:color="auto"/>
              <w:right w:val="single" w:sz="8" w:space="0" w:color="auto"/>
            </w:tcBorders>
            <w:tcMar>
              <w:left w:w="108" w:type="dxa"/>
              <w:right w:w="108" w:type="dxa"/>
            </w:tcMar>
          </w:tcPr>
          <w:p w14:paraId="54C2D191" w14:textId="11E88520" w:rsidR="25A8D652" w:rsidRDefault="25A8D652">
            <w:r w:rsidRPr="25A8D652">
              <w:rPr>
                <w:rFonts w:ascii="Arial" w:eastAsia="Arial" w:hAnsi="Arial" w:cs="Arial"/>
                <w:color w:val="000000" w:themeColor="text1"/>
                <w:sz w:val="18"/>
                <w:szCs w:val="18"/>
              </w:rPr>
              <w:t>40-3-3</w:t>
            </w:r>
          </w:p>
        </w:tc>
        <w:tc>
          <w:tcPr>
            <w:tcW w:w="1350" w:type="dxa"/>
            <w:tcBorders>
              <w:top w:val="single" w:sz="8" w:space="0" w:color="auto"/>
              <w:left w:val="single" w:sz="8" w:space="0" w:color="auto"/>
              <w:bottom w:val="single" w:sz="8" w:space="0" w:color="auto"/>
              <w:right w:val="single" w:sz="8" w:space="0" w:color="auto"/>
            </w:tcBorders>
            <w:tcMar>
              <w:left w:w="108" w:type="dxa"/>
              <w:right w:w="108" w:type="dxa"/>
            </w:tcMar>
          </w:tcPr>
          <w:p w14:paraId="594D727D" w14:textId="2C7F58AC" w:rsidR="25A8D652" w:rsidRDefault="25A8D652">
            <w:r w:rsidRPr="25A8D652">
              <w:rPr>
                <w:rFonts w:ascii="Arial" w:eastAsia="Arial" w:hAnsi="Arial" w:cs="Arial"/>
                <w:color w:val="000000" w:themeColor="text1"/>
                <w:sz w:val="18"/>
                <w:szCs w:val="18"/>
              </w:rPr>
              <w:t>Yes</w:t>
            </w:r>
          </w:p>
        </w:tc>
        <w:tc>
          <w:tcPr>
            <w:tcW w:w="1125" w:type="dxa"/>
            <w:tcBorders>
              <w:top w:val="single" w:sz="8" w:space="0" w:color="auto"/>
              <w:left w:val="single" w:sz="8" w:space="0" w:color="auto"/>
              <w:bottom w:val="single" w:sz="8" w:space="0" w:color="auto"/>
              <w:right w:val="single" w:sz="8" w:space="0" w:color="auto"/>
            </w:tcBorders>
            <w:tcMar>
              <w:left w:w="108" w:type="dxa"/>
              <w:right w:w="108" w:type="dxa"/>
            </w:tcMar>
          </w:tcPr>
          <w:p w14:paraId="7D9A26EE" w14:textId="54B50661" w:rsidR="25A8D652" w:rsidRDefault="25A8D652">
            <w:r w:rsidRPr="25A8D652">
              <w:rPr>
                <w:rFonts w:ascii="Arial" w:eastAsia="Arial" w:hAnsi="Arial" w:cs="Arial"/>
                <w:color w:val="000000" w:themeColor="text1"/>
                <w:sz w:val="18"/>
                <w:szCs w:val="18"/>
              </w:rPr>
              <w:t>N/A</w:t>
            </w:r>
          </w:p>
        </w:tc>
        <w:tc>
          <w:tcPr>
            <w:tcW w:w="1455" w:type="dxa"/>
            <w:tcBorders>
              <w:top w:val="single" w:sz="8" w:space="0" w:color="auto"/>
              <w:left w:val="single" w:sz="8" w:space="0" w:color="auto"/>
              <w:bottom w:val="single" w:sz="8" w:space="0" w:color="auto"/>
              <w:right w:val="single" w:sz="8" w:space="0" w:color="auto"/>
            </w:tcBorders>
            <w:tcMar>
              <w:left w:w="108" w:type="dxa"/>
              <w:right w:w="108" w:type="dxa"/>
            </w:tcMar>
          </w:tcPr>
          <w:p w14:paraId="24E60DBE" w14:textId="30FEC92C" w:rsidR="25A8D652" w:rsidRDefault="25A8D652">
            <w:r w:rsidRPr="25A8D652">
              <w:rPr>
                <w:rFonts w:ascii="SimSun" w:eastAsia="SimSun" w:hAnsi="SimSun" w:cs="SimSun"/>
                <w:color w:val="000000" w:themeColor="text1"/>
                <w:sz w:val="18"/>
                <w:szCs w:val="18"/>
              </w:rPr>
              <w:t xml:space="preserve">　</w:t>
            </w:r>
          </w:p>
        </w:tc>
        <w:tc>
          <w:tcPr>
            <w:tcW w:w="1125" w:type="dxa"/>
            <w:tcBorders>
              <w:top w:val="single" w:sz="8" w:space="0" w:color="auto"/>
              <w:left w:val="single" w:sz="8" w:space="0" w:color="auto"/>
              <w:bottom w:val="single" w:sz="8" w:space="0" w:color="auto"/>
              <w:right w:val="single" w:sz="8" w:space="0" w:color="auto"/>
            </w:tcBorders>
            <w:tcMar>
              <w:left w:w="108" w:type="dxa"/>
              <w:right w:w="108" w:type="dxa"/>
            </w:tcMar>
          </w:tcPr>
          <w:p w14:paraId="25E09D59" w14:textId="7ACC1645" w:rsidR="25A8D652" w:rsidRDefault="25A8D652">
            <w:r w:rsidRPr="25A8D652">
              <w:rPr>
                <w:rFonts w:ascii="Arial" w:eastAsia="Arial" w:hAnsi="Arial" w:cs="Arial"/>
                <w:color w:val="000000" w:themeColor="text1"/>
                <w:sz w:val="18"/>
                <w:szCs w:val="18"/>
              </w:rPr>
              <w:t xml:space="preserve">Per-band </w:t>
            </w:r>
            <w:r>
              <w:br/>
            </w:r>
            <w:r w:rsidRPr="25A8D652">
              <w:rPr>
                <w:rFonts w:ascii="Arial" w:eastAsia="Arial" w:hAnsi="Arial" w:cs="Arial"/>
                <w:color w:val="000000" w:themeColor="text1"/>
                <w:sz w:val="18"/>
                <w:szCs w:val="18"/>
              </w:rPr>
              <w:t xml:space="preserve">Per-BC </w:t>
            </w:r>
          </w:p>
        </w:tc>
        <w:tc>
          <w:tcPr>
            <w:tcW w:w="1410" w:type="dxa"/>
            <w:tcBorders>
              <w:top w:val="single" w:sz="8" w:space="0" w:color="auto"/>
              <w:left w:val="single" w:sz="8" w:space="0" w:color="auto"/>
              <w:bottom w:val="single" w:sz="8" w:space="0" w:color="auto"/>
              <w:right w:val="single" w:sz="8" w:space="0" w:color="auto"/>
            </w:tcBorders>
            <w:tcMar>
              <w:left w:w="108" w:type="dxa"/>
              <w:right w:w="108" w:type="dxa"/>
            </w:tcMar>
          </w:tcPr>
          <w:p w14:paraId="7D9EDBBF" w14:textId="28B991AB" w:rsidR="25A8D652" w:rsidRDefault="25A8D652">
            <w:r w:rsidRPr="25A8D652">
              <w:rPr>
                <w:rFonts w:ascii="Arial" w:eastAsia="Arial" w:hAnsi="Arial" w:cs="Arial"/>
                <w:color w:val="000000" w:themeColor="text1"/>
                <w:sz w:val="18"/>
                <w:szCs w:val="18"/>
              </w:rPr>
              <w:t>No</w:t>
            </w:r>
          </w:p>
        </w:tc>
        <w:tc>
          <w:tcPr>
            <w:tcW w:w="1530" w:type="dxa"/>
            <w:tcBorders>
              <w:top w:val="single" w:sz="8" w:space="0" w:color="auto"/>
              <w:left w:val="single" w:sz="8" w:space="0" w:color="auto"/>
              <w:bottom w:val="single" w:sz="8" w:space="0" w:color="auto"/>
              <w:right w:val="single" w:sz="8" w:space="0" w:color="auto"/>
            </w:tcBorders>
            <w:tcMar>
              <w:left w:w="108" w:type="dxa"/>
              <w:right w:w="108" w:type="dxa"/>
            </w:tcMar>
          </w:tcPr>
          <w:p w14:paraId="176E5CC3" w14:textId="3775BEF9" w:rsidR="25A8D652" w:rsidRDefault="25A8D652">
            <w:r w:rsidRPr="25A8D652">
              <w:rPr>
                <w:rFonts w:ascii="Arial" w:eastAsia="Arial" w:hAnsi="Arial" w:cs="Arial"/>
                <w:color w:val="000000" w:themeColor="text1"/>
                <w:sz w:val="18"/>
                <w:szCs w:val="18"/>
              </w:rPr>
              <w:t>N/A</w:t>
            </w:r>
          </w:p>
        </w:tc>
        <w:tc>
          <w:tcPr>
            <w:tcW w:w="1380" w:type="dxa"/>
            <w:tcBorders>
              <w:top w:val="single" w:sz="8" w:space="0" w:color="auto"/>
              <w:left w:val="single" w:sz="8" w:space="0" w:color="auto"/>
              <w:bottom w:val="single" w:sz="8" w:space="0" w:color="auto"/>
              <w:right w:val="single" w:sz="8" w:space="0" w:color="auto"/>
            </w:tcBorders>
            <w:tcMar>
              <w:left w:w="108" w:type="dxa"/>
              <w:right w:w="108" w:type="dxa"/>
            </w:tcMar>
          </w:tcPr>
          <w:p w14:paraId="3051E708" w14:textId="25AAF4C8" w:rsidR="25A8D652" w:rsidRDefault="25A8D652">
            <w:r w:rsidRPr="25A8D652">
              <w:rPr>
                <w:rFonts w:ascii="Arial" w:eastAsia="Arial" w:hAnsi="Arial" w:cs="Arial"/>
                <w:color w:val="000000" w:themeColor="text1"/>
                <w:sz w:val="18"/>
                <w:szCs w:val="18"/>
              </w:rPr>
              <w:t>N/A</w:t>
            </w:r>
          </w:p>
        </w:tc>
        <w:tc>
          <w:tcPr>
            <w:tcW w:w="2400" w:type="dxa"/>
            <w:tcBorders>
              <w:top w:val="single" w:sz="8" w:space="0" w:color="auto"/>
              <w:left w:val="single" w:sz="8" w:space="0" w:color="auto"/>
              <w:bottom w:val="single" w:sz="8" w:space="0" w:color="auto"/>
              <w:right w:val="single" w:sz="8" w:space="0" w:color="auto"/>
            </w:tcBorders>
            <w:tcMar>
              <w:left w:w="108" w:type="dxa"/>
              <w:right w:w="108" w:type="dxa"/>
            </w:tcMar>
          </w:tcPr>
          <w:p w14:paraId="367383D4" w14:textId="357D0C0D" w:rsidR="25A8D652" w:rsidRDefault="25A8D652">
            <w:r w:rsidRPr="25A8D652">
              <w:rPr>
                <w:rFonts w:ascii="Arial" w:eastAsia="Arial" w:hAnsi="Arial" w:cs="Arial"/>
                <w:color w:val="000000" w:themeColor="text1"/>
                <w:sz w:val="18"/>
                <w:szCs w:val="18"/>
              </w:rPr>
              <w:t>Candidate values: {2,3,4}</w:t>
            </w:r>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tcPr>
          <w:p w14:paraId="1DF8F48A" w14:textId="6F6ACC2F" w:rsidR="25A8D652" w:rsidRDefault="25A8D652">
            <w:r w:rsidRPr="25A8D652">
              <w:rPr>
                <w:rFonts w:ascii="Arial" w:eastAsia="Arial" w:hAnsi="Arial" w:cs="Arial"/>
                <w:color w:val="000000" w:themeColor="text1"/>
                <w:sz w:val="18"/>
                <w:szCs w:val="18"/>
              </w:rPr>
              <w:t>Optional with capability signaling</w:t>
            </w:r>
          </w:p>
        </w:tc>
      </w:tr>
      <w:tr w:rsidR="25A8D652" w14:paraId="3001D3D6" w14:textId="77777777" w:rsidTr="21F7E429">
        <w:trPr>
          <w:trHeight w:val="15"/>
        </w:trPr>
        <w:tc>
          <w:tcPr>
            <w:tcW w:w="2115" w:type="dxa"/>
            <w:tcBorders>
              <w:top w:val="single" w:sz="8" w:space="0" w:color="auto"/>
              <w:left w:val="single" w:sz="8" w:space="0" w:color="auto"/>
              <w:bottom w:val="single" w:sz="8" w:space="0" w:color="auto"/>
              <w:right w:val="single" w:sz="8" w:space="0" w:color="auto"/>
            </w:tcBorders>
            <w:tcMar>
              <w:left w:w="108" w:type="dxa"/>
              <w:right w:w="108" w:type="dxa"/>
            </w:tcMar>
          </w:tcPr>
          <w:p w14:paraId="05A78003" w14:textId="6EF9A8B0" w:rsidR="25A8D652" w:rsidRDefault="25A8D652">
            <w:r w:rsidRPr="25A8D652">
              <w:rPr>
                <w:rFonts w:ascii="Arial" w:eastAsia="Arial" w:hAnsi="Arial" w:cs="Arial"/>
                <w:color w:val="000000" w:themeColor="text1"/>
                <w:sz w:val="18"/>
                <w:szCs w:val="18"/>
              </w:rPr>
              <w:t xml:space="preserve">40. </w:t>
            </w:r>
            <w:proofErr w:type="spellStart"/>
            <w:r w:rsidRPr="25A8D652">
              <w:rPr>
                <w:rFonts w:ascii="Arial" w:eastAsia="Arial" w:hAnsi="Arial" w:cs="Arial"/>
                <w:color w:val="000000" w:themeColor="text1"/>
                <w:sz w:val="18"/>
                <w:szCs w:val="18"/>
              </w:rPr>
              <w:t>NR_MIMO_evo_DL_UL</w:t>
            </w:r>
            <w:proofErr w:type="spellEnd"/>
          </w:p>
        </w:tc>
        <w:tc>
          <w:tcPr>
            <w:tcW w:w="900" w:type="dxa"/>
            <w:tcBorders>
              <w:top w:val="single" w:sz="8" w:space="0" w:color="auto"/>
              <w:left w:val="single" w:sz="8" w:space="0" w:color="auto"/>
              <w:bottom w:val="single" w:sz="8" w:space="0" w:color="auto"/>
              <w:right w:val="single" w:sz="8" w:space="0" w:color="auto"/>
            </w:tcBorders>
            <w:tcMar>
              <w:left w:w="108" w:type="dxa"/>
              <w:right w:w="108" w:type="dxa"/>
            </w:tcMar>
          </w:tcPr>
          <w:p w14:paraId="5998E97B" w14:textId="3BE53BD5" w:rsidR="25A8D652" w:rsidRDefault="25A8D652">
            <w:r w:rsidRPr="25A8D652">
              <w:rPr>
                <w:rFonts w:ascii="Arial" w:eastAsia="Arial" w:hAnsi="Arial" w:cs="Arial"/>
                <w:sz w:val="18"/>
                <w:szCs w:val="18"/>
                <w:lang w:val="en-US"/>
              </w:rPr>
              <w:t>40-3-3-2</w:t>
            </w:r>
          </w:p>
        </w:tc>
        <w:tc>
          <w:tcPr>
            <w:tcW w:w="1275" w:type="dxa"/>
            <w:tcBorders>
              <w:top w:val="single" w:sz="8" w:space="0" w:color="auto"/>
              <w:left w:val="single" w:sz="8" w:space="0" w:color="auto"/>
              <w:bottom w:val="single" w:sz="8" w:space="0" w:color="auto"/>
              <w:right w:val="single" w:sz="8" w:space="0" w:color="auto"/>
            </w:tcBorders>
            <w:tcMar>
              <w:left w:w="108" w:type="dxa"/>
              <w:right w:w="108" w:type="dxa"/>
            </w:tcMar>
          </w:tcPr>
          <w:p w14:paraId="014C5F38" w14:textId="2B10422D" w:rsidR="25A8D652" w:rsidRDefault="25A8D652">
            <w:r w:rsidRPr="25A8D652">
              <w:rPr>
                <w:rFonts w:ascii="Arial" w:eastAsia="Arial" w:hAnsi="Arial" w:cs="Arial"/>
                <w:color w:val="000000" w:themeColor="text1"/>
                <w:sz w:val="18"/>
                <w:szCs w:val="18"/>
              </w:rPr>
              <w:t>Delay value</w:t>
            </w:r>
          </w:p>
        </w:tc>
        <w:tc>
          <w:tcPr>
            <w:tcW w:w="3135" w:type="dxa"/>
            <w:tcBorders>
              <w:top w:val="single" w:sz="8" w:space="0" w:color="auto"/>
              <w:left w:val="single" w:sz="8" w:space="0" w:color="auto"/>
              <w:bottom w:val="single" w:sz="8" w:space="0" w:color="auto"/>
              <w:right w:val="single" w:sz="8" w:space="0" w:color="auto"/>
            </w:tcBorders>
            <w:tcMar>
              <w:left w:w="108" w:type="dxa"/>
              <w:right w:w="108" w:type="dxa"/>
            </w:tcMar>
          </w:tcPr>
          <w:p w14:paraId="49381B4B" w14:textId="47D59438" w:rsidR="25A8D652" w:rsidRDefault="25A8D652" w:rsidP="25A8D652">
            <w:pPr>
              <w:jc w:val="both"/>
            </w:pPr>
            <w:r w:rsidRPr="25A8D652">
              <w:rPr>
                <w:rFonts w:ascii="Arial" w:eastAsia="Arial" w:hAnsi="Arial" w:cs="Arial"/>
                <w:color w:val="000000" w:themeColor="text1"/>
                <w:sz w:val="18"/>
                <w:szCs w:val="18"/>
              </w:rPr>
              <w:t>Supported delay value (&gt;</w:t>
            </w:r>
            <w:proofErr w:type="spellStart"/>
            <w:r w:rsidRPr="25A8D652">
              <w:rPr>
                <w:rFonts w:ascii="Arial" w:eastAsia="Arial" w:hAnsi="Arial" w:cs="Arial"/>
                <w:color w:val="000000" w:themeColor="text1"/>
                <w:sz w:val="18"/>
                <w:szCs w:val="18"/>
              </w:rPr>
              <w:t>D_basic</w:t>
            </w:r>
            <w:proofErr w:type="spellEnd"/>
            <w:r w:rsidRPr="25A8D652">
              <w:rPr>
                <w:rFonts w:ascii="Arial" w:eastAsia="Arial" w:hAnsi="Arial" w:cs="Arial"/>
                <w:color w:val="000000" w:themeColor="text1"/>
                <w:sz w:val="18"/>
                <w:szCs w:val="18"/>
              </w:rPr>
              <w:t>)</w:t>
            </w:r>
          </w:p>
        </w:tc>
        <w:tc>
          <w:tcPr>
            <w:tcW w:w="1260" w:type="dxa"/>
            <w:tcBorders>
              <w:top w:val="single" w:sz="8" w:space="0" w:color="auto"/>
              <w:left w:val="single" w:sz="8" w:space="0" w:color="auto"/>
              <w:bottom w:val="single" w:sz="8" w:space="0" w:color="auto"/>
              <w:right w:val="single" w:sz="8" w:space="0" w:color="auto"/>
            </w:tcBorders>
            <w:tcMar>
              <w:left w:w="108" w:type="dxa"/>
              <w:right w:w="108" w:type="dxa"/>
            </w:tcMar>
          </w:tcPr>
          <w:p w14:paraId="51B36D0D" w14:textId="1C230FBC" w:rsidR="25A8D652" w:rsidRDefault="25A8D652">
            <w:r w:rsidRPr="25A8D652">
              <w:rPr>
                <w:rFonts w:ascii="Arial" w:eastAsia="Arial" w:hAnsi="Arial" w:cs="Arial"/>
                <w:color w:val="000000" w:themeColor="text1"/>
                <w:sz w:val="18"/>
                <w:szCs w:val="18"/>
              </w:rPr>
              <w:t>40-3-3</w:t>
            </w:r>
          </w:p>
        </w:tc>
        <w:tc>
          <w:tcPr>
            <w:tcW w:w="1350" w:type="dxa"/>
            <w:tcBorders>
              <w:top w:val="single" w:sz="8" w:space="0" w:color="auto"/>
              <w:left w:val="single" w:sz="8" w:space="0" w:color="auto"/>
              <w:bottom w:val="single" w:sz="8" w:space="0" w:color="auto"/>
              <w:right w:val="single" w:sz="8" w:space="0" w:color="auto"/>
            </w:tcBorders>
            <w:tcMar>
              <w:left w:w="108" w:type="dxa"/>
              <w:right w:w="108" w:type="dxa"/>
            </w:tcMar>
          </w:tcPr>
          <w:p w14:paraId="2CE126C7" w14:textId="7ADF9B14" w:rsidR="25A8D652" w:rsidRDefault="25A8D652">
            <w:r w:rsidRPr="25A8D652">
              <w:rPr>
                <w:rFonts w:ascii="Arial" w:eastAsia="Arial" w:hAnsi="Arial" w:cs="Arial"/>
                <w:color w:val="000000" w:themeColor="text1"/>
                <w:sz w:val="18"/>
                <w:szCs w:val="18"/>
              </w:rPr>
              <w:t>Yes</w:t>
            </w:r>
          </w:p>
        </w:tc>
        <w:tc>
          <w:tcPr>
            <w:tcW w:w="1125" w:type="dxa"/>
            <w:tcBorders>
              <w:top w:val="single" w:sz="8" w:space="0" w:color="auto"/>
              <w:left w:val="single" w:sz="8" w:space="0" w:color="auto"/>
              <w:bottom w:val="single" w:sz="8" w:space="0" w:color="auto"/>
              <w:right w:val="single" w:sz="8" w:space="0" w:color="auto"/>
            </w:tcBorders>
            <w:tcMar>
              <w:left w:w="108" w:type="dxa"/>
              <w:right w:w="108" w:type="dxa"/>
            </w:tcMar>
          </w:tcPr>
          <w:p w14:paraId="03B6E456" w14:textId="62392A62" w:rsidR="25A8D652" w:rsidRDefault="25A8D652">
            <w:r w:rsidRPr="25A8D652">
              <w:rPr>
                <w:rFonts w:ascii="Arial" w:eastAsia="Arial" w:hAnsi="Arial" w:cs="Arial"/>
                <w:color w:val="000000" w:themeColor="text1"/>
                <w:sz w:val="18"/>
                <w:szCs w:val="18"/>
              </w:rPr>
              <w:t>N/A</w:t>
            </w:r>
          </w:p>
        </w:tc>
        <w:tc>
          <w:tcPr>
            <w:tcW w:w="1455" w:type="dxa"/>
            <w:tcBorders>
              <w:top w:val="single" w:sz="8" w:space="0" w:color="auto"/>
              <w:left w:val="single" w:sz="8" w:space="0" w:color="auto"/>
              <w:bottom w:val="single" w:sz="8" w:space="0" w:color="auto"/>
              <w:right w:val="single" w:sz="8" w:space="0" w:color="auto"/>
            </w:tcBorders>
            <w:tcMar>
              <w:left w:w="108" w:type="dxa"/>
              <w:right w:w="108" w:type="dxa"/>
            </w:tcMar>
          </w:tcPr>
          <w:p w14:paraId="138BC85A" w14:textId="66B63DF6" w:rsidR="25A8D652" w:rsidRDefault="25A8D652">
            <w:r w:rsidRPr="25A8D652">
              <w:rPr>
                <w:rFonts w:ascii="SimSun" w:eastAsia="SimSun" w:hAnsi="SimSun" w:cs="SimSun"/>
                <w:color w:val="000000" w:themeColor="text1"/>
                <w:sz w:val="18"/>
                <w:szCs w:val="18"/>
              </w:rPr>
              <w:t xml:space="preserve">　</w:t>
            </w:r>
          </w:p>
        </w:tc>
        <w:tc>
          <w:tcPr>
            <w:tcW w:w="1125" w:type="dxa"/>
            <w:tcBorders>
              <w:top w:val="single" w:sz="8" w:space="0" w:color="auto"/>
              <w:left w:val="single" w:sz="8" w:space="0" w:color="auto"/>
              <w:bottom w:val="single" w:sz="8" w:space="0" w:color="auto"/>
              <w:right w:val="single" w:sz="8" w:space="0" w:color="auto"/>
            </w:tcBorders>
            <w:tcMar>
              <w:left w:w="108" w:type="dxa"/>
              <w:right w:w="108" w:type="dxa"/>
            </w:tcMar>
          </w:tcPr>
          <w:p w14:paraId="14890FD4" w14:textId="66E9A033" w:rsidR="25A8D652" w:rsidRDefault="25A8D652">
            <w:r w:rsidRPr="25A8D652">
              <w:rPr>
                <w:rFonts w:ascii="Arial" w:eastAsia="Arial" w:hAnsi="Arial" w:cs="Arial"/>
                <w:color w:val="000000" w:themeColor="text1"/>
                <w:sz w:val="18"/>
                <w:szCs w:val="18"/>
              </w:rPr>
              <w:t xml:space="preserve">Per-band </w:t>
            </w:r>
            <w:r>
              <w:br/>
            </w:r>
            <w:r w:rsidRPr="25A8D652">
              <w:rPr>
                <w:rFonts w:ascii="Arial" w:eastAsia="Arial" w:hAnsi="Arial" w:cs="Arial"/>
                <w:color w:val="000000" w:themeColor="text1"/>
                <w:sz w:val="18"/>
                <w:szCs w:val="18"/>
              </w:rPr>
              <w:t xml:space="preserve">Per-BC </w:t>
            </w:r>
          </w:p>
        </w:tc>
        <w:tc>
          <w:tcPr>
            <w:tcW w:w="1410" w:type="dxa"/>
            <w:tcBorders>
              <w:top w:val="single" w:sz="8" w:space="0" w:color="auto"/>
              <w:left w:val="single" w:sz="8" w:space="0" w:color="auto"/>
              <w:bottom w:val="single" w:sz="8" w:space="0" w:color="auto"/>
              <w:right w:val="single" w:sz="8" w:space="0" w:color="auto"/>
            </w:tcBorders>
            <w:tcMar>
              <w:left w:w="108" w:type="dxa"/>
              <w:right w:w="108" w:type="dxa"/>
            </w:tcMar>
          </w:tcPr>
          <w:p w14:paraId="18B62DFB" w14:textId="4DF03E27" w:rsidR="25A8D652" w:rsidRDefault="25A8D652">
            <w:r w:rsidRPr="25A8D652">
              <w:rPr>
                <w:rFonts w:ascii="Arial" w:eastAsia="Arial" w:hAnsi="Arial" w:cs="Arial"/>
                <w:color w:val="000000" w:themeColor="text1"/>
                <w:sz w:val="18"/>
                <w:szCs w:val="18"/>
              </w:rPr>
              <w:t>No</w:t>
            </w:r>
          </w:p>
        </w:tc>
        <w:tc>
          <w:tcPr>
            <w:tcW w:w="1530" w:type="dxa"/>
            <w:tcBorders>
              <w:top w:val="single" w:sz="8" w:space="0" w:color="auto"/>
              <w:left w:val="single" w:sz="8" w:space="0" w:color="auto"/>
              <w:bottom w:val="single" w:sz="8" w:space="0" w:color="auto"/>
              <w:right w:val="single" w:sz="8" w:space="0" w:color="auto"/>
            </w:tcBorders>
            <w:tcMar>
              <w:left w:w="108" w:type="dxa"/>
              <w:right w:w="108" w:type="dxa"/>
            </w:tcMar>
          </w:tcPr>
          <w:p w14:paraId="22B18B74" w14:textId="69656C90" w:rsidR="25A8D652" w:rsidRDefault="25A8D652">
            <w:r w:rsidRPr="25A8D652">
              <w:rPr>
                <w:rFonts w:ascii="Arial" w:eastAsia="Arial" w:hAnsi="Arial" w:cs="Arial"/>
                <w:color w:val="000000" w:themeColor="text1"/>
                <w:sz w:val="18"/>
                <w:szCs w:val="18"/>
              </w:rPr>
              <w:t>N/A</w:t>
            </w:r>
          </w:p>
        </w:tc>
        <w:tc>
          <w:tcPr>
            <w:tcW w:w="1380" w:type="dxa"/>
            <w:tcBorders>
              <w:top w:val="single" w:sz="8" w:space="0" w:color="auto"/>
              <w:left w:val="single" w:sz="8" w:space="0" w:color="auto"/>
              <w:bottom w:val="single" w:sz="8" w:space="0" w:color="auto"/>
              <w:right w:val="single" w:sz="8" w:space="0" w:color="auto"/>
            </w:tcBorders>
            <w:tcMar>
              <w:left w:w="108" w:type="dxa"/>
              <w:right w:w="108" w:type="dxa"/>
            </w:tcMar>
          </w:tcPr>
          <w:p w14:paraId="3657C393" w14:textId="69EEBA01" w:rsidR="25A8D652" w:rsidRDefault="25A8D652">
            <w:r w:rsidRPr="25A8D652">
              <w:rPr>
                <w:rFonts w:ascii="Arial" w:eastAsia="Arial" w:hAnsi="Arial" w:cs="Arial"/>
                <w:color w:val="000000" w:themeColor="text1"/>
                <w:sz w:val="18"/>
                <w:szCs w:val="18"/>
              </w:rPr>
              <w:t>N/A</w:t>
            </w:r>
          </w:p>
        </w:tc>
        <w:tc>
          <w:tcPr>
            <w:tcW w:w="2400" w:type="dxa"/>
            <w:tcBorders>
              <w:top w:val="single" w:sz="8" w:space="0" w:color="auto"/>
              <w:left w:val="single" w:sz="8" w:space="0" w:color="auto"/>
              <w:bottom w:val="single" w:sz="8" w:space="0" w:color="auto"/>
              <w:right w:val="single" w:sz="8" w:space="0" w:color="auto"/>
            </w:tcBorders>
            <w:tcMar>
              <w:left w:w="108" w:type="dxa"/>
              <w:right w:w="108" w:type="dxa"/>
            </w:tcMar>
          </w:tcPr>
          <w:p w14:paraId="57EC9B64" w14:textId="15630C4E" w:rsidR="25A8D652" w:rsidRDefault="25A8D652">
            <w:r w:rsidRPr="25A8D652">
              <w:rPr>
                <w:rFonts w:ascii="Arial" w:eastAsia="Arial" w:hAnsi="Arial" w:cs="Arial"/>
                <w:color w:val="000000" w:themeColor="text1"/>
                <w:sz w:val="18"/>
                <w:szCs w:val="18"/>
              </w:rPr>
              <w:t>Candidate values: {[2],3,4,5,6,10} slots</w:t>
            </w:r>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tcPr>
          <w:p w14:paraId="62FD2FDB" w14:textId="75E03E41" w:rsidR="25A8D652" w:rsidRDefault="25A8D652">
            <w:r w:rsidRPr="25A8D652">
              <w:rPr>
                <w:rFonts w:ascii="Arial" w:eastAsia="Arial" w:hAnsi="Arial" w:cs="Arial"/>
                <w:color w:val="000000" w:themeColor="text1"/>
                <w:sz w:val="18"/>
                <w:szCs w:val="18"/>
              </w:rPr>
              <w:t>Optional with capability signaling</w:t>
            </w:r>
          </w:p>
        </w:tc>
      </w:tr>
      <w:tr w:rsidR="25A8D652" w14:paraId="45A43C47" w14:textId="77777777" w:rsidTr="21F7E429">
        <w:trPr>
          <w:trHeight w:val="15"/>
        </w:trPr>
        <w:tc>
          <w:tcPr>
            <w:tcW w:w="2115" w:type="dxa"/>
            <w:tcBorders>
              <w:top w:val="single" w:sz="8" w:space="0" w:color="auto"/>
              <w:left w:val="single" w:sz="8" w:space="0" w:color="auto"/>
              <w:bottom w:val="single" w:sz="8" w:space="0" w:color="auto"/>
              <w:right w:val="single" w:sz="8" w:space="0" w:color="auto"/>
            </w:tcBorders>
            <w:tcMar>
              <w:left w:w="108" w:type="dxa"/>
              <w:right w:w="108" w:type="dxa"/>
            </w:tcMar>
          </w:tcPr>
          <w:p w14:paraId="37063DB0" w14:textId="62A33B87" w:rsidR="25A8D652" w:rsidRDefault="25A8D652">
            <w:r w:rsidRPr="25A8D652">
              <w:rPr>
                <w:rFonts w:ascii="Arial" w:eastAsia="Arial" w:hAnsi="Arial" w:cs="Arial"/>
                <w:color w:val="000000" w:themeColor="text1"/>
                <w:sz w:val="18"/>
                <w:szCs w:val="18"/>
              </w:rPr>
              <w:t xml:space="preserve">40. </w:t>
            </w:r>
            <w:proofErr w:type="spellStart"/>
            <w:r w:rsidRPr="25A8D652">
              <w:rPr>
                <w:rFonts w:ascii="Arial" w:eastAsia="Arial" w:hAnsi="Arial" w:cs="Arial"/>
                <w:color w:val="000000" w:themeColor="text1"/>
                <w:sz w:val="18"/>
                <w:szCs w:val="18"/>
              </w:rPr>
              <w:t>NR_MIMO_evo_DL_UL</w:t>
            </w:r>
            <w:proofErr w:type="spellEnd"/>
          </w:p>
        </w:tc>
        <w:tc>
          <w:tcPr>
            <w:tcW w:w="900" w:type="dxa"/>
            <w:tcBorders>
              <w:top w:val="single" w:sz="8" w:space="0" w:color="auto"/>
              <w:left w:val="single" w:sz="8" w:space="0" w:color="auto"/>
              <w:bottom w:val="single" w:sz="8" w:space="0" w:color="auto"/>
              <w:right w:val="single" w:sz="8" w:space="0" w:color="auto"/>
            </w:tcBorders>
            <w:tcMar>
              <w:left w:w="108" w:type="dxa"/>
              <w:right w:w="108" w:type="dxa"/>
            </w:tcMar>
          </w:tcPr>
          <w:p w14:paraId="3ABB494D" w14:textId="38F8FC96" w:rsidR="25A8D652" w:rsidRDefault="25A8D652">
            <w:r w:rsidRPr="25A8D652">
              <w:rPr>
                <w:rFonts w:ascii="Arial" w:eastAsia="Arial" w:hAnsi="Arial" w:cs="Arial"/>
                <w:sz w:val="18"/>
                <w:szCs w:val="18"/>
                <w:lang w:val="en-US"/>
              </w:rPr>
              <w:t>40-3-3-3</w:t>
            </w:r>
          </w:p>
        </w:tc>
        <w:tc>
          <w:tcPr>
            <w:tcW w:w="1275" w:type="dxa"/>
            <w:tcBorders>
              <w:top w:val="single" w:sz="8" w:space="0" w:color="auto"/>
              <w:left w:val="single" w:sz="8" w:space="0" w:color="auto"/>
              <w:bottom w:val="single" w:sz="8" w:space="0" w:color="auto"/>
              <w:right w:val="single" w:sz="8" w:space="0" w:color="auto"/>
            </w:tcBorders>
            <w:tcMar>
              <w:left w:w="108" w:type="dxa"/>
              <w:right w:w="108" w:type="dxa"/>
            </w:tcMar>
          </w:tcPr>
          <w:p w14:paraId="7E02CDE7" w14:textId="1C3DC9E5" w:rsidR="25A8D652" w:rsidRDefault="25A8D652">
            <w:r w:rsidRPr="25A8D652">
              <w:rPr>
                <w:rFonts w:ascii="Arial" w:eastAsia="Arial" w:hAnsi="Arial" w:cs="Arial"/>
                <w:color w:val="000000" w:themeColor="text1"/>
                <w:sz w:val="18"/>
                <w:szCs w:val="18"/>
              </w:rPr>
              <w:t>Phase report</w:t>
            </w:r>
          </w:p>
        </w:tc>
        <w:tc>
          <w:tcPr>
            <w:tcW w:w="3135" w:type="dxa"/>
            <w:tcBorders>
              <w:top w:val="single" w:sz="8" w:space="0" w:color="auto"/>
              <w:left w:val="single" w:sz="8" w:space="0" w:color="auto"/>
              <w:bottom w:val="single" w:sz="8" w:space="0" w:color="auto"/>
              <w:right w:val="single" w:sz="8" w:space="0" w:color="auto"/>
            </w:tcBorders>
            <w:tcMar>
              <w:left w:w="108" w:type="dxa"/>
              <w:right w:w="108" w:type="dxa"/>
            </w:tcMar>
          </w:tcPr>
          <w:p w14:paraId="05FDFDCC" w14:textId="6885A974" w:rsidR="25A8D652" w:rsidRDefault="25A8D652" w:rsidP="25A8D652">
            <w:pPr>
              <w:jc w:val="both"/>
            </w:pPr>
            <w:r w:rsidRPr="25A8D652">
              <w:rPr>
                <w:rFonts w:ascii="Arial" w:eastAsia="Arial" w:hAnsi="Arial" w:cs="Arial"/>
                <w:color w:val="000000" w:themeColor="text1"/>
                <w:sz w:val="18"/>
                <w:szCs w:val="18"/>
              </w:rPr>
              <w:t>Support of phase report</w:t>
            </w:r>
          </w:p>
        </w:tc>
        <w:tc>
          <w:tcPr>
            <w:tcW w:w="1260" w:type="dxa"/>
            <w:tcBorders>
              <w:top w:val="single" w:sz="8" w:space="0" w:color="auto"/>
              <w:left w:val="single" w:sz="8" w:space="0" w:color="auto"/>
              <w:bottom w:val="single" w:sz="8" w:space="0" w:color="auto"/>
              <w:right w:val="single" w:sz="8" w:space="0" w:color="auto"/>
            </w:tcBorders>
            <w:tcMar>
              <w:left w:w="108" w:type="dxa"/>
              <w:right w:w="108" w:type="dxa"/>
            </w:tcMar>
          </w:tcPr>
          <w:p w14:paraId="1C3945CB" w14:textId="1EF10E81" w:rsidR="25A8D652" w:rsidRDefault="25A8D652">
            <w:r w:rsidRPr="25A8D652">
              <w:rPr>
                <w:rFonts w:ascii="Arial" w:eastAsia="Arial" w:hAnsi="Arial" w:cs="Arial"/>
                <w:color w:val="000000" w:themeColor="text1"/>
                <w:sz w:val="18"/>
                <w:szCs w:val="18"/>
              </w:rPr>
              <w:t>40-3-3</w:t>
            </w:r>
          </w:p>
        </w:tc>
        <w:tc>
          <w:tcPr>
            <w:tcW w:w="1350" w:type="dxa"/>
            <w:tcBorders>
              <w:top w:val="single" w:sz="8" w:space="0" w:color="auto"/>
              <w:left w:val="single" w:sz="8" w:space="0" w:color="auto"/>
              <w:bottom w:val="single" w:sz="8" w:space="0" w:color="auto"/>
              <w:right w:val="single" w:sz="8" w:space="0" w:color="auto"/>
            </w:tcBorders>
            <w:tcMar>
              <w:left w:w="108" w:type="dxa"/>
              <w:right w:w="108" w:type="dxa"/>
            </w:tcMar>
          </w:tcPr>
          <w:p w14:paraId="4C7D6EC9" w14:textId="15972829" w:rsidR="25A8D652" w:rsidRDefault="25A8D652">
            <w:r w:rsidRPr="25A8D652">
              <w:rPr>
                <w:rFonts w:ascii="Arial" w:eastAsia="Arial" w:hAnsi="Arial" w:cs="Arial"/>
                <w:color w:val="000000" w:themeColor="text1"/>
                <w:sz w:val="18"/>
                <w:szCs w:val="18"/>
              </w:rPr>
              <w:t>Yes</w:t>
            </w:r>
          </w:p>
        </w:tc>
        <w:tc>
          <w:tcPr>
            <w:tcW w:w="1125" w:type="dxa"/>
            <w:tcBorders>
              <w:top w:val="single" w:sz="8" w:space="0" w:color="auto"/>
              <w:left w:val="single" w:sz="8" w:space="0" w:color="auto"/>
              <w:bottom w:val="single" w:sz="8" w:space="0" w:color="auto"/>
              <w:right w:val="single" w:sz="8" w:space="0" w:color="auto"/>
            </w:tcBorders>
            <w:tcMar>
              <w:left w:w="108" w:type="dxa"/>
              <w:right w:w="108" w:type="dxa"/>
            </w:tcMar>
          </w:tcPr>
          <w:p w14:paraId="14617294" w14:textId="104283E9" w:rsidR="25A8D652" w:rsidRDefault="25A8D652">
            <w:r w:rsidRPr="25A8D652">
              <w:rPr>
                <w:rFonts w:ascii="Arial" w:eastAsia="Arial" w:hAnsi="Arial" w:cs="Arial"/>
                <w:color w:val="000000" w:themeColor="text1"/>
                <w:sz w:val="18"/>
                <w:szCs w:val="18"/>
              </w:rPr>
              <w:t>N/A</w:t>
            </w:r>
          </w:p>
        </w:tc>
        <w:tc>
          <w:tcPr>
            <w:tcW w:w="1455" w:type="dxa"/>
            <w:tcBorders>
              <w:top w:val="single" w:sz="8" w:space="0" w:color="auto"/>
              <w:left w:val="single" w:sz="8" w:space="0" w:color="auto"/>
              <w:bottom w:val="single" w:sz="8" w:space="0" w:color="auto"/>
              <w:right w:val="single" w:sz="8" w:space="0" w:color="auto"/>
            </w:tcBorders>
            <w:tcMar>
              <w:left w:w="108" w:type="dxa"/>
              <w:right w:w="108" w:type="dxa"/>
            </w:tcMar>
          </w:tcPr>
          <w:p w14:paraId="180E1DF4" w14:textId="6E5CA7CB" w:rsidR="25A8D652" w:rsidRDefault="25A8D652">
            <w:r w:rsidRPr="25A8D652">
              <w:rPr>
                <w:rFonts w:ascii="SimSun" w:eastAsia="SimSun" w:hAnsi="SimSun" w:cs="SimSun"/>
                <w:color w:val="000000" w:themeColor="text1"/>
                <w:sz w:val="18"/>
                <w:szCs w:val="18"/>
              </w:rPr>
              <w:t xml:space="preserve">　</w:t>
            </w:r>
          </w:p>
        </w:tc>
        <w:tc>
          <w:tcPr>
            <w:tcW w:w="1125" w:type="dxa"/>
            <w:tcBorders>
              <w:top w:val="single" w:sz="8" w:space="0" w:color="auto"/>
              <w:left w:val="single" w:sz="8" w:space="0" w:color="auto"/>
              <w:bottom w:val="single" w:sz="8" w:space="0" w:color="auto"/>
              <w:right w:val="single" w:sz="8" w:space="0" w:color="auto"/>
            </w:tcBorders>
            <w:tcMar>
              <w:left w:w="108" w:type="dxa"/>
              <w:right w:w="108" w:type="dxa"/>
            </w:tcMar>
          </w:tcPr>
          <w:p w14:paraId="28D3D1C1" w14:textId="3887515A" w:rsidR="25A8D652" w:rsidRDefault="25A8D652">
            <w:r w:rsidRPr="25A8D652">
              <w:rPr>
                <w:rFonts w:ascii="Arial" w:eastAsia="Arial" w:hAnsi="Arial" w:cs="Arial"/>
                <w:color w:val="000000" w:themeColor="text1"/>
                <w:sz w:val="18"/>
                <w:szCs w:val="18"/>
              </w:rPr>
              <w:t xml:space="preserve">Per-band </w:t>
            </w:r>
            <w:r>
              <w:br/>
            </w:r>
            <w:r w:rsidRPr="25A8D652">
              <w:rPr>
                <w:rFonts w:ascii="Arial" w:eastAsia="Arial" w:hAnsi="Arial" w:cs="Arial"/>
                <w:color w:val="000000" w:themeColor="text1"/>
                <w:sz w:val="18"/>
                <w:szCs w:val="18"/>
              </w:rPr>
              <w:t xml:space="preserve">Per-BC </w:t>
            </w:r>
          </w:p>
        </w:tc>
        <w:tc>
          <w:tcPr>
            <w:tcW w:w="1410" w:type="dxa"/>
            <w:tcBorders>
              <w:top w:val="single" w:sz="8" w:space="0" w:color="auto"/>
              <w:left w:val="single" w:sz="8" w:space="0" w:color="auto"/>
              <w:bottom w:val="single" w:sz="8" w:space="0" w:color="auto"/>
              <w:right w:val="single" w:sz="8" w:space="0" w:color="auto"/>
            </w:tcBorders>
            <w:tcMar>
              <w:left w:w="108" w:type="dxa"/>
              <w:right w:w="108" w:type="dxa"/>
            </w:tcMar>
          </w:tcPr>
          <w:p w14:paraId="1B647D53" w14:textId="1A1BDE6A" w:rsidR="25A8D652" w:rsidRDefault="25A8D652">
            <w:r w:rsidRPr="25A8D652">
              <w:rPr>
                <w:rFonts w:ascii="Arial" w:eastAsia="Arial" w:hAnsi="Arial" w:cs="Arial"/>
                <w:color w:val="000000" w:themeColor="text1"/>
                <w:sz w:val="18"/>
                <w:szCs w:val="18"/>
              </w:rPr>
              <w:t>No</w:t>
            </w:r>
          </w:p>
        </w:tc>
        <w:tc>
          <w:tcPr>
            <w:tcW w:w="1530" w:type="dxa"/>
            <w:tcBorders>
              <w:top w:val="single" w:sz="8" w:space="0" w:color="auto"/>
              <w:left w:val="single" w:sz="8" w:space="0" w:color="auto"/>
              <w:bottom w:val="single" w:sz="8" w:space="0" w:color="auto"/>
              <w:right w:val="single" w:sz="8" w:space="0" w:color="auto"/>
            </w:tcBorders>
            <w:tcMar>
              <w:left w:w="108" w:type="dxa"/>
              <w:right w:w="108" w:type="dxa"/>
            </w:tcMar>
          </w:tcPr>
          <w:p w14:paraId="2FD0AA19" w14:textId="7EE3A578" w:rsidR="25A8D652" w:rsidRDefault="25A8D652">
            <w:r w:rsidRPr="25A8D652">
              <w:rPr>
                <w:rFonts w:ascii="Arial" w:eastAsia="Arial" w:hAnsi="Arial" w:cs="Arial"/>
                <w:color w:val="000000" w:themeColor="text1"/>
                <w:sz w:val="18"/>
                <w:szCs w:val="18"/>
              </w:rPr>
              <w:t>N/A</w:t>
            </w:r>
          </w:p>
        </w:tc>
        <w:tc>
          <w:tcPr>
            <w:tcW w:w="1380" w:type="dxa"/>
            <w:tcBorders>
              <w:top w:val="single" w:sz="8" w:space="0" w:color="auto"/>
              <w:left w:val="single" w:sz="8" w:space="0" w:color="auto"/>
              <w:bottom w:val="single" w:sz="8" w:space="0" w:color="auto"/>
              <w:right w:val="single" w:sz="8" w:space="0" w:color="auto"/>
            </w:tcBorders>
            <w:tcMar>
              <w:left w:w="108" w:type="dxa"/>
              <w:right w:w="108" w:type="dxa"/>
            </w:tcMar>
          </w:tcPr>
          <w:p w14:paraId="2742E48D" w14:textId="7DA057B9" w:rsidR="25A8D652" w:rsidRDefault="25A8D652">
            <w:r w:rsidRPr="25A8D652">
              <w:rPr>
                <w:rFonts w:ascii="Arial" w:eastAsia="Arial" w:hAnsi="Arial" w:cs="Arial"/>
                <w:color w:val="000000" w:themeColor="text1"/>
                <w:sz w:val="18"/>
                <w:szCs w:val="18"/>
              </w:rPr>
              <w:t>N/A</w:t>
            </w:r>
          </w:p>
        </w:tc>
        <w:tc>
          <w:tcPr>
            <w:tcW w:w="2400" w:type="dxa"/>
            <w:tcBorders>
              <w:top w:val="single" w:sz="8" w:space="0" w:color="auto"/>
              <w:left w:val="single" w:sz="8" w:space="0" w:color="auto"/>
              <w:bottom w:val="single" w:sz="8" w:space="0" w:color="auto"/>
              <w:right w:val="single" w:sz="8" w:space="0" w:color="auto"/>
            </w:tcBorders>
            <w:tcMar>
              <w:left w:w="108" w:type="dxa"/>
              <w:right w:w="108" w:type="dxa"/>
            </w:tcMar>
          </w:tcPr>
          <w:p w14:paraId="77119B94" w14:textId="4288731D" w:rsidR="25A8D652" w:rsidRDefault="25A8D652">
            <w:r w:rsidRPr="25A8D652">
              <w:rPr>
                <w:rFonts w:ascii="SimSun" w:eastAsia="SimSun" w:hAnsi="SimSun" w:cs="SimSun"/>
                <w:color w:val="000000" w:themeColor="text1"/>
                <w:sz w:val="18"/>
                <w:szCs w:val="18"/>
                <w:lang w:val="en-US"/>
              </w:rPr>
              <w:t xml:space="preserve">　</w:t>
            </w:r>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tcPr>
          <w:p w14:paraId="5C18E350" w14:textId="37560F37" w:rsidR="25A8D652" w:rsidRDefault="25A8D652">
            <w:r w:rsidRPr="25A8D652">
              <w:rPr>
                <w:rFonts w:ascii="Arial" w:eastAsia="Arial" w:hAnsi="Arial" w:cs="Arial"/>
                <w:color w:val="000000" w:themeColor="text1"/>
                <w:sz w:val="18"/>
                <w:szCs w:val="18"/>
              </w:rPr>
              <w:t>Optional with capability signaling</w:t>
            </w:r>
          </w:p>
        </w:tc>
      </w:tr>
      <w:tr w:rsidR="25A8D652" w14:paraId="218032A9" w14:textId="77777777" w:rsidTr="21F7E429">
        <w:trPr>
          <w:trHeight w:val="15"/>
        </w:trPr>
        <w:tc>
          <w:tcPr>
            <w:tcW w:w="2115" w:type="dxa"/>
            <w:tcBorders>
              <w:top w:val="single" w:sz="8" w:space="0" w:color="auto"/>
              <w:left w:val="single" w:sz="8" w:space="0" w:color="auto"/>
              <w:bottom w:val="single" w:sz="8" w:space="0" w:color="auto"/>
              <w:right w:val="single" w:sz="8" w:space="0" w:color="auto"/>
            </w:tcBorders>
            <w:tcMar>
              <w:left w:w="108" w:type="dxa"/>
              <w:right w:w="108" w:type="dxa"/>
            </w:tcMar>
          </w:tcPr>
          <w:p w14:paraId="2ACE4911" w14:textId="5CDB53F6" w:rsidR="25A8D652" w:rsidRDefault="25A8D652">
            <w:r w:rsidRPr="25A8D652">
              <w:rPr>
                <w:rFonts w:ascii="Arial" w:eastAsia="Arial" w:hAnsi="Arial" w:cs="Arial"/>
                <w:color w:val="000000" w:themeColor="text1"/>
                <w:sz w:val="18"/>
                <w:szCs w:val="18"/>
              </w:rPr>
              <w:t xml:space="preserve">40. </w:t>
            </w:r>
            <w:proofErr w:type="spellStart"/>
            <w:r w:rsidRPr="25A8D652">
              <w:rPr>
                <w:rFonts w:ascii="Arial" w:eastAsia="Arial" w:hAnsi="Arial" w:cs="Arial"/>
                <w:color w:val="000000" w:themeColor="text1"/>
                <w:sz w:val="18"/>
                <w:szCs w:val="18"/>
              </w:rPr>
              <w:t>NR_MIMO_evo_DL_UL</w:t>
            </w:r>
            <w:proofErr w:type="spellEnd"/>
          </w:p>
        </w:tc>
        <w:tc>
          <w:tcPr>
            <w:tcW w:w="900" w:type="dxa"/>
            <w:tcBorders>
              <w:top w:val="single" w:sz="8" w:space="0" w:color="auto"/>
              <w:left w:val="single" w:sz="8" w:space="0" w:color="auto"/>
              <w:bottom w:val="single" w:sz="8" w:space="0" w:color="auto"/>
              <w:right w:val="single" w:sz="8" w:space="0" w:color="auto"/>
            </w:tcBorders>
            <w:tcMar>
              <w:left w:w="108" w:type="dxa"/>
              <w:right w:w="108" w:type="dxa"/>
            </w:tcMar>
          </w:tcPr>
          <w:p w14:paraId="23076275" w14:textId="11617BDD" w:rsidR="25A8D652" w:rsidRDefault="25A8D652">
            <w:r w:rsidRPr="25A8D652">
              <w:rPr>
                <w:rFonts w:ascii="Arial" w:eastAsia="Arial" w:hAnsi="Arial" w:cs="Arial"/>
                <w:sz w:val="18"/>
                <w:szCs w:val="18"/>
                <w:lang w:val="en-US"/>
              </w:rPr>
              <w:t>40-3-3-4</w:t>
            </w:r>
          </w:p>
        </w:tc>
        <w:tc>
          <w:tcPr>
            <w:tcW w:w="1275" w:type="dxa"/>
            <w:tcBorders>
              <w:top w:val="single" w:sz="8" w:space="0" w:color="auto"/>
              <w:left w:val="single" w:sz="8" w:space="0" w:color="auto"/>
              <w:bottom w:val="single" w:sz="8" w:space="0" w:color="auto"/>
              <w:right w:val="single" w:sz="8" w:space="0" w:color="auto"/>
            </w:tcBorders>
            <w:tcMar>
              <w:left w:w="108" w:type="dxa"/>
              <w:right w:w="108" w:type="dxa"/>
            </w:tcMar>
          </w:tcPr>
          <w:p w14:paraId="6DEA4600" w14:textId="62F1CE9C" w:rsidR="25A8D652" w:rsidRDefault="25A8D652">
            <w:r w:rsidRPr="25A8D652">
              <w:rPr>
                <w:rFonts w:ascii="Arial" w:eastAsia="Arial" w:hAnsi="Arial" w:cs="Arial"/>
                <w:color w:val="000000" w:themeColor="text1"/>
                <w:sz w:val="18"/>
                <w:szCs w:val="18"/>
              </w:rPr>
              <w:t>Aperiodic CSI-RS resource</w:t>
            </w:r>
          </w:p>
        </w:tc>
        <w:tc>
          <w:tcPr>
            <w:tcW w:w="3135" w:type="dxa"/>
            <w:tcBorders>
              <w:top w:val="single" w:sz="8" w:space="0" w:color="auto"/>
              <w:left w:val="single" w:sz="8" w:space="0" w:color="auto"/>
              <w:bottom w:val="single" w:sz="8" w:space="0" w:color="auto"/>
              <w:right w:val="single" w:sz="8" w:space="0" w:color="auto"/>
            </w:tcBorders>
            <w:tcMar>
              <w:left w:w="108" w:type="dxa"/>
              <w:right w:w="108" w:type="dxa"/>
            </w:tcMar>
          </w:tcPr>
          <w:p w14:paraId="04F07837" w14:textId="19EAF537" w:rsidR="25A8D652" w:rsidRDefault="25A8D652" w:rsidP="25A8D652">
            <w:pPr>
              <w:jc w:val="both"/>
            </w:pPr>
            <w:r w:rsidRPr="25A8D652">
              <w:rPr>
                <w:rFonts w:ascii="Arial" w:eastAsia="Arial" w:hAnsi="Arial" w:cs="Arial"/>
                <w:color w:val="000000" w:themeColor="text1"/>
                <w:sz w:val="18"/>
                <w:szCs w:val="18"/>
              </w:rPr>
              <w:t>DCI triggered aperiodic CSI-RS resource /resource set</w:t>
            </w:r>
          </w:p>
        </w:tc>
        <w:tc>
          <w:tcPr>
            <w:tcW w:w="1260" w:type="dxa"/>
            <w:tcBorders>
              <w:top w:val="single" w:sz="8" w:space="0" w:color="auto"/>
              <w:left w:val="single" w:sz="8" w:space="0" w:color="auto"/>
              <w:bottom w:val="single" w:sz="8" w:space="0" w:color="auto"/>
              <w:right w:val="single" w:sz="8" w:space="0" w:color="auto"/>
            </w:tcBorders>
            <w:tcMar>
              <w:left w:w="108" w:type="dxa"/>
              <w:right w:w="108" w:type="dxa"/>
            </w:tcMar>
          </w:tcPr>
          <w:p w14:paraId="2A8A0A17" w14:textId="4C5E2951" w:rsidR="25A8D652" w:rsidRDefault="25A8D652">
            <w:r w:rsidRPr="25A8D652">
              <w:rPr>
                <w:rFonts w:ascii="Arial" w:eastAsia="Arial" w:hAnsi="Arial" w:cs="Arial"/>
                <w:color w:val="000000" w:themeColor="text1"/>
                <w:sz w:val="18"/>
                <w:szCs w:val="18"/>
              </w:rPr>
              <w:t>40-3-3</w:t>
            </w:r>
          </w:p>
        </w:tc>
        <w:tc>
          <w:tcPr>
            <w:tcW w:w="1350" w:type="dxa"/>
            <w:tcBorders>
              <w:top w:val="single" w:sz="8" w:space="0" w:color="auto"/>
              <w:left w:val="single" w:sz="8" w:space="0" w:color="auto"/>
              <w:bottom w:val="single" w:sz="8" w:space="0" w:color="auto"/>
              <w:right w:val="single" w:sz="8" w:space="0" w:color="auto"/>
            </w:tcBorders>
            <w:tcMar>
              <w:left w:w="108" w:type="dxa"/>
              <w:right w:w="108" w:type="dxa"/>
            </w:tcMar>
          </w:tcPr>
          <w:p w14:paraId="697BD49E" w14:textId="1CA0499B" w:rsidR="25A8D652" w:rsidRDefault="25A8D652">
            <w:r w:rsidRPr="25A8D652">
              <w:rPr>
                <w:rFonts w:ascii="Arial" w:eastAsia="Arial" w:hAnsi="Arial" w:cs="Arial"/>
                <w:color w:val="000000" w:themeColor="text1"/>
                <w:sz w:val="18"/>
                <w:szCs w:val="18"/>
              </w:rPr>
              <w:t>Yes</w:t>
            </w:r>
          </w:p>
        </w:tc>
        <w:tc>
          <w:tcPr>
            <w:tcW w:w="1125" w:type="dxa"/>
            <w:tcBorders>
              <w:top w:val="single" w:sz="8" w:space="0" w:color="auto"/>
              <w:left w:val="single" w:sz="8" w:space="0" w:color="auto"/>
              <w:bottom w:val="single" w:sz="8" w:space="0" w:color="auto"/>
              <w:right w:val="single" w:sz="8" w:space="0" w:color="auto"/>
            </w:tcBorders>
            <w:tcMar>
              <w:left w:w="108" w:type="dxa"/>
              <w:right w:w="108" w:type="dxa"/>
            </w:tcMar>
          </w:tcPr>
          <w:p w14:paraId="00734D51" w14:textId="4864F586" w:rsidR="25A8D652" w:rsidRDefault="25A8D652">
            <w:r w:rsidRPr="25A8D652">
              <w:rPr>
                <w:rFonts w:ascii="Arial" w:eastAsia="Arial" w:hAnsi="Arial" w:cs="Arial"/>
                <w:color w:val="000000" w:themeColor="text1"/>
                <w:sz w:val="18"/>
                <w:szCs w:val="18"/>
              </w:rPr>
              <w:t>N/A</w:t>
            </w:r>
          </w:p>
        </w:tc>
        <w:tc>
          <w:tcPr>
            <w:tcW w:w="1455" w:type="dxa"/>
            <w:tcBorders>
              <w:top w:val="single" w:sz="8" w:space="0" w:color="auto"/>
              <w:left w:val="single" w:sz="8" w:space="0" w:color="auto"/>
              <w:bottom w:val="single" w:sz="8" w:space="0" w:color="auto"/>
              <w:right w:val="single" w:sz="8" w:space="0" w:color="auto"/>
            </w:tcBorders>
            <w:tcMar>
              <w:left w:w="108" w:type="dxa"/>
              <w:right w:w="108" w:type="dxa"/>
            </w:tcMar>
          </w:tcPr>
          <w:p w14:paraId="2AE5BB37" w14:textId="00B82C6E" w:rsidR="25A8D652" w:rsidRDefault="25A8D652">
            <w:r w:rsidRPr="25A8D652">
              <w:rPr>
                <w:rFonts w:ascii="SimSun" w:eastAsia="SimSun" w:hAnsi="SimSun" w:cs="SimSun"/>
                <w:color w:val="000000" w:themeColor="text1"/>
                <w:sz w:val="18"/>
                <w:szCs w:val="18"/>
              </w:rPr>
              <w:t xml:space="preserve">　</w:t>
            </w:r>
          </w:p>
        </w:tc>
        <w:tc>
          <w:tcPr>
            <w:tcW w:w="1125" w:type="dxa"/>
            <w:tcBorders>
              <w:top w:val="single" w:sz="8" w:space="0" w:color="auto"/>
              <w:left w:val="single" w:sz="8" w:space="0" w:color="auto"/>
              <w:bottom w:val="single" w:sz="8" w:space="0" w:color="auto"/>
              <w:right w:val="single" w:sz="8" w:space="0" w:color="auto"/>
            </w:tcBorders>
            <w:tcMar>
              <w:left w:w="108" w:type="dxa"/>
              <w:right w:w="108" w:type="dxa"/>
            </w:tcMar>
          </w:tcPr>
          <w:p w14:paraId="172D4B3E" w14:textId="46C3347C" w:rsidR="25A8D652" w:rsidRDefault="25A8D652">
            <w:r w:rsidRPr="25A8D652">
              <w:rPr>
                <w:rFonts w:ascii="Arial" w:eastAsia="Arial" w:hAnsi="Arial" w:cs="Arial"/>
                <w:color w:val="000000" w:themeColor="text1"/>
                <w:sz w:val="18"/>
                <w:szCs w:val="18"/>
              </w:rPr>
              <w:t xml:space="preserve">Per-band </w:t>
            </w:r>
            <w:r>
              <w:br/>
            </w:r>
            <w:r w:rsidRPr="25A8D652">
              <w:rPr>
                <w:rFonts w:ascii="Arial" w:eastAsia="Arial" w:hAnsi="Arial" w:cs="Arial"/>
                <w:color w:val="000000" w:themeColor="text1"/>
                <w:sz w:val="18"/>
                <w:szCs w:val="18"/>
              </w:rPr>
              <w:t xml:space="preserve">Per-BC </w:t>
            </w:r>
          </w:p>
        </w:tc>
        <w:tc>
          <w:tcPr>
            <w:tcW w:w="1410" w:type="dxa"/>
            <w:tcBorders>
              <w:top w:val="single" w:sz="8" w:space="0" w:color="auto"/>
              <w:left w:val="single" w:sz="8" w:space="0" w:color="auto"/>
              <w:bottom w:val="single" w:sz="8" w:space="0" w:color="auto"/>
              <w:right w:val="single" w:sz="8" w:space="0" w:color="auto"/>
            </w:tcBorders>
            <w:tcMar>
              <w:left w:w="108" w:type="dxa"/>
              <w:right w:w="108" w:type="dxa"/>
            </w:tcMar>
          </w:tcPr>
          <w:p w14:paraId="6D82EAD1" w14:textId="098C5F50" w:rsidR="25A8D652" w:rsidRDefault="25A8D652">
            <w:r w:rsidRPr="25A8D652">
              <w:rPr>
                <w:rFonts w:ascii="Arial" w:eastAsia="Arial" w:hAnsi="Arial" w:cs="Arial"/>
                <w:color w:val="000000" w:themeColor="text1"/>
                <w:sz w:val="18"/>
                <w:szCs w:val="18"/>
              </w:rPr>
              <w:t>No</w:t>
            </w:r>
          </w:p>
        </w:tc>
        <w:tc>
          <w:tcPr>
            <w:tcW w:w="1530" w:type="dxa"/>
            <w:tcBorders>
              <w:top w:val="single" w:sz="8" w:space="0" w:color="auto"/>
              <w:left w:val="single" w:sz="8" w:space="0" w:color="auto"/>
              <w:bottom w:val="single" w:sz="8" w:space="0" w:color="auto"/>
              <w:right w:val="single" w:sz="8" w:space="0" w:color="auto"/>
            </w:tcBorders>
            <w:tcMar>
              <w:left w:w="108" w:type="dxa"/>
              <w:right w:w="108" w:type="dxa"/>
            </w:tcMar>
          </w:tcPr>
          <w:p w14:paraId="2F783FB4" w14:textId="3BDBF818" w:rsidR="25A8D652" w:rsidRDefault="25A8D652">
            <w:r w:rsidRPr="25A8D652">
              <w:rPr>
                <w:rFonts w:ascii="Arial" w:eastAsia="Arial" w:hAnsi="Arial" w:cs="Arial"/>
                <w:color w:val="000000" w:themeColor="text1"/>
                <w:sz w:val="18"/>
                <w:szCs w:val="18"/>
              </w:rPr>
              <w:t>N/A</w:t>
            </w:r>
          </w:p>
        </w:tc>
        <w:tc>
          <w:tcPr>
            <w:tcW w:w="1380" w:type="dxa"/>
            <w:tcBorders>
              <w:top w:val="single" w:sz="8" w:space="0" w:color="auto"/>
              <w:left w:val="single" w:sz="8" w:space="0" w:color="auto"/>
              <w:bottom w:val="single" w:sz="8" w:space="0" w:color="auto"/>
              <w:right w:val="single" w:sz="8" w:space="0" w:color="auto"/>
            </w:tcBorders>
            <w:tcMar>
              <w:left w:w="108" w:type="dxa"/>
              <w:right w:w="108" w:type="dxa"/>
            </w:tcMar>
          </w:tcPr>
          <w:p w14:paraId="3149F41B" w14:textId="14EE3C57" w:rsidR="25A8D652" w:rsidRDefault="25A8D652">
            <w:r w:rsidRPr="25A8D652">
              <w:rPr>
                <w:rFonts w:ascii="Arial" w:eastAsia="Arial" w:hAnsi="Arial" w:cs="Arial"/>
                <w:color w:val="000000" w:themeColor="text1"/>
                <w:sz w:val="18"/>
                <w:szCs w:val="18"/>
              </w:rPr>
              <w:t>N/A</w:t>
            </w:r>
          </w:p>
        </w:tc>
        <w:tc>
          <w:tcPr>
            <w:tcW w:w="2400" w:type="dxa"/>
            <w:tcBorders>
              <w:top w:val="single" w:sz="8" w:space="0" w:color="auto"/>
              <w:left w:val="single" w:sz="8" w:space="0" w:color="auto"/>
              <w:bottom w:val="single" w:sz="8" w:space="0" w:color="auto"/>
              <w:right w:val="single" w:sz="8" w:space="0" w:color="auto"/>
            </w:tcBorders>
            <w:tcMar>
              <w:left w:w="108" w:type="dxa"/>
              <w:right w:w="108" w:type="dxa"/>
            </w:tcMar>
          </w:tcPr>
          <w:p w14:paraId="5B407516" w14:textId="4C3EBAF5" w:rsidR="25A8D652" w:rsidRDefault="25A8D652">
            <w:r w:rsidRPr="25A8D652">
              <w:rPr>
                <w:rFonts w:ascii="SimSun" w:eastAsia="SimSun" w:hAnsi="SimSun" w:cs="SimSun"/>
                <w:color w:val="000000" w:themeColor="text1"/>
                <w:sz w:val="18"/>
                <w:szCs w:val="18"/>
                <w:lang w:val="en-US"/>
              </w:rPr>
              <w:t xml:space="preserve">　</w:t>
            </w:r>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tcPr>
          <w:p w14:paraId="30434E66" w14:textId="672A5980" w:rsidR="25A8D652" w:rsidRDefault="25A8D652">
            <w:r w:rsidRPr="25A8D652">
              <w:rPr>
                <w:rFonts w:ascii="Arial" w:eastAsia="Arial" w:hAnsi="Arial" w:cs="Arial"/>
                <w:color w:val="000000" w:themeColor="text1"/>
                <w:sz w:val="18"/>
                <w:szCs w:val="18"/>
              </w:rPr>
              <w:t>Optional with capability signaling</w:t>
            </w:r>
          </w:p>
        </w:tc>
      </w:tr>
      <w:tr w:rsidR="25A8D652" w14:paraId="1E56A6F5" w14:textId="77777777" w:rsidTr="21F7E429">
        <w:trPr>
          <w:trHeight w:val="15"/>
        </w:trPr>
        <w:tc>
          <w:tcPr>
            <w:tcW w:w="2115" w:type="dxa"/>
            <w:tcBorders>
              <w:top w:val="single" w:sz="8" w:space="0" w:color="auto"/>
              <w:left w:val="single" w:sz="8" w:space="0" w:color="auto"/>
              <w:bottom w:val="single" w:sz="8" w:space="0" w:color="auto"/>
              <w:right w:val="single" w:sz="8" w:space="0" w:color="auto"/>
            </w:tcBorders>
            <w:tcMar>
              <w:left w:w="108" w:type="dxa"/>
              <w:right w:w="108" w:type="dxa"/>
            </w:tcMar>
          </w:tcPr>
          <w:p w14:paraId="78B8DD6E" w14:textId="1253F095" w:rsidR="25A8D652" w:rsidRDefault="25A8D652">
            <w:r w:rsidRPr="25A8D652">
              <w:rPr>
                <w:rFonts w:ascii="Arial" w:eastAsia="Arial" w:hAnsi="Arial" w:cs="Arial"/>
                <w:color w:val="000000" w:themeColor="text1"/>
                <w:sz w:val="18"/>
                <w:szCs w:val="18"/>
              </w:rPr>
              <w:t xml:space="preserve">40. </w:t>
            </w:r>
            <w:proofErr w:type="spellStart"/>
            <w:r w:rsidRPr="25A8D652">
              <w:rPr>
                <w:rFonts w:ascii="Arial" w:eastAsia="Arial" w:hAnsi="Arial" w:cs="Arial"/>
                <w:color w:val="000000" w:themeColor="text1"/>
                <w:sz w:val="18"/>
                <w:szCs w:val="18"/>
              </w:rPr>
              <w:t>NR_MIMO_evo_DL_UL</w:t>
            </w:r>
            <w:proofErr w:type="spellEnd"/>
          </w:p>
        </w:tc>
        <w:tc>
          <w:tcPr>
            <w:tcW w:w="900" w:type="dxa"/>
            <w:tcBorders>
              <w:top w:val="single" w:sz="8" w:space="0" w:color="auto"/>
              <w:left w:val="single" w:sz="8" w:space="0" w:color="auto"/>
              <w:bottom w:val="single" w:sz="8" w:space="0" w:color="auto"/>
              <w:right w:val="single" w:sz="8" w:space="0" w:color="auto"/>
            </w:tcBorders>
            <w:tcMar>
              <w:left w:w="108" w:type="dxa"/>
              <w:right w:w="108" w:type="dxa"/>
            </w:tcMar>
          </w:tcPr>
          <w:p w14:paraId="7D7DB44D" w14:textId="290AABDA" w:rsidR="25A8D652" w:rsidRDefault="25A8D652">
            <w:r w:rsidRPr="25A8D652">
              <w:rPr>
                <w:rFonts w:ascii="Arial" w:eastAsia="Arial" w:hAnsi="Arial" w:cs="Arial"/>
                <w:sz w:val="18"/>
                <w:szCs w:val="18"/>
                <w:lang w:val="en-US"/>
              </w:rPr>
              <w:t>40-3-3-5</w:t>
            </w:r>
          </w:p>
        </w:tc>
        <w:tc>
          <w:tcPr>
            <w:tcW w:w="1275" w:type="dxa"/>
            <w:tcBorders>
              <w:top w:val="single" w:sz="8" w:space="0" w:color="auto"/>
              <w:left w:val="single" w:sz="8" w:space="0" w:color="auto"/>
              <w:bottom w:val="single" w:sz="8" w:space="0" w:color="auto"/>
              <w:right w:val="single" w:sz="8" w:space="0" w:color="auto"/>
            </w:tcBorders>
            <w:tcMar>
              <w:left w:w="108" w:type="dxa"/>
              <w:right w:w="108" w:type="dxa"/>
            </w:tcMar>
          </w:tcPr>
          <w:p w14:paraId="30A63878" w14:textId="375DFB0B" w:rsidR="25A8D652" w:rsidRDefault="25A8D652">
            <w:r w:rsidRPr="25A8D652">
              <w:rPr>
                <w:rFonts w:ascii="Arial" w:eastAsia="Arial" w:hAnsi="Arial" w:cs="Arial"/>
                <w:color w:val="000000" w:themeColor="text1"/>
                <w:sz w:val="18"/>
                <w:szCs w:val="18"/>
              </w:rPr>
              <w:t>Number of CSI-RS resources for TDCP</w:t>
            </w:r>
          </w:p>
        </w:tc>
        <w:tc>
          <w:tcPr>
            <w:tcW w:w="3135" w:type="dxa"/>
            <w:tcBorders>
              <w:top w:val="single" w:sz="8" w:space="0" w:color="auto"/>
              <w:left w:val="single" w:sz="8" w:space="0" w:color="auto"/>
              <w:bottom w:val="single" w:sz="8" w:space="0" w:color="auto"/>
              <w:right w:val="single" w:sz="8" w:space="0" w:color="auto"/>
            </w:tcBorders>
            <w:tcMar>
              <w:left w:w="108" w:type="dxa"/>
              <w:right w:w="108" w:type="dxa"/>
            </w:tcMar>
          </w:tcPr>
          <w:p w14:paraId="0B40607F" w14:textId="5C32B1BD" w:rsidR="25A8D652" w:rsidRDefault="25A8D652" w:rsidP="25A8D652">
            <w:pPr>
              <w:jc w:val="both"/>
            </w:pPr>
            <w:r w:rsidRPr="25A8D652">
              <w:rPr>
                <w:rFonts w:ascii="Arial" w:eastAsia="Arial" w:hAnsi="Arial" w:cs="Arial"/>
                <w:color w:val="000000" w:themeColor="text1"/>
                <w:sz w:val="18"/>
                <w:szCs w:val="18"/>
              </w:rPr>
              <w:t>1. Supported max # of configured CSI-RS resources for TDCP per CC</w:t>
            </w:r>
            <w:r>
              <w:br/>
            </w:r>
            <w:r w:rsidRPr="25A8D652">
              <w:rPr>
                <w:rFonts w:ascii="Arial" w:eastAsia="Arial" w:hAnsi="Arial" w:cs="Arial"/>
                <w:color w:val="000000" w:themeColor="text1"/>
                <w:sz w:val="18"/>
                <w:szCs w:val="18"/>
              </w:rPr>
              <w:t xml:space="preserve"> 2. Supported max # of </w:t>
            </w:r>
            <w:proofErr w:type="gramStart"/>
            <w:r w:rsidRPr="25A8D652">
              <w:rPr>
                <w:rFonts w:ascii="Arial" w:eastAsia="Arial" w:hAnsi="Arial" w:cs="Arial"/>
                <w:color w:val="000000" w:themeColor="text1"/>
                <w:sz w:val="18"/>
                <w:szCs w:val="18"/>
              </w:rPr>
              <w:t>configured  CSI</w:t>
            </w:r>
            <w:proofErr w:type="gramEnd"/>
            <w:r w:rsidRPr="25A8D652">
              <w:rPr>
                <w:rFonts w:ascii="Arial" w:eastAsia="Arial" w:hAnsi="Arial" w:cs="Arial"/>
                <w:color w:val="000000" w:themeColor="text1"/>
                <w:sz w:val="18"/>
                <w:szCs w:val="18"/>
              </w:rPr>
              <w:t>-RS resources for TDCP across all CCs</w:t>
            </w:r>
            <w:r>
              <w:br/>
            </w:r>
            <w:r w:rsidRPr="25A8D652">
              <w:rPr>
                <w:rFonts w:ascii="Arial" w:eastAsia="Arial" w:hAnsi="Arial" w:cs="Arial"/>
                <w:color w:val="000000" w:themeColor="text1"/>
                <w:sz w:val="18"/>
                <w:szCs w:val="18"/>
              </w:rPr>
              <w:t xml:space="preserve"> 3. Supported max # of CSI-RS resources for simultaneous TDCP measurement across all CCs</w:t>
            </w:r>
          </w:p>
        </w:tc>
        <w:tc>
          <w:tcPr>
            <w:tcW w:w="1260" w:type="dxa"/>
            <w:tcBorders>
              <w:top w:val="single" w:sz="8" w:space="0" w:color="auto"/>
              <w:left w:val="single" w:sz="8" w:space="0" w:color="auto"/>
              <w:bottom w:val="single" w:sz="8" w:space="0" w:color="auto"/>
              <w:right w:val="single" w:sz="8" w:space="0" w:color="auto"/>
            </w:tcBorders>
            <w:tcMar>
              <w:left w:w="108" w:type="dxa"/>
              <w:right w:w="108" w:type="dxa"/>
            </w:tcMar>
          </w:tcPr>
          <w:p w14:paraId="58F1C151" w14:textId="7AA0B934" w:rsidR="25A8D652" w:rsidRDefault="25A8D652">
            <w:r w:rsidRPr="25A8D652">
              <w:rPr>
                <w:rFonts w:ascii="Arial" w:eastAsia="Arial" w:hAnsi="Arial" w:cs="Arial"/>
                <w:color w:val="000000" w:themeColor="text1"/>
                <w:sz w:val="18"/>
                <w:szCs w:val="18"/>
              </w:rPr>
              <w:t>40-3-3</w:t>
            </w:r>
          </w:p>
        </w:tc>
        <w:tc>
          <w:tcPr>
            <w:tcW w:w="1350" w:type="dxa"/>
            <w:tcBorders>
              <w:top w:val="single" w:sz="8" w:space="0" w:color="auto"/>
              <w:left w:val="single" w:sz="8" w:space="0" w:color="auto"/>
              <w:bottom w:val="single" w:sz="8" w:space="0" w:color="auto"/>
              <w:right w:val="single" w:sz="8" w:space="0" w:color="auto"/>
            </w:tcBorders>
            <w:tcMar>
              <w:left w:w="108" w:type="dxa"/>
              <w:right w:w="108" w:type="dxa"/>
            </w:tcMar>
          </w:tcPr>
          <w:p w14:paraId="0C8B0F3D" w14:textId="6012ABB9" w:rsidR="25A8D652" w:rsidRDefault="25A8D652">
            <w:r w:rsidRPr="25A8D652">
              <w:rPr>
                <w:rFonts w:ascii="Arial" w:eastAsia="Arial" w:hAnsi="Arial" w:cs="Arial"/>
                <w:color w:val="000000" w:themeColor="text1"/>
                <w:sz w:val="18"/>
                <w:szCs w:val="18"/>
              </w:rPr>
              <w:t>Yes</w:t>
            </w:r>
          </w:p>
        </w:tc>
        <w:tc>
          <w:tcPr>
            <w:tcW w:w="1125" w:type="dxa"/>
            <w:tcBorders>
              <w:top w:val="single" w:sz="8" w:space="0" w:color="auto"/>
              <w:left w:val="single" w:sz="8" w:space="0" w:color="auto"/>
              <w:bottom w:val="single" w:sz="8" w:space="0" w:color="auto"/>
              <w:right w:val="single" w:sz="8" w:space="0" w:color="auto"/>
            </w:tcBorders>
            <w:tcMar>
              <w:left w:w="108" w:type="dxa"/>
              <w:right w:w="108" w:type="dxa"/>
            </w:tcMar>
          </w:tcPr>
          <w:p w14:paraId="2E13C67D" w14:textId="239D810F" w:rsidR="25A8D652" w:rsidRDefault="25A8D652">
            <w:r w:rsidRPr="25A8D652">
              <w:rPr>
                <w:rFonts w:ascii="Arial" w:eastAsia="Arial" w:hAnsi="Arial" w:cs="Arial"/>
                <w:color w:val="000000" w:themeColor="text1"/>
                <w:sz w:val="18"/>
                <w:szCs w:val="18"/>
              </w:rPr>
              <w:t>N/A</w:t>
            </w:r>
          </w:p>
        </w:tc>
        <w:tc>
          <w:tcPr>
            <w:tcW w:w="1455" w:type="dxa"/>
            <w:tcBorders>
              <w:top w:val="single" w:sz="8" w:space="0" w:color="auto"/>
              <w:left w:val="single" w:sz="8" w:space="0" w:color="auto"/>
              <w:bottom w:val="single" w:sz="8" w:space="0" w:color="auto"/>
              <w:right w:val="single" w:sz="8" w:space="0" w:color="auto"/>
            </w:tcBorders>
            <w:tcMar>
              <w:left w:w="108" w:type="dxa"/>
              <w:right w:w="108" w:type="dxa"/>
            </w:tcMar>
          </w:tcPr>
          <w:p w14:paraId="5C7BEEEF" w14:textId="39E68C86" w:rsidR="25A8D652" w:rsidRDefault="25A8D652">
            <w:r w:rsidRPr="25A8D652">
              <w:rPr>
                <w:rFonts w:ascii="SimSun" w:eastAsia="SimSun" w:hAnsi="SimSun" w:cs="SimSun"/>
                <w:color w:val="000000" w:themeColor="text1"/>
                <w:sz w:val="18"/>
                <w:szCs w:val="18"/>
              </w:rPr>
              <w:t xml:space="preserve">　</w:t>
            </w:r>
          </w:p>
        </w:tc>
        <w:tc>
          <w:tcPr>
            <w:tcW w:w="1125" w:type="dxa"/>
            <w:tcBorders>
              <w:top w:val="single" w:sz="8" w:space="0" w:color="auto"/>
              <w:left w:val="single" w:sz="8" w:space="0" w:color="auto"/>
              <w:bottom w:val="single" w:sz="8" w:space="0" w:color="auto"/>
              <w:right w:val="single" w:sz="8" w:space="0" w:color="auto"/>
            </w:tcBorders>
            <w:tcMar>
              <w:left w:w="108" w:type="dxa"/>
              <w:right w:w="108" w:type="dxa"/>
            </w:tcMar>
          </w:tcPr>
          <w:p w14:paraId="110E815E" w14:textId="142EEEBC" w:rsidR="25A8D652" w:rsidRDefault="25A8D652">
            <w:r w:rsidRPr="25A8D652">
              <w:rPr>
                <w:rFonts w:ascii="Arial" w:eastAsia="Arial" w:hAnsi="Arial" w:cs="Arial"/>
                <w:color w:val="000000" w:themeColor="text1"/>
                <w:sz w:val="18"/>
                <w:szCs w:val="18"/>
              </w:rPr>
              <w:t xml:space="preserve">Per-band </w:t>
            </w:r>
            <w:r>
              <w:br/>
            </w:r>
            <w:r w:rsidRPr="25A8D652">
              <w:rPr>
                <w:rFonts w:ascii="Arial" w:eastAsia="Arial" w:hAnsi="Arial" w:cs="Arial"/>
                <w:color w:val="000000" w:themeColor="text1"/>
                <w:sz w:val="18"/>
                <w:szCs w:val="18"/>
              </w:rPr>
              <w:t xml:space="preserve">Per-BC </w:t>
            </w:r>
          </w:p>
        </w:tc>
        <w:tc>
          <w:tcPr>
            <w:tcW w:w="1410" w:type="dxa"/>
            <w:tcBorders>
              <w:top w:val="single" w:sz="8" w:space="0" w:color="auto"/>
              <w:left w:val="single" w:sz="8" w:space="0" w:color="auto"/>
              <w:bottom w:val="single" w:sz="8" w:space="0" w:color="auto"/>
              <w:right w:val="single" w:sz="8" w:space="0" w:color="auto"/>
            </w:tcBorders>
            <w:tcMar>
              <w:left w:w="108" w:type="dxa"/>
              <w:right w:w="108" w:type="dxa"/>
            </w:tcMar>
          </w:tcPr>
          <w:p w14:paraId="21544210" w14:textId="1D6B69FE" w:rsidR="25A8D652" w:rsidRDefault="25A8D652">
            <w:r w:rsidRPr="25A8D652">
              <w:rPr>
                <w:rFonts w:ascii="Arial" w:eastAsia="Arial" w:hAnsi="Arial" w:cs="Arial"/>
                <w:color w:val="000000" w:themeColor="text1"/>
                <w:sz w:val="18"/>
                <w:szCs w:val="18"/>
              </w:rPr>
              <w:t>No</w:t>
            </w:r>
          </w:p>
        </w:tc>
        <w:tc>
          <w:tcPr>
            <w:tcW w:w="1530" w:type="dxa"/>
            <w:tcBorders>
              <w:top w:val="single" w:sz="8" w:space="0" w:color="auto"/>
              <w:left w:val="single" w:sz="8" w:space="0" w:color="auto"/>
              <w:bottom w:val="single" w:sz="8" w:space="0" w:color="auto"/>
              <w:right w:val="single" w:sz="8" w:space="0" w:color="auto"/>
            </w:tcBorders>
            <w:tcMar>
              <w:left w:w="108" w:type="dxa"/>
              <w:right w:w="108" w:type="dxa"/>
            </w:tcMar>
          </w:tcPr>
          <w:p w14:paraId="76CC8534" w14:textId="0599F29A" w:rsidR="25A8D652" w:rsidRDefault="25A8D652">
            <w:r w:rsidRPr="25A8D652">
              <w:rPr>
                <w:rFonts w:ascii="Arial" w:eastAsia="Arial" w:hAnsi="Arial" w:cs="Arial"/>
                <w:color w:val="000000" w:themeColor="text1"/>
                <w:sz w:val="18"/>
                <w:szCs w:val="18"/>
              </w:rPr>
              <w:t>N/A</w:t>
            </w:r>
          </w:p>
        </w:tc>
        <w:tc>
          <w:tcPr>
            <w:tcW w:w="1380" w:type="dxa"/>
            <w:tcBorders>
              <w:top w:val="single" w:sz="8" w:space="0" w:color="auto"/>
              <w:left w:val="single" w:sz="8" w:space="0" w:color="auto"/>
              <w:bottom w:val="single" w:sz="8" w:space="0" w:color="auto"/>
              <w:right w:val="single" w:sz="8" w:space="0" w:color="auto"/>
            </w:tcBorders>
            <w:tcMar>
              <w:left w:w="108" w:type="dxa"/>
              <w:right w:w="108" w:type="dxa"/>
            </w:tcMar>
          </w:tcPr>
          <w:p w14:paraId="6B551E20" w14:textId="3C7800BF" w:rsidR="25A8D652" w:rsidRDefault="25A8D652">
            <w:r w:rsidRPr="25A8D652">
              <w:rPr>
                <w:rFonts w:ascii="Arial" w:eastAsia="Arial" w:hAnsi="Arial" w:cs="Arial"/>
                <w:color w:val="000000" w:themeColor="text1"/>
                <w:sz w:val="18"/>
                <w:szCs w:val="18"/>
              </w:rPr>
              <w:t>N/A</w:t>
            </w:r>
          </w:p>
        </w:tc>
        <w:tc>
          <w:tcPr>
            <w:tcW w:w="2400" w:type="dxa"/>
            <w:tcBorders>
              <w:top w:val="single" w:sz="8" w:space="0" w:color="auto"/>
              <w:left w:val="single" w:sz="8" w:space="0" w:color="auto"/>
              <w:bottom w:val="single" w:sz="8" w:space="0" w:color="auto"/>
              <w:right w:val="single" w:sz="8" w:space="0" w:color="auto"/>
            </w:tcBorders>
            <w:tcMar>
              <w:left w:w="108" w:type="dxa"/>
              <w:right w:w="108" w:type="dxa"/>
            </w:tcMar>
          </w:tcPr>
          <w:p w14:paraId="13C1D4B6" w14:textId="0B306E29" w:rsidR="25A8D652" w:rsidRDefault="25A8D652">
            <w:r w:rsidRPr="25A8D652">
              <w:rPr>
                <w:rFonts w:ascii="Arial" w:eastAsia="Arial" w:hAnsi="Arial" w:cs="Arial"/>
                <w:color w:val="000000" w:themeColor="text1"/>
                <w:sz w:val="18"/>
                <w:szCs w:val="18"/>
              </w:rPr>
              <w:t>Candidate values for component 1: {</w:t>
            </w:r>
            <w:proofErr w:type="gramStart"/>
            <w:r w:rsidRPr="25A8D652">
              <w:rPr>
                <w:rFonts w:ascii="Arial" w:eastAsia="Arial" w:hAnsi="Arial" w:cs="Arial"/>
                <w:color w:val="000000" w:themeColor="text1"/>
                <w:sz w:val="18"/>
                <w:szCs w:val="18"/>
              </w:rPr>
              <w:t>1,...</w:t>
            </w:r>
            <w:proofErr w:type="gramEnd"/>
            <w:r w:rsidRPr="25A8D652">
              <w:rPr>
                <w:rFonts w:ascii="Arial" w:eastAsia="Arial" w:hAnsi="Arial" w:cs="Arial"/>
                <w:color w:val="000000" w:themeColor="text1"/>
                <w:sz w:val="18"/>
                <w:szCs w:val="18"/>
              </w:rPr>
              <w:t>,Y+1}</w:t>
            </w:r>
            <w:r>
              <w:br/>
            </w:r>
            <w:r w:rsidRPr="25A8D652">
              <w:rPr>
                <w:rFonts w:ascii="Arial" w:eastAsia="Arial" w:hAnsi="Arial" w:cs="Arial"/>
                <w:color w:val="000000" w:themeColor="text1"/>
                <w:sz w:val="18"/>
                <w:szCs w:val="18"/>
              </w:rPr>
              <w:t xml:space="preserve"> Candidate values for component 2: {2,4,8}</w:t>
            </w:r>
            <w:r>
              <w:br/>
            </w:r>
            <w:r w:rsidRPr="25A8D652">
              <w:rPr>
                <w:rFonts w:ascii="Arial" w:eastAsia="Arial" w:hAnsi="Arial" w:cs="Arial"/>
                <w:color w:val="000000" w:themeColor="text1"/>
                <w:sz w:val="18"/>
                <w:szCs w:val="18"/>
              </w:rPr>
              <w:t xml:space="preserve"> Candidate values for component 3 &lt;= value configured for </w:t>
            </w:r>
            <w:proofErr w:type="spellStart"/>
            <w:r w:rsidRPr="25A8D652">
              <w:rPr>
                <w:rFonts w:ascii="Arial" w:eastAsia="Arial" w:hAnsi="Arial" w:cs="Arial"/>
                <w:color w:val="000000" w:themeColor="text1"/>
                <w:sz w:val="18"/>
                <w:szCs w:val="18"/>
              </w:rPr>
              <w:t>componenet</w:t>
            </w:r>
            <w:proofErr w:type="spellEnd"/>
            <w:r w:rsidRPr="25A8D652">
              <w:rPr>
                <w:rFonts w:ascii="Arial" w:eastAsia="Arial" w:hAnsi="Arial" w:cs="Arial"/>
                <w:color w:val="000000" w:themeColor="text1"/>
                <w:sz w:val="18"/>
                <w:szCs w:val="18"/>
              </w:rPr>
              <w:t xml:space="preserve"> 2</w:t>
            </w:r>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tcPr>
          <w:p w14:paraId="0CFB42F8" w14:textId="1413FD10" w:rsidR="25A8D652" w:rsidRDefault="25A8D652">
            <w:r w:rsidRPr="25A8D652">
              <w:rPr>
                <w:rFonts w:ascii="Arial" w:eastAsia="Arial" w:hAnsi="Arial" w:cs="Arial"/>
                <w:color w:val="000000" w:themeColor="text1"/>
                <w:sz w:val="18"/>
                <w:szCs w:val="18"/>
              </w:rPr>
              <w:t>Optional with capability signaling</w:t>
            </w:r>
          </w:p>
        </w:tc>
      </w:tr>
      <w:tr w:rsidR="21F7E429" w14:paraId="49610C32" w14:textId="77777777" w:rsidTr="21F7E429">
        <w:trPr>
          <w:trHeight w:val="15"/>
        </w:trPr>
        <w:tc>
          <w:tcPr>
            <w:tcW w:w="2115" w:type="dxa"/>
            <w:tcBorders>
              <w:top w:val="single" w:sz="8" w:space="0" w:color="auto"/>
              <w:left w:val="single" w:sz="8" w:space="0" w:color="auto"/>
              <w:bottom w:val="single" w:sz="8" w:space="0" w:color="auto"/>
              <w:right w:val="single" w:sz="8" w:space="0" w:color="auto"/>
            </w:tcBorders>
            <w:tcMar>
              <w:left w:w="108" w:type="dxa"/>
              <w:right w:w="108" w:type="dxa"/>
            </w:tcMar>
          </w:tcPr>
          <w:p w14:paraId="1E27EE4C" w14:textId="46DF17DF" w:rsidR="21F7E429" w:rsidRDefault="21F7E429">
            <w:r w:rsidRPr="21F7E429">
              <w:rPr>
                <w:rFonts w:ascii="Arial" w:eastAsia="Arial" w:hAnsi="Arial" w:cs="Arial"/>
                <w:color w:val="000000" w:themeColor="text1"/>
                <w:sz w:val="18"/>
                <w:szCs w:val="18"/>
              </w:rPr>
              <w:t xml:space="preserve">40. </w:t>
            </w:r>
            <w:proofErr w:type="spellStart"/>
            <w:r w:rsidRPr="21F7E429">
              <w:rPr>
                <w:rFonts w:ascii="Arial" w:eastAsia="Arial" w:hAnsi="Arial" w:cs="Arial"/>
                <w:color w:val="000000" w:themeColor="text1"/>
                <w:sz w:val="18"/>
                <w:szCs w:val="18"/>
              </w:rPr>
              <w:t>NR_MIMO_evo_DL_UL</w:t>
            </w:r>
            <w:proofErr w:type="spellEnd"/>
          </w:p>
        </w:tc>
        <w:tc>
          <w:tcPr>
            <w:tcW w:w="900" w:type="dxa"/>
            <w:tcBorders>
              <w:top w:val="single" w:sz="8" w:space="0" w:color="auto"/>
              <w:left w:val="single" w:sz="8" w:space="0" w:color="auto"/>
              <w:bottom w:val="single" w:sz="8" w:space="0" w:color="auto"/>
              <w:right w:val="single" w:sz="8" w:space="0" w:color="auto"/>
            </w:tcBorders>
            <w:tcMar>
              <w:left w:w="108" w:type="dxa"/>
              <w:right w:w="108" w:type="dxa"/>
            </w:tcMar>
          </w:tcPr>
          <w:p w14:paraId="3CBB954E" w14:textId="2E37DCA0" w:rsidR="21F7E429" w:rsidRDefault="21F7E429">
            <w:r w:rsidRPr="21F7E429">
              <w:rPr>
                <w:rFonts w:ascii="Arial" w:eastAsia="Arial" w:hAnsi="Arial" w:cs="Arial"/>
                <w:sz w:val="18"/>
                <w:szCs w:val="18"/>
                <w:lang w:val="en-US"/>
              </w:rPr>
              <w:t>40-3-</w:t>
            </w:r>
            <w:r w:rsidRPr="21F7E429">
              <w:rPr>
                <w:rFonts w:ascii="Arial" w:eastAsia="Arial" w:hAnsi="Arial" w:cs="Arial"/>
                <w:sz w:val="18"/>
                <w:szCs w:val="18"/>
                <w:highlight w:val="yellow"/>
                <w:lang w:val="en-US"/>
              </w:rPr>
              <w:t>x</w:t>
            </w:r>
          </w:p>
        </w:tc>
        <w:tc>
          <w:tcPr>
            <w:tcW w:w="1275" w:type="dxa"/>
            <w:tcBorders>
              <w:top w:val="single" w:sz="8" w:space="0" w:color="auto"/>
              <w:left w:val="single" w:sz="8" w:space="0" w:color="auto"/>
              <w:bottom w:val="single" w:sz="8" w:space="0" w:color="auto"/>
              <w:right w:val="single" w:sz="8" w:space="0" w:color="auto"/>
            </w:tcBorders>
            <w:tcMar>
              <w:left w:w="108" w:type="dxa"/>
              <w:right w:w="108" w:type="dxa"/>
            </w:tcMar>
          </w:tcPr>
          <w:p w14:paraId="088F4BF5" w14:textId="64C2F5BF" w:rsidR="21F7E429" w:rsidRDefault="21F7E429">
            <w:r w:rsidRPr="21F7E429">
              <w:rPr>
                <w:rFonts w:ascii="Arial" w:eastAsia="Arial" w:hAnsi="Arial" w:cs="Arial"/>
                <w:color w:val="000000" w:themeColor="text1"/>
                <w:sz w:val="18"/>
                <w:szCs w:val="18"/>
              </w:rPr>
              <w:t>Resources for TDCP, beam management, pathloss measurement, BFD, RLM and new beam identification</w:t>
            </w:r>
          </w:p>
        </w:tc>
        <w:tc>
          <w:tcPr>
            <w:tcW w:w="3135" w:type="dxa"/>
            <w:tcBorders>
              <w:top w:val="single" w:sz="8" w:space="0" w:color="auto"/>
              <w:left w:val="single" w:sz="8" w:space="0" w:color="auto"/>
              <w:bottom w:val="single" w:sz="8" w:space="0" w:color="auto"/>
              <w:right w:val="single" w:sz="8" w:space="0" w:color="auto"/>
            </w:tcBorders>
            <w:tcMar>
              <w:left w:w="108" w:type="dxa"/>
              <w:right w:w="108" w:type="dxa"/>
            </w:tcMar>
          </w:tcPr>
          <w:p w14:paraId="381A4E53" w14:textId="4E1C55C3" w:rsidR="21F7E429" w:rsidRDefault="21F7E429">
            <w:r w:rsidRPr="21F7E429">
              <w:rPr>
                <w:rFonts w:ascii="Arial" w:eastAsia="Arial" w:hAnsi="Arial" w:cs="Arial"/>
                <w:color w:val="000000" w:themeColor="text1"/>
                <w:sz w:val="18"/>
                <w:szCs w:val="18"/>
              </w:rPr>
              <w:t>1. The maximum total number of SSB/CSI-RS/CSI-IM resources configured to measure simultaneously across all CCs in FR1 for any of TDCP measurement, L1-RSRP measurement, L1-SINR measurement, pathloss measurement, BFD, RLM and new beam identification</w:t>
            </w:r>
            <w:r>
              <w:br/>
            </w:r>
            <w:r w:rsidRPr="21F7E429">
              <w:rPr>
                <w:rFonts w:ascii="Arial" w:eastAsia="Arial" w:hAnsi="Arial" w:cs="Arial"/>
                <w:color w:val="000000" w:themeColor="text1"/>
                <w:sz w:val="18"/>
                <w:szCs w:val="18"/>
              </w:rPr>
              <w:t xml:space="preserve"> 2. The maximum total number of SSB/CSI-RS/CSI-IM resources configured across all CCs in FR1 for any of TDCP measurement, L1-RSRP measurement, L1-SINR measurement, pathloss measurement, BFD, RLM and new beam identification</w:t>
            </w:r>
          </w:p>
        </w:tc>
        <w:tc>
          <w:tcPr>
            <w:tcW w:w="1260" w:type="dxa"/>
            <w:tcBorders>
              <w:top w:val="single" w:sz="8" w:space="0" w:color="auto"/>
              <w:left w:val="single" w:sz="8" w:space="0" w:color="auto"/>
              <w:bottom w:val="single" w:sz="8" w:space="0" w:color="auto"/>
              <w:right w:val="single" w:sz="8" w:space="0" w:color="auto"/>
            </w:tcBorders>
            <w:tcMar>
              <w:left w:w="108" w:type="dxa"/>
              <w:right w:w="108" w:type="dxa"/>
            </w:tcMar>
          </w:tcPr>
          <w:p w14:paraId="0F6F0368" w14:textId="797F6F0D" w:rsidR="21F7E429" w:rsidRDefault="21F7E429">
            <w:r w:rsidRPr="21F7E429">
              <w:rPr>
                <w:rFonts w:ascii="Arial" w:eastAsia="Arial" w:hAnsi="Arial" w:cs="Arial"/>
                <w:color w:val="000000" w:themeColor="text1"/>
                <w:sz w:val="18"/>
                <w:szCs w:val="18"/>
              </w:rPr>
              <w:t>16-1g, 40-3-3</w:t>
            </w:r>
          </w:p>
        </w:tc>
        <w:tc>
          <w:tcPr>
            <w:tcW w:w="1350" w:type="dxa"/>
            <w:tcBorders>
              <w:top w:val="single" w:sz="8" w:space="0" w:color="auto"/>
              <w:left w:val="single" w:sz="8" w:space="0" w:color="auto"/>
              <w:bottom w:val="single" w:sz="8" w:space="0" w:color="auto"/>
              <w:right w:val="single" w:sz="8" w:space="0" w:color="auto"/>
            </w:tcBorders>
            <w:tcMar>
              <w:left w:w="108" w:type="dxa"/>
              <w:right w:w="108" w:type="dxa"/>
            </w:tcMar>
          </w:tcPr>
          <w:p w14:paraId="47E130C2" w14:textId="333627EB" w:rsidR="21F7E429" w:rsidRDefault="21F7E429">
            <w:r w:rsidRPr="21F7E429">
              <w:rPr>
                <w:rFonts w:ascii="Arial" w:eastAsia="Arial" w:hAnsi="Arial" w:cs="Arial"/>
                <w:color w:val="000000" w:themeColor="text1"/>
                <w:sz w:val="18"/>
                <w:szCs w:val="18"/>
              </w:rPr>
              <w:t>Yes</w:t>
            </w:r>
          </w:p>
        </w:tc>
        <w:tc>
          <w:tcPr>
            <w:tcW w:w="1125" w:type="dxa"/>
            <w:tcBorders>
              <w:top w:val="single" w:sz="8" w:space="0" w:color="auto"/>
              <w:left w:val="single" w:sz="8" w:space="0" w:color="auto"/>
              <w:bottom w:val="single" w:sz="8" w:space="0" w:color="auto"/>
              <w:right w:val="single" w:sz="8" w:space="0" w:color="auto"/>
            </w:tcBorders>
            <w:tcMar>
              <w:left w:w="108" w:type="dxa"/>
              <w:right w:w="108" w:type="dxa"/>
            </w:tcMar>
          </w:tcPr>
          <w:p w14:paraId="16FF8BC2" w14:textId="265BED62" w:rsidR="21F7E429" w:rsidRDefault="21F7E429">
            <w:r w:rsidRPr="21F7E429">
              <w:rPr>
                <w:rFonts w:ascii="Arial" w:eastAsia="Arial" w:hAnsi="Arial" w:cs="Arial"/>
                <w:color w:val="000000" w:themeColor="text1"/>
                <w:sz w:val="18"/>
                <w:szCs w:val="18"/>
              </w:rPr>
              <w:t>N/A</w:t>
            </w:r>
          </w:p>
        </w:tc>
        <w:tc>
          <w:tcPr>
            <w:tcW w:w="1455" w:type="dxa"/>
            <w:tcBorders>
              <w:top w:val="single" w:sz="8" w:space="0" w:color="auto"/>
              <w:left w:val="single" w:sz="8" w:space="0" w:color="auto"/>
              <w:bottom w:val="single" w:sz="8" w:space="0" w:color="auto"/>
              <w:right w:val="single" w:sz="8" w:space="0" w:color="auto"/>
            </w:tcBorders>
            <w:tcMar>
              <w:left w:w="108" w:type="dxa"/>
              <w:right w:w="108" w:type="dxa"/>
            </w:tcMar>
          </w:tcPr>
          <w:p w14:paraId="312629E2" w14:textId="43DB9ED6" w:rsidR="21F7E429" w:rsidRDefault="21F7E429">
            <w:r w:rsidRPr="21F7E429">
              <w:rPr>
                <w:rFonts w:ascii="SimSun" w:eastAsia="SimSun" w:hAnsi="SimSun" w:cs="SimSun"/>
                <w:color w:val="000000" w:themeColor="text1"/>
                <w:sz w:val="18"/>
                <w:szCs w:val="18"/>
              </w:rPr>
              <w:t xml:space="preserve">　</w:t>
            </w:r>
          </w:p>
        </w:tc>
        <w:tc>
          <w:tcPr>
            <w:tcW w:w="1125" w:type="dxa"/>
            <w:tcBorders>
              <w:top w:val="single" w:sz="8" w:space="0" w:color="auto"/>
              <w:left w:val="single" w:sz="8" w:space="0" w:color="auto"/>
              <w:bottom w:val="single" w:sz="8" w:space="0" w:color="auto"/>
              <w:right w:val="single" w:sz="8" w:space="0" w:color="auto"/>
            </w:tcBorders>
            <w:tcMar>
              <w:left w:w="108" w:type="dxa"/>
              <w:right w:w="108" w:type="dxa"/>
            </w:tcMar>
          </w:tcPr>
          <w:p w14:paraId="5965160A" w14:textId="0EE4E863" w:rsidR="21F7E429" w:rsidRDefault="21F7E429">
            <w:r w:rsidRPr="21F7E429">
              <w:rPr>
                <w:rFonts w:ascii="Arial" w:eastAsia="Arial" w:hAnsi="Arial" w:cs="Arial"/>
                <w:color w:val="000000" w:themeColor="text1"/>
                <w:sz w:val="18"/>
                <w:szCs w:val="18"/>
              </w:rPr>
              <w:t xml:space="preserve">Per-band </w:t>
            </w:r>
            <w:r>
              <w:br/>
            </w:r>
            <w:r w:rsidRPr="21F7E429">
              <w:rPr>
                <w:rFonts w:ascii="Arial" w:eastAsia="Arial" w:hAnsi="Arial" w:cs="Arial"/>
                <w:color w:val="000000" w:themeColor="text1"/>
                <w:sz w:val="18"/>
                <w:szCs w:val="18"/>
              </w:rPr>
              <w:t xml:space="preserve">Per-BC </w:t>
            </w:r>
          </w:p>
        </w:tc>
        <w:tc>
          <w:tcPr>
            <w:tcW w:w="1410" w:type="dxa"/>
            <w:tcBorders>
              <w:top w:val="single" w:sz="8" w:space="0" w:color="auto"/>
              <w:left w:val="single" w:sz="8" w:space="0" w:color="auto"/>
              <w:bottom w:val="single" w:sz="8" w:space="0" w:color="auto"/>
              <w:right w:val="single" w:sz="8" w:space="0" w:color="auto"/>
            </w:tcBorders>
            <w:tcMar>
              <w:left w:w="108" w:type="dxa"/>
              <w:right w:w="108" w:type="dxa"/>
            </w:tcMar>
          </w:tcPr>
          <w:p w14:paraId="0E4E8187" w14:textId="3D41B0C1" w:rsidR="21F7E429" w:rsidRDefault="21F7E429">
            <w:r w:rsidRPr="21F7E429">
              <w:rPr>
                <w:rFonts w:ascii="Arial" w:eastAsia="Arial" w:hAnsi="Arial" w:cs="Arial"/>
                <w:color w:val="000000" w:themeColor="text1"/>
                <w:sz w:val="18"/>
                <w:szCs w:val="18"/>
              </w:rPr>
              <w:t>No</w:t>
            </w:r>
          </w:p>
        </w:tc>
        <w:tc>
          <w:tcPr>
            <w:tcW w:w="1530" w:type="dxa"/>
            <w:tcBorders>
              <w:top w:val="single" w:sz="8" w:space="0" w:color="auto"/>
              <w:left w:val="single" w:sz="8" w:space="0" w:color="auto"/>
              <w:bottom w:val="single" w:sz="8" w:space="0" w:color="auto"/>
              <w:right w:val="single" w:sz="8" w:space="0" w:color="auto"/>
            </w:tcBorders>
            <w:tcMar>
              <w:left w:w="108" w:type="dxa"/>
              <w:right w:w="108" w:type="dxa"/>
            </w:tcMar>
          </w:tcPr>
          <w:p w14:paraId="76FD27E6" w14:textId="1F97CE1A" w:rsidR="21F7E429" w:rsidRDefault="21F7E429">
            <w:r w:rsidRPr="21F7E429">
              <w:rPr>
                <w:rFonts w:ascii="Arial" w:eastAsia="Arial" w:hAnsi="Arial" w:cs="Arial"/>
                <w:color w:val="000000" w:themeColor="text1"/>
                <w:sz w:val="18"/>
                <w:szCs w:val="18"/>
              </w:rPr>
              <w:t>Yes</w:t>
            </w:r>
          </w:p>
        </w:tc>
        <w:tc>
          <w:tcPr>
            <w:tcW w:w="1380" w:type="dxa"/>
            <w:tcBorders>
              <w:top w:val="single" w:sz="8" w:space="0" w:color="auto"/>
              <w:left w:val="single" w:sz="8" w:space="0" w:color="auto"/>
              <w:bottom w:val="single" w:sz="8" w:space="0" w:color="auto"/>
              <w:right w:val="single" w:sz="8" w:space="0" w:color="auto"/>
            </w:tcBorders>
            <w:tcMar>
              <w:left w:w="108" w:type="dxa"/>
              <w:right w:w="108" w:type="dxa"/>
            </w:tcMar>
          </w:tcPr>
          <w:p w14:paraId="53E3BE3A" w14:textId="687A9D26" w:rsidR="21F7E429" w:rsidRDefault="21F7E429">
            <w:r w:rsidRPr="21F7E429">
              <w:rPr>
                <w:rFonts w:ascii="Arial" w:eastAsia="Arial" w:hAnsi="Arial" w:cs="Arial"/>
                <w:color w:val="000000" w:themeColor="text1"/>
                <w:sz w:val="18"/>
                <w:szCs w:val="18"/>
              </w:rPr>
              <w:t>Yes</w:t>
            </w:r>
          </w:p>
        </w:tc>
        <w:tc>
          <w:tcPr>
            <w:tcW w:w="2400" w:type="dxa"/>
            <w:tcBorders>
              <w:top w:val="single" w:sz="8" w:space="0" w:color="auto"/>
              <w:left w:val="single" w:sz="8" w:space="0" w:color="auto"/>
              <w:bottom w:val="single" w:sz="8" w:space="0" w:color="auto"/>
              <w:right w:val="single" w:sz="8" w:space="0" w:color="auto"/>
            </w:tcBorders>
            <w:tcMar>
              <w:left w:w="108" w:type="dxa"/>
              <w:right w:w="108" w:type="dxa"/>
            </w:tcMar>
          </w:tcPr>
          <w:p w14:paraId="4DD8785B" w14:textId="76F03336" w:rsidR="21F7E429" w:rsidRDefault="21F7E429">
            <w:r w:rsidRPr="21F7E429">
              <w:rPr>
                <w:rFonts w:ascii="Arial" w:eastAsia="Arial" w:hAnsi="Arial" w:cs="Arial"/>
                <w:color w:val="000000" w:themeColor="text1"/>
                <w:sz w:val="18"/>
                <w:szCs w:val="18"/>
              </w:rPr>
              <w:t>FR1-only</w:t>
            </w:r>
            <w:r>
              <w:br/>
            </w:r>
            <w:r w:rsidRPr="21F7E429">
              <w:rPr>
                <w:rFonts w:ascii="Arial" w:eastAsia="Arial" w:hAnsi="Arial" w:cs="Arial"/>
                <w:color w:val="000000" w:themeColor="text1"/>
                <w:sz w:val="18"/>
                <w:szCs w:val="18"/>
              </w:rPr>
              <w:t xml:space="preserve"> Component-1: candidate value set is {2, 4, 8, 12, 16, 32, 64, 128}</w:t>
            </w:r>
            <w:r>
              <w:br/>
            </w:r>
            <w:r w:rsidRPr="21F7E429">
              <w:rPr>
                <w:rFonts w:ascii="Arial" w:eastAsia="Arial" w:hAnsi="Arial" w:cs="Arial"/>
                <w:color w:val="000000" w:themeColor="text1"/>
                <w:sz w:val="18"/>
                <w:szCs w:val="18"/>
              </w:rPr>
              <w:t xml:space="preserve"> Component-2: candidate value set is {2, 4, 8, 12, 16, 32, 40, 48, 64, 72, 80, 96, 128, 256}</w:t>
            </w:r>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tcPr>
          <w:p w14:paraId="75A2AD4E" w14:textId="455D84DD" w:rsidR="21F7E429" w:rsidRDefault="21F7E429">
            <w:r w:rsidRPr="21F7E429">
              <w:rPr>
                <w:rFonts w:ascii="Arial" w:eastAsia="Arial" w:hAnsi="Arial" w:cs="Arial"/>
                <w:color w:val="000000" w:themeColor="text1"/>
                <w:sz w:val="18"/>
                <w:szCs w:val="18"/>
              </w:rPr>
              <w:t>Optional with capability signaling</w:t>
            </w:r>
          </w:p>
        </w:tc>
      </w:tr>
    </w:tbl>
    <w:p w14:paraId="0392910F" w14:textId="21FBDB0E" w:rsidR="00236E78" w:rsidRPr="0035281F" w:rsidRDefault="00236E78" w:rsidP="00236E78">
      <w:pPr>
        <w:rPr>
          <w:lang w:val="en-US" w:eastAsia="ko-KR"/>
        </w:rPr>
      </w:pPr>
    </w:p>
    <w:p w14:paraId="24BD079A" w14:textId="77777777" w:rsidR="00236E78" w:rsidRDefault="00236E78" w:rsidP="00236E78">
      <w:pPr>
        <w:spacing w:afterLines="50" w:after="120"/>
        <w:jc w:val="both"/>
        <w:rPr>
          <w:rFonts w:eastAsia="MS Mincho"/>
          <w:sz w:val="22"/>
        </w:rPr>
      </w:pPr>
    </w:p>
    <w:p w14:paraId="02D9624F" w14:textId="0C276740" w:rsidR="00236E78" w:rsidRDefault="00984359" w:rsidP="00236E78">
      <w:pPr>
        <w:pStyle w:val="ListParagraph"/>
        <w:keepNext/>
        <w:keepLines/>
        <w:numPr>
          <w:ilvl w:val="0"/>
          <w:numId w:val="11"/>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984359">
        <w:rPr>
          <w:rFonts w:ascii="Arial" w:eastAsia="Batang" w:hAnsi="Arial"/>
          <w:sz w:val="32"/>
          <w:szCs w:val="32"/>
          <w:lang w:val="en-US" w:eastAsia="ko-KR"/>
        </w:rPr>
        <w:tab/>
      </w:r>
      <w:r w:rsidR="381C69C6" w:rsidRPr="00984359">
        <w:rPr>
          <w:rFonts w:ascii="Arial" w:eastAsia="Batang" w:hAnsi="Arial"/>
          <w:sz w:val="32"/>
          <w:szCs w:val="32"/>
          <w:lang w:val="en-US" w:eastAsia="ko-KR"/>
        </w:rPr>
        <w:t>Increased number of orthogonal DMRS ports</w:t>
      </w:r>
    </w:p>
    <w:p w14:paraId="689D2F7D" w14:textId="77777777" w:rsidR="00236E78" w:rsidRDefault="00236E78" w:rsidP="00236E78">
      <w:pPr>
        <w:rPr>
          <w:lang w:val="en-US" w:eastAsia="ko-KR"/>
        </w:rPr>
      </w:pPr>
    </w:p>
    <w:p w14:paraId="2064DACF" w14:textId="25FFEE0B" w:rsidR="00CE1DA0" w:rsidRDefault="00CE1DA0" w:rsidP="00236E78">
      <w:pPr>
        <w:rPr>
          <w:lang w:val="en-US" w:eastAsia="ko-KR"/>
        </w:rPr>
      </w:pPr>
      <w:r>
        <w:rPr>
          <w:lang w:val="en-US" w:eastAsia="ko-KR"/>
        </w:rPr>
        <w:t xml:space="preserve">For Rel-18 DMRS FGs, </w:t>
      </w:r>
      <w:r w:rsidR="00247CAA">
        <w:rPr>
          <w:lang w:val="en-US" w:eastAsia="ko-KR"/>
        </w:rPr>
        <w:t xml:space="preserve">the structure of </w:t>
      </w:r>
      <w:r>
        <w:rPr>
          <w:lang w:val="en-US" w:eastAsia="ko-KR"/>
        </w:rPr>
        <w:t>Rel</w:t>
      </w:r>
      <w:r w:rsidR="00376FF8">
        <w:rPr>
          <w:lang w:val="en-US" w:eastAsia="ko-KR"/>
        </w:rPr>
        <w:t xml:space="preserve">-15 DMRS FGs </w:t>
      </w:r>
      <w:r w:rsidR="00247CAA">
        <w:rPr>
          <w:lang w:val="en-US" w:eastAsia="ko-KR"/>
        </w:rPr>
        <w:t xml:space="preserve">should be </w:t>
      </w:r>
      <w:r w:rsidR="003E0E1E">
        <w:rPr>
          <w:lang w:val="en-US" w:eastAsia="ko-KR"/>
        </w:rPr>
        <w:t>reused as baseline. With this principle, the following proposal is made.</w:t>
      </w:r>
    </w:p>
    <w:p w14:paraId="16C553ED" w14:textId="77777777" w:rsidR="00CE1DA0" w:rsidRDefault="00CE1DA0" w:rsidP="00236E78">
      <w:pPr>
        <w:rPr>
          <w:lang w:val="en-US" w:eastAsia="ko-KR"/>
        </w:rPr>
      </w:pPr>
    </w:p>
    <w:p w14:paraId="13CA5427" w14:textId="4DD9D5B0" w:rsidR="00642519" w:rsidRPr="003B242B" w:rsidRDefault="00642519" w:rsidP="00642519">
      <w:pPr>
        <w:rPr>
          <w:b/>
          <w:bCs/>
          <w:lang w:val="en-US" w:eastAsia="ko-KR"/>
        </w:rPr>
      </w:pPr>
      <w:r w:rsidRPr="003B242B">
        <w:rPr>
          <w:b/>
          <w:bCs/>
          <w:u w:val="single"/>
          <w:lang w:val="en-US" w:eastAsia="ko-KR"/>
        </w:rPr>
        <w:t>Proposal</w:t>
      </w:r>
      <w:r w:rsidR="009B1789">
        <w:rPr>
          <w:b/>
          <w:bCs/>
          <w:u w:val="single"/>
          <w:lang w:val="en-US" w:eastAsia="ko-KR"/>
        </w:rPr>
        <w:t xml:space="preserve"> 9</w:t>
      </w:r>
      <w:r w:rsidRPr="003B242B">
        <w:rPr>
          <w:b/>
          <w:bCs/>
          <w:lang w:val="en-US" w:eastAsia="ko-KR"/>
        </w:rPr>
        <w:t xml:space="preserve">: For Rel-18 </w:t>
      </w:r>
      <w:r>
        <w:rPr>
          <w:b/>
          <w:bCs/>
          <w:lang w:val="en-US" w:eastAsia="ko-KR"/>
        </w:rPr>
        <w:t>DMRS enhancement</w:t>
      </w:r>
      <w:r w:rsidRPr="003B242B">
        <w:rPr>
          <w:b/>
          <w:bCs/>
          <w:lang w:val="en-US" w:eastAsia="ko-KR"/>
        </w:rPr>
        <w:t>, adopt the following FGs.</w:t>
      </w:r>
    </w:p>
    <w:p w14:paraId="1E85F30F" w14:textId="77777777" w:rsidR="00642519" w:rsidRDefault="00642519" w:rsidP="00236E78">
      <w:pPr>
        <w:rPr>
          <w:lang w:val="en-US"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9"/>
        <w:gridCol w:w="818"/>
        <w:gridCol w:w="1861"/>
        <w:gridCol w:w="2500"/>
        <w:gridCol w:w="1257"/>
        <w:gridCol w:w="1255"/>
        <w:gridCol w:w="1127"/>
        <w:gridCol w:w="1434"/>
        <w:gridCol w:w="941"/>
        <w:gridCol w:w="1416"/>
        <w:gridCol w:w="1490"/>
        <w:gridCol w:w="1377"/>
        <w:gridCol w:w="2878"/>
        <w:gridCol w:w="1907"/>
      </w:tblGrid>
      <w:tr w:rsidR="00DA2462" w:rsidRPr="00BA5E7C" w14:paraId="4F50F2CF" w14:textId="77777777" w:rsidTr="007A4BC2">
        <w:trPr>
          <w:trHeight w:val="20"/>
        </w:trPr>
        <w:tc>
          <w:tcPr>
            <w:tcW w:w="2119" w:type="dxa"/>
            <w:tcBorders>
              <w:top w:val="single" w:sz="4" w:space="0" w:color="auto"/>
              <w:left w:val="single" w:sz="4" w:space="0" w:color="auto"/>
              <w:bottom w:val="single" w:sz="4" w:space="0" w:color="auto"/>
              <w:right w:val="single" w:sz="4" w:space="0" w:color="auto"/>
            </w:tcBorders>
            <w:hideMark/>
          </w:tcPr>
          <w:p w14:paraId="206BC818" w14:textId="77777777" w:rsidR="00BD362B" w:rsidRPr="00BA5E7C" w:rsidRDefault="00BD362B">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lastRenderedPageBreak/>
              <w:t>Features</w:t>
            </w:r>
          </w:p>
        </w:tc>
        <w:tc>
          <w:tcPr>
            <w:tcW w:w="818" w:type="dxa"/>
            <w:tcBorders>
              <w:top w:val="single" w:sz="4" w:space="0" w:color="auto"/>
              <w:left w:val="single" w:sz="4" w:space="0" w:color="auto"/>
              <w:bottom w:val="single" w:sz="4" w:space="0" w:color="auto"/>
              <w:right w:val="single" w:sz="4" w:space="0" w:color="auto"/>
            </w:tcBorders>
            <w:hideMark/>
          </w:tcPr>
          <w:p w14:paraId="61E7F64A" w14:textId="77777777" w:rsidR="00BD362B" w:rsidRPr="00BA5E7C" w:rsidRDefault="00BD362B">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1861" w:type="dxa"/>
            <w:tcBorders>
              <w:top w:val="single" w:sz="4" w:space="0" w:color="auto"/>
              <w:left w:val="single" w:sz="4" w:space="0" w:color="auto"/>
              <w:bottom w:val="single" w:sz="4" w:space="0" w:color="auto"/>
              <w:right w:val="single" w:sz="4" w:space="0" w:color="auto"/>
            </w:tcBorders>
            <w:hideMark/>
          </w:tcPr>
          <w:p w14:paraId="1AE07038" w14:textId="77777777" w:rsidR="00BD362B" w:rsidRPr="00BA5E7C" w:rsidRDefault="00BD362B">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2500" w:type="dxa"/>
            <w:tcBorders>
              <w:top w:val="single" w:sz="4" w:space="0" w:color="auto"/>
              <w:left w:val="single" w:sz="4" w:space="0" w:color="auto"/>
              <w:bottom w:val="single" w:sz="4" w:space="0" w:color="auto"/>
              <w:right w:val="single" w:sz="4" w:space="0" w:color="auto"/>
            </w:tcBorders>
            <w:hideMark/>
          </w:tcPr>
          <w:p w14:paraId="2F3DC712" w14:textId="77777777" w:rsidR="00BD362B" w:rsidRPr="00BA5E7C" w:rsidRDefault="00BD362B">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1257" w:type="dxa"/>
            <w:tcBorders>
              <w:top w:val="single" w:sz="4" w:space="0" w:color="auto"/>
              <w:left w:val="single" w:sz="4" w:space="0" w:color="auto"/>
              <w:bottom w:val="single" w:sz="4" w:space="0" w:color="auto"/>
              <w:right w:val="single" w:sz="4" w:space="0" w:color="auto"/>
            </w:tcBorders>
            <w:hideMark/>
          </w:tcPr>
          <w:p w14:paraId="700AD640" w14:textId="77777777" w:rsidR="00BD362B" w:rsidRPr="00BA5E7C" w:rsidRDefault="00BD362B">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1255" w:type="dxa"/>
            <w:tcBorders>
              <w:top w:val="single" w:sz="4" w:space="0" w:color="auto"/>
              <w:left w:val="single" w:sz="4" w:space="0" w:color="auto"/>
              <w:bottom w:val="single" w:sz="4" w:space="0" w:color="auto"/>
              <w:right w:val="single" w:sz="4" w:space="0" w:color="auto"/>
            </w:tcBorders>
            <w:hideMark/>
          </w:tcPr>
          <w:p w14:paraId="6ACA57D9" w14:textId="77777777" w:rsidR="00BD362B" w:rsidRPr="00BA5E7C" w:rsidRDefault="00BD362B">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for the gNB to know if the feature is supported</w:t>
            </w:r>
          </w:p>
        </w:tc>
        <w:tc>
          <w:tcPr>
            <w:tcW w:w="1127" w:type="dxa"/>
            <w:tcBorders>
              <w:top w:val="single" w:sz="4" w:space="0" w:color="auto"/>
              <w:left w:val="single" w:sz="4" w:space="0" w:color="auto"/>
              <w:bottom w:val="single" w:sz="4" w:space="0" w:color="auto"/>
              <w:right w:val="single" w:sz="4" w:space="0" w:color="auto"/>
            </w:tcBorders>
            <w:hideMark/>
          </w:tcPr>
          <w:p w14:paraId="6F9910BF" w14:textId="77777777" w:rsidR="00BD362B" w:rsidRPr="00BA5E7C" w:rsidRDefault="00BD362B">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w:t>
            </w:r>
            <w:proofErr w:type="spellStart"/>
            <w:r w:rsidRPr="00BA5E7C">
              <w:rPr>
                <w:rFonts w:asciiTheme="majorHAnsi" w:hAnsiTheme="majorHAnsi" w:cstheme="majorHAnsi"/>
                <w:color w:val="000000" w:themeColor="text1"/>
                <w:szCs w:val="18"/>
              </w:rPr>
              <w:t>Sidelink</w:t>
            </w:r>
            <w:proofErr w:type="spellEnd"/>
            <w:r w:rsidRPr="00BA5E7C">
              <w:rPr>
                <w:rFonts w:asciiTheme="majorHAnsi" w:hAnsiTheme="majorHAnsi" w:cstheme="majorHAnsi"/>
                <w:color w:val="000000" w:themeColor="text1"/>
                <w:szCs w:val="18"/>
              </w:rPr>
              <w:t xml:space="preserve"> WI only)”.</w:t>
            </w:r>
          </w:p>
        </w:tc>
        <w:tc>
          <w:tcPr>
            <w:tcW w:w="1434" w:type="dxa"/>
            <w:tcBorders>
              <w:top w:val="single" w:sz="4" w:space="0" w:color="auto"/>
              <w:left w:val="single" w:sz="4" w:space="0" w:color="auto"/>
              <w:bottom w:val="single" w:sz="4" w:space="0" w:color="auto"/>
              <w:right w:val="single" w:sz="4" w:space="0" w:color="auto"/>
            </w:tcBorders>
            <w:hideMark/>
          </w:tcPr>
          <w:p w14:paraId="5E246566" w14:textId="77777777" w:rsidR="00BD362B" w:rsidRPr="00BA5E7C" w:rsidRDefault="00BD362B">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941" w:type="dxa"/>
            <w:tcBorders>
              <w:top w:val="single" w:sz="4" w:space="0" w:color="auto"/>
              <w:left w:val="single" w:sz="4" w:space="0" w:color="auto"/>
              <w:bottom w:val="single" w:sz="4" w:space="0" w:color="auto"/>
              <w:right w:val="single" w:sz="4" w:space="0" w:color="auto"/>
            </w:tcBorders>
            <w:hideMark/>
          </w:tcPr>
          <w:p w14:paraId="3552D731" w14:textId="77777777" w:rsidR="00BD362B" w:rsidRPr="00BA5E7C" w:rsidRDefault="00BD362B">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4616442C" w14:textId="77777777" w:rsidR="00BD362B" w:rsidRPr="00BA5E7C" w:rsidRDefault="00BD362B">
            <w:pPr>
              <w:pStyle w:val="TAN"/>
              <w:ind w:left="0" w:firstLine="0"/>
              <w:rPr>
                <w:rFonts w:asciiTheme="majorHAnsi" w:hAnsiTheme="majorHAnsi" w:cstheme="majorHAnsi"/>
                <w:b/>
                <w:color w:val="000000" w:themeColor="text1"/>
                <w:szCs w:val="18"/>
                <w:lang w:eastAsia="ja-JP"/>
              </w:rPr>
            </w:pPr>
          </w:p>
        </w:tc>
        <w:tc>
          <w:tcPr>
            <w:tcW w:w="1416" w:type="dxa"/>
            <w:tcBorders>
              <w:top w:val="single" w:sz="4" w:space="0" w:color="auto"/>
              <w:left w:val="single" w:sz="4" w:space="0" w:color="auto"/>
              <w:bottom w:val="single" w:sz="4" w:space="0" w:color="auto"/>
              <w:right w:val="single" w:sz="4" w:space="0" w:color="auto"/>
            </w:tcBorders>
            <w:hideMark/>
          </w:tcPr>
          <w:p w14:paraId="5F422FDD" w14:textId="77777777" w:rsidR="00BD362B" w:rsidRPr="00BA5E7C" w:rsidRDefault="00BD362B">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1490" w:type="dxa"/>
            <w:tcBorders>
              <w:top w:val="single" w:sz="4" w:space="0" w:color="auto"/>
              <w:left w:val="single" w:sz="4" w:space="0" w:color="auto"/>
              <w:bottom w:val="single" w:sz="4" w:space="0" w:color="auto"/>
              <w:right w:val="single" w:sz="4" w:space="0" w:color="auto"/>
            </w:tcBorders>
            <w:hideMark/>
          </w:tcPr>
          <w:p w14:paraId="09331000" w14:textId="77777777" w:rsidR="00BD362B" w:rsidRPr="00BA5E7C" w:rsidRDefault="00BD362B">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1377" w:type="dxa"/>
            <w:tcBorders>
              <w:top w:val="single" w:sz="4" w:space="0" w:color="auto"/>
              <w:left w:val="single" w:sz="4" w:space="0" w:color="auto"/>
              <w:bottom w:val="single" w:sz="4" w:space="0" w:color="auto"/>
              <w:right w:val="single" w:sz="4" w:space="0" w:color="auto"/>
            </w:tcBorders>
            <w:hideMark/>
          </w:tcPr>
          <w:p w14:paraId="06F973E5" w14:textId="77777777" w:rsidR="00BD362B" w:rsidRPr="00BA5E7C" w:rsidRDefault="00BD362B">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2878" w:type="dxa"/>
            <w:tcBorders>
              <w:top w:val="single" w:sz="4" w:space="0" w:color="auto"/>
              <w:left w:val="single" w:sz="4" w:space="0" w:color="auto"/>
              <w:bottom w:val="single" w:sz="4" w:space="0" w:color="auto"/>
              <w:right w:val="single" w:sz="4" w:space="0" w:color="auto"/>
            </w:tcBorders>
            <w:hideMark/>
          </w:tcPr>
          <w:p w14:paraId="2ADFCBE5" w14:textId="77777777" w:rsidR="00BD362B" w:rsidRPr="00BA5E7C" w:rsidRDefault="00BD362B">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1907" w:type="dxa"/>
            <w:tcBorders>
              <w:top w:val="single" w:sz="4" w:space="0" w:color="auto"/>
              <w:left w:val="single" w:sz="4" w:space="0" w:color="auto"/>
              <w:bottom w:val="single" w:sz="4" w:space="0" w:color="auto"/>
              <w:right w:val="single" w:sz="4" w:space="0" w:color="auto"/>
            </w:tcBorders>
            <w:hideMark/>
          </w:tcPr>
          <w:p w14:paraId="669DD067" w14:textId="77777777" w:rsidR="00BD362B" w:rsidRPr="00BA5E7C" w:rsidRDefault="00BD362B">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4009C8" w:rsidRPr="00D107CD" w14:paraId="2BD4F75D" w14:textId="77777777" w:rsidTr="007A4BC2">
        <w:trPr>
          <w:trHeight w:val="20"/>
        </w:trPr>
        <w:tc>
          <w:tcPr>
            <w:tcW w:w="2119" w:type="dxa"/>
            <w:tcBorders>
              <w:top w:val="single" w:sz="4" w:space="0" w:color="auto"/>
              <w:left w:val="single" w:sz="4" w:space="0" w:color="auto"/>
              <w:bottom w:val="single" w:sz="4" w:space="0" w:color="auto"/>
              <w:right w:val="single" w:sz="4" w:space="0" w:color="auto"/>
            </w:tcBorders>
            <w:shd w:val="clear" w:color="auto" w:fill="auto"/>
            <w:hideMark/>
          </w:tcPr>
          <w:p w14:paraId="6F7FBE8C" w14:textId="77777777" w:rsidR="004009C8" w:rsidRPr="00D107CD" w:rsidRDefault="004009C8" w:rsidP="004009C8">
            <w:pPr>
              <w:pStyle w:val="TAL"/>
              <w:rPr>
                <w:rFonts w:asciiTheme="majorHAnsi" w:hAnsiTheme="majorHAnsi" w:cstheme="majorHAnsi"/>
                <w:color w:val="000000" w:themeColor="text1"/>
                <w:szCs w:val="18"/>
                <w:lang w:val="en-US" w:eastAsia="ja-JP"/>
              </w:rPr>
            </w:pPr>
            <w:r>
              <w:rPr>
                <w:rFonts w:asciiTheme="majorHAnsi" w:hAnsiTheme="majorHAnsi" w:cstheme="majorHAnsi"/>
                <w:color w:val="000000" w:themeColor="text1"/>
                <w:szCs w:val="18"/>
                <w:lang w:eastAsia="ja-JP"/>
              </w:rPr>
              <w:t>40</w:t>
            </w:r>
            <w:r w:rsidRPr="00263855">
              <w:rPr>
                <w:rFonts w:asciiTheme="majorHAnsi" w:hAnsiTheme="majorHAnsi" w:cstheme="majorHAnsi"/>
                <w:color w:val="000000" w:themeColor="text1"/>
                <w:szCs w:val="18"/>
                <w:lang w:eastAsia="ja-JP"/>
              </w:rPr>
              <w:t>.</w:t>
            </w:r>
            <w:r>
              <w:rPr>
                <w:rFonts w:asciiTheme="majorHAnsi" w:hAnsiTheme="majorHAnsi" w:cstheme="majorHAnsi"/>
                <w:color w:val="000000" w:themeColor="text1"/>
                <w:szCs w:val="18"/>
                <w:lang w:eastAsia="ja-JP"/>
              </w:rPr>
              <w:t xml:space="preserve"> </w:t>
            </w:r>
            <w:proofErr w:type="spellStart"/>
            <w:r w:rsidRPr="001E53DD">
              <w:rPr>
                <w:rFonts w:asciiTheme="majorHAnsi" w:hAnsiTheme="majorHAnsi" w:cstheme="majorHAnsi"/>
                <w:color w:val="000000" w:themeColor="text1"/>
                <w:szCs w:val="18"/>
                <w:lang w:eastAsia="ja-JP"/>
              </w:rPr>
              <w:t>NR_MIMO_evo_DL_UL</w:t>
            </w:r>
            <w:proofErr w:type="spellEnd"/>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12BDE86A" w14:textId="64836218" w:rsidR="004009C8" w:rsidRPr="00087563" w:rsidRDefault="004009C8" w:rsidP="004009C8">
            <w:pPr>
              <w:pStyle w:val="TAL"/>
              <w:rPr>
                <w:rFonts w:asciiTheme="majorHAnsi" w:eastAsia="MS Mincho" w:hAnsiTheme="majorHAnsi" w:cstheme="majorHAnsi"/>
                <w:color w:val="000000" w:themeColor="text1"/>
                <w:szCs w:val="18"/>
                <w:lang w:eastAsia="ja-JP"/>
              </w:rPr>
            </w:pPr>
            <w:r w:rsidRPr="00087563">
              <w:rPr>
                <w:rFonts w:asciiTheme="majorHAnsi" w:eastAsia="MS Mincho" w:hAnsiTheme="majorHAnsi" w:cstheme="majorHAnsi"/>
                <w:szCs w:val="18"/>
                <w:lang w:val="en-US" w:eastAsia="ja-JP"/>
              </w:rPr>
              <w:t>40-4-1</w:t>
            </w:r>
          </w:p>
        </w:tc>
        <w:tc>
          <w:tcPr>
            <w:tcW w:w="1861" w:type="dxa"/>
            <w:tcBorders>
              <w:top w:val="single" w:sz="4" w:space="0" w:color="auto"/>
              <w:left w:val="single" w:sz="4" w:space="0" w:color="auto"/>
              <w:bottom w:val="single" w:sz="4" w:space="0" w:color="auto"/>
              <w:right w:val="single" w:sz="4" w:space="0" w:color="auto"/>
            </w:tcBorders>
            <w:shd w:val="clear" w:color="auto" w:fill="auto"/>
          </w:tcPr>
          <w:p w14:paraId="1F571255" w14:textId="6719BC5A" w:rsidR="004009C8" w:rsidRPr="00087563" w:rsidRDefault="004009C8" w:rsidP="004009C8">
            <w:pPr>
              <w:rPr>
                <w:rFonts w:asciiTheme="majorHAnsi" w:eastAsia="Times New Roman" w:hAnsiTheme="majorHAnsi" w:cstheme="majorHAnsi"/>
                <w:sz w:val="20"/>
              </w:rPr>
            </w:pPr>
            <w:r w:rsidRPr="00087563">
              <w:rPr>
                <w:rFonts w:asciiTheme="majorHAnsi" w:eastAsia="Times New Roman" w:hAnsiTheme="majorHAnsi" w:cstheme="majorHAnsi"/>
                <w:sz w:val="20"/>
              </w:rPr>
              <w:t>Downlink DMRS</w:t>
            </w:r>
          </w:p>
          <w:p w14:paraId="1A89DF2F" w14:textId="6A6708AA" w:rsidR="004009C8" w:rsidRPr="00087563" w:rsidRDefault="004009C8" w:rsidP="004009C8">
            <w:pPr>
              <w:pStyle w:val="TAL"/>
              <w:rPr>
                <w:rFonts w:asciiTheme="majorHAnsi" w:eastAsia="SimSun" w:hAnsiTheme="majorHAnsi" w:cstheme="majorHAnsi"/>
                <w:color w:val="000000" w:themeColor="text1"/>
                <w:szCs w:val="18"/>
                <w:lang w:eastAsia="zh-CN"/>
              </w:rPr>
            </w:pPr>
            <w:r w:rsidRPr="00087563">
              <w:rPr>
                <w:rFonts w:asciiTheme="majorHAnsi" w:eastAsia="Times New Roman" w:hAnsiTheme="majorHAnsi" w:cstheme="majorHAnsi"/>
                <w:sz w:val="20"/>
              </w:rPr>
              <w:t xml:space="preserve">for scheduling </w:t>
            </w:r>
            <w:proofErr w:type="gramStart"/>
            <w:r w:rsidRPr="00087563">
              <w:rPr>
                <w:rFonts w:asciiTheme="majorHAnsi" w:eastAsia="Times New Roman" w:hAnsiTheme="majorHAnsi" w:cstheme="majorHAnsi"/>
                <w:sz w:val="20"/>
              </w:rPr>
              <w:t>type</w:t>
            </w:r>
            <w:proofErr w:type="gramEnd"/>
            <w:r w:rsidRPr="00087563">
              <w:rPr>
                <w:rFonts w:asciiTheme="majorHAnsi" w:eastAsia="Times New Roman" w:hAnsiTheme="majorHAnsi" w:cstheme="majorHAnsi"/>
                <w:sz w:val="20"/>
              </w:rPr>
              <w:t xml:space="preserve"> A</w:t>
            </w:r>
          </w:p>
        </w:tc>
        <w:tc>
          <w:tcPr>
            <w:tcW w:w="2500" w:type="dxa"/>
            <w:tcBorders>
              <w:top w:val="single" w:sz="4" w:space="0" w:color="auto"/>
              <w:left w:val="single" w:sz="4" w:space="0" w:color="auto"/>
              <w:bottom w:val="single" w:sz="4" w:space="0" w:color="auto"/>
              <w:right w:val="single" w:sz="4" w:space="0" w:color="auto"/>
            </w:tcBorders>
            <w:shd w:val="clear" w:color="auto" w:fill="auto"/>
          </w:tcPr>
          <w:p w14:paraId="3643DC27" w14:textId="2870F8B2" w:rsidR="004009C8" w:rsidRPr="00087563" w:rsidRDefault="004009C8" w:rsidP="004009C8">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087563">
              <w:rPr>
                <w:rFonts w:asciiTheme="majorHAnsi" w:eastAsia="Times New Roman" w:hAnsiTheme="majorHAnsi" w:cstheme="majorHAnsi"/>
                <w:sz w:val="20"/>
              </w:rPr>
              <w:t xml:space="preserve">1. Support 1 symbol FL DMRS without additional symbol(s)  </w:t>
            </w:r>
            <w:r w:rsidRPr="00087563">
              <w:rPr>
                <w:rFonts w:asciiTheme="majorHAnsi" w:eastAsia="Times New Roman" w:hAnsiTheme="majorHAnsi" w:cstheme="majorHAnsi"/>
                <w:sz w:val="20"/>
              </w:rPr>
              <w:br/>
              <w:t xml:space="preserve">2. Support 1 symbol FL DMRS and 1 additional DMRS symbol </w:t>
            </w:r>
            <w:r w:rsidRPr="00087563">
              <w:rPr>
                <w:rFonts w:asciiTheme="majorHAnsi" w:eastAsia="Times New Roman" w:hAnsiTheme="majorHAnsi" w:cstheme="majorHAnsi"/>
                <w:sz w:val="20"/>
              </w:rPr>
              <w:br/>
              <w:t>3. Support 1 symbol FL DMRS and 2 additional DMRS symbols for at least one port.</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646181FB" w14:textId="5C606728" w:rsidR="004009C8" w:rsidRPr="00087563" w:rsidRDefault="004009C8" w:rsidP="004009C8">
            <w:pPr>
              <w:pStyle w:val="TAL"/>
              <w:rPr>
                <w:rFonts w:asciiTheme="majorHAnsi" w:eastAsia="MS Mincho" w:hAnsiTheme="majorHAnsi" w:cstheme="majorHAnsi"/>
                <w:color w:val="000000" w:themeColor="text1"/>
                <w:szCs w:val="18"/>
                <w:lang w:eastAsia="ja-JP"/>
              </w:rPr>
            </w:pPr>
          </w:p>
        </w:tc>
        <w:tc>
          <w:tcPr>
            <w:tcW w:w="1255" w:type="dxa"/>
            <w:tcBorders>
              <w:top w:val="single" w:sz="4" w:space="0" w:color="auto"/>
              <w:left w:val="single" w:sz="4" w:space="0" w:color="auto"/>
              <w:bottom w:val="single" w:sz="4" w:space="0" w:color="auto"/>
              <w:right w:val="single" w:sz="4" w:space="0" w:color="auto"/>
            </w:tcBorders>
            <w:shd w:val="clear" w:color="auto" w:fill="auto"/>
          </w:tcPr>
          <w:p w14:paraId="0BC474C5" w14:textId="155EB650" w:rsidR="004009C8" w:rsidRPr="00087563" w:rsidRDefault="004009C8" w:rsidP="004009C8">
            <w:pPr>
              <w:pStyle w:val="TAL"/>
              <w:rPr>
                <w:rFonts w:asciiTheme="majorHAnsi" w:eastAsia="SimSun" w:hAnsiTheme="majorHAnsi" w:cstheme="majorHAnsi"/>
                <w:color w:val="000000" w:themeColor="text1"/>
                <w:szCs w:val="18"/>
                <w:lang w:eastAsia="zh-CN"/>
              </w:rPr>
            </w:pPr>
            <w:r w:rsidRPr="00087563">
              <w:rPr>
                <w:rFonts w:asciiTheme="majorHAnsi" w:eastAsia="SimSun" w:hAnsiTheme="majorHAnsi" w:cstheme="majorHAnsi"/>
                <w:color w:val="000000" w:themeColor="text1"/>
                <w:szCs w:val="18"/>
                <w:lang w:eastAsia="zh-CN"/>
              </w:rPr>
              <w:t>YES</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0AC06357" w14:textId="2339B7FB" w:rsidR="004009C8" w:rsidRPr="00087563" w:rsidRDefault="004009C8" w:rsidP="004009C8">
            <w:pPr>
              <w:pStyle w:val="TAL"/>
              <w:rPr>
                <w:rFonts w:asciiTheme="majorHAnsi" w:hAnsiTheme="majorHAnsi" w:cstheme="majorHAnsi"/>
                <w:color w:val="000000" w:themeColor="text1"/>
                <w:szCs w:val="18"/>
                <w:lang w:eastAsia="ja-JP"/>
              </w:rPr>
            </w:pPr>
            <w:r w:rsidRPr="00087563">
              <w:rPr>
                <w:rFonts w:asciiTheme="majorHAnsi" w:hAnsiTheme="majorHAnsi" w:cstheme="majorHAnsi"/>
                <w:color w:val="000000" w:themeColor="text1"/>
                <w:szCs w:val="18"/>
                <w:lang w:eastAsia="ja-JP"/>
              </w:rPr>
              <w:t>N/A</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11AFB5CF" w14:textId="77777777" w:rsidR="004009C8" w:rsidRPr="00087563" w:rsidRDefault="004009C8" w:rsidP="004009C8">
            <w:pPr>
              <w:pStyle w:val="TAL"/>
              <w:rPr>
                <w:rFonts w:asciiTheme="majorHAnsi" w:eastAsia="SimSun" w:hAnsiTheme="majorHAnsi" w:cstheme="majorHAnsi"/>
                <w:color w:val="000000" w:themeColor="text1"/>
                <w:szCs w:val="18"/>
                <w:lang w:val="en-US" w:eastAsia="zh-CN"/>
              </w:rPr>
            </w:pPr>
          </w:p>
        </w:tc>
        <w:tc>
          <w:tcPr>
            <w:tcW w:w="941" w:type="dxa"/>
            <w:tcBorders>
              <w:top w:val="single" w:sz="4" w:space="0" w:color="auto"/>
              <w:left w:val="single" w:sz="4" w:space="0" w:color="auto"/>
              <w:bottom w:val="single" w:sz="4" w:space="0" w:color="auto"/>
              <w:right w:val="single" w:sz="4" w:space="0" w:color="auto"/>
            </w:tcBorders>
            <w:shd w:val="clear" w:color="auto" w:fill="auto"/>
          </w:tcPr>
          <w:p w14:paraId="1CDE7854" w14:textId="7C0F123A" w:rsidR="004009C8" w:rsidRPr="00087563" w:rsidRDefault="004009C8" w:rsidP="004009C8">
            <w:pPr>
              <w:pStyle w:val="TAL"/>
              <w:rPr>
                <w:rFonts w:asciiTheme="majorHAnsi" w:eastAsia="SimSun" w:hAnsiTheme="majorHAnsi" w:cstheme="majorHAnsi"/>
                <w:color w:val="000000" w:themeColor="text1"/>
                <w:szCs w:val="18"/>
                <w:lang w:eastAsia="zh-CN"/>
              </w:rPr>
            </w:pPr>
            <w:r w:rsidRPr="00087563">
              <w:rPr>
                <w:rFonts w:asciiTheme="majorHAnsi" w:eastAsia="SimSun" w:hAnsiTheme="majorHAnsi" w:cstheme="majorHAnsi"/>
                <w:color w:val="000000" w:themeColor="text1"/>
                <w:szCs w:val="18"/>
                <w:lang w:eastAsia="zh-CN"/>
              </w:rPr>
              <w:t>Per FS</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DBAF5DA" w14:textId="66DACAD4" w:rsidR="004009C8" w:rsidRPr="00087563" w:rsidRDefault="004009C8" w:rsidP="004009C8">
            <w:pPr>
              <w:pStyle w:val="TAL"/>
              <w:rPr>
                <w:rFonts w:asciiTheme="majorHAnsi" w:hAnsiTheme="majorHAnsi" w:cstheme="majorHAnsi"/>
                <w:color w:val="000000" w:themeColor="text1"/>
                <w:szCs w:val="18"/>
                <w:lang w:eastAsia="ja-JP"/>
              </w:rPr>
            </w:pPr>
            <w:r w:rsidRPr="00087563">
              <w:rPr>
                <w:rFonts w:asciiTheme="majorHAnsi" w:hAnsiTheme="majorHAnsi" w:cstheme="majorHAnsi"/>
                <w:color w:val="000000" w:themeColor="text1"/>
                <w:szCs w:val="18"/>
                <w:lang w:eastAsia="ja-JP"/>
              </w:rPr>
              <w:t>NO</w:t>
            </w:r>
          </w:p>
        </w:tc>
        <w:tc>
          <w:tcPr>
            <w:tcW w:w="1490" w:type="dxa"/>
            <w:tcBorders>
              <w:top w:val="single" w:sz="4" w:space="0" w:color="auto"/>
              <w:left w:val="single" w:sz="4" w:space="0" w:color="auto"/>
              <w:bottom w:val="single" w:sz="4" w:space="0" w:color="auto"/>
              <w:right w:val="single" w:sz="4" w:space="0" w:color="auto"/>
            </w:tcBorders>
            <w:shd w:val="clear" w:color="auto" w:fill="auto"/>
          </w:tcPr>
          <w:p w14:paraId="28765CAD" w14:textId="29EF98CC" w:rsidR="004009C8" w:rsidRPr="00087563" w:rsidRDefault="004009C8" w:rsidP="004009C8">
            <w:pPr>
              <w:pStyle w:val="TAL"/>
              <w:rPr>
                <w:rFonts w:asciiTheme="majorHAnsi" w:hAnsiTheme="majorHAnsi" w:cstheme="majorHAnsi"/>
                <w:color w:val="000000" w:themeColor="text1"/>
                <w:szCs w:val="18"/>
                <w:lang w:eastAsia="ja-JP"/>
              </w:rPr>
            </w:pPr>
            <w:r w:rsidRPr="00087563">
              <w:rPr>
                <w:rFonts w:asciiTheme="majorHAnsi" w:hAnsiTheme="majorHAnsi" w:cstheme="majorHAnsi"/>
                <w:color w:val="000000" w:themeColor="text1"/>
                <w:szCs w:val="18"/>
                <w:lang w:eastAsia="ja-JP"/>
              </w:rPr>
              <w:t>NO</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5FCE2054" w14:textId="2B0692FF" w:rsidR="004009C8" w:rsidRPr="00087563" w:rsidRDefault="004009C8" w:rsidP="004009C8">
            <w:pPr>
              <w:pStyle w:val="TAL"/>
              <w:rPr>
                <w:rFonts w:asciiTheme="majorHAnsi" w:hAnsiTheme="majorHAnsi" w:cstheme="majorHAnsi"/>
                <w:color w:val="000000" w:themeColor="text1"/>
                <w:szCs w:val="18"/>
                <w:lang w:eastAsia="ja-JP"/>
              </w:rPr>
            </w:pPr>
            <w:r w:rsidRPr="00087563">
              <w:rPr>
                <w:rFonts w:asciiTheme="majorHAnsi" w:hAnsiTheme="majorHAnsi" w:cstheme="majorHAnsi"/>
                <w:color w:val="000000" w:themeColor="text1"/>
                <w:szCs w:val="18"/>
                <w:lang w:eastAsia="ja-JP"/>
              </w:rPr>
              <w:t>N/A</w:t>
            </w:r>
          </w:p>
        </w:tc>
        <w:tc>
          <w:tcPr>
            <w:tcW w:w="2878" w:type="dxa"/>
            <w:tcBorders>
              <w:top w:val="single" w:sz="4" w:space="0" w:color="auto"/>
              <w:left w:val="single" w:sz="4" w:space="0" w:color="auto"/>
              <w:bottom w:val="single" w:sz="4" w:space="0" w:color="auto"/>
              <w:right w:val="single" w:sz="4" w:space="0" w:color="auto"/>
            </w:tcBorders>
            <w:shd w:val="clear" w:color="auto" w:fill="auto"/>
          </w:tcPr>
          <w:p w14:paraId="01BB1B4C" w14:textId="77777777" w:rsidR="004009C8" w:rsidRPr="00087563" w:rsidRDefault="004009C8" w:rsidP="004009C8">
            <w:pPr>
              <w:pStyle w:val="TAL"/>
              <w:rPr>
                <w:rFonts w:asciiTheme="majorHAnsi" w:hAnsiTheme="majorHAnsi" w:cstheme="majorHAnsi"/>
                <w:color w:val="000000" w:themeColor="text1"/>
                <w:szCs w:val="18"/>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0212F1DA" w14:textId="03E1DA2E" w:rsidR="004009C8" w:rsidRPr="00087563" w:rsidRDefault="004009C8" w:rsidP="004009C8">
            <w:pPr>
              <w:pStyle w:val="TAL"/>
              <w:rPr>
                <w:rFonts w:asciiTheme="majorHAnsi" w:hAnsiTheme="majorHAnsi" w:cstheme="majorHAnsi"/>
                <w:color w:val="000000" w:themeColor="text1"/>
                <w:szCs w:val="18"/>
                <w:lang w:eastAsia="ja-JP"/>
              </w:rPr>
            </w:pPr>
            <w:r w:rsidRPr="00087563">
              <w:rPr>
                <w:rFonts w:asciiTheme="majorHAnsi" w:hAnsiTheme="majorHAnsi" w:cstheme="majorHAnsi"/>
                <w:szCs w:val="18"/>
                <w:lang w:val="en-US" w:eastAsia="ja-JP"/>
              </w:rPr>
              <w:t>Optional with capability signaling</w:t>
            </w:r>
          </w:p>
        </w:tc>
      </w:tr>
      <w:tr w:rsidR="00976C7C" w:rsidRPr="00D107CD" w14:paraId="584C700B" w14:textId="77777777" w:rsidTr="007A4BC2">
        <w:trPr>
          <w:trHeight w:val="20"/>
        </w:trPr>
        <w:tc>
          <w:tcPr>
            <w:tcW w:w="2119" w:type="dxa"/>
            <w:tcBorders>
              <w:top w:val="single" w:sz="4" w:space="0" w:color="auto"/>
              <w:left w:val="single" w:sz="4" w:space="0" w:color="auto"/>
              <w:bottom w:val="single" w:sz="4" w:space="0" w:color="auto"/>
              <w:right w:val="single" w:sz="4" w:space="0" w:color="auto"/>
            </w:tcBorders>
            <w:shd w:val="clear" w:color="auto" w:fill="auto"/>
          </w:tcPr>
          <w:p w14:paraId="59B00065" w14:textId="163B2546" w:rsidR="00976C7C" w:rsidRDefault="00976C7C" w:rsidP="00976C7C">
            <w:pPr>
              <w:pStyle w:val="TAL"/>
              <w:rPr>
                <w:rFonts w:asciiTheme="majorHAnsi" w:hAnsiTheme="majorHAnsi" w:cstheme="majorHAnsi"/>
                <w:color w:val="000000" w:themeColor="text1"/>
                <w:szCs w:val="18"/>
                <w:lang w:eastAsia="ja-JP"/>
              </w:rPr>
            </w:pPr>
            <w:r w:rsidRPr="001F1A05">
              <w:rPr>
                <w:rFonts w:asciiTheme="majorHAnsi" w:hAnsiTheme="majorHAnsi" w:cstheme="majorHAnsi"/>
                <w:color w:val="000000" w:themeColor="text1"/>
                <w:szCs w:val="18"/>
                <w:lang w:eastAsia="ja-JP"/>
              </w:rPr>
              <w:t xml:space="preserve">40. </w:t>
            </w:r>
            <w:proofErr w:type="spellStart"/>
            <w:r w:rsidRPr="001F1A05">
              <w:rPr>
                <w:rFonts w:asciiTheme="majorHAnsi" w:hAnsiTheme="majorHAnsi" w:cstheme="majorHAnsi"/>
                <w:color w:val="000000" w:themeColor="text1"/>
                <w:szCs w:val="18"/>
                <w:lang w:eastAsia="ja-JP"/>
              </w:rPr>
              <w:t>NR_MIMO_evo_DL_UL</w:t>
            </w:r>
            <w:proofErr w:type="spellEnd"/>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500C1495" w14:textId="69522E12" w:rsidR="00976C7C" w:rsidRPr="00087563" w:rsidRDefault="00976C7C" w:rsidP="00976C7C">
            <w:pPr>
              <w:pStyle w:val="TAL"/>
              <w:rPr>
                <w:rFonts w:asciiTheme="majorHAnsi" w:eastAsia="MS Mincho" w:hAnsiTheme="majorHAnsi" w:cstheme="majorHAnsi"/>
                <w:szCs w:val="18"/>
                <w:lang w:val="en-US" w:eastAsia="ja-JP"/>
              </w:rPr>
            </w:pPr>
            <w:r w:rsidRPr="00087563">
              <w:rPr>
                <w:rFonts w:asciiTheme="majorHAnsi" w:eastAsia="MS Mincho" w:hAnsiTheme="majorHAnsi" w:cstheme="majorHAnsi"/>
                <w:szCs w:val="18"/>
                <w:lang w:val="en-US" w:eastAsia="ja-JP"/>
              </w:rPr>
              <w:t>40-4-2</w:t>
            </w:r>
          </w:p>
        </w:tc>
        <w:tc>
          <w:tcPr>
            <w:tcW w:w="1861" w:type="dxa"/>
            <w:tcBorders>
              <w:top w:val="single" w:sz="4" w:space="0" w:color="auto"/>
              <w:left w:val="single" w:sz="4" w:space="0" w:color="auto"/>
              <w:bottom w:val="single" w:sz="4" w:space="0" w:color="auto"/>
              <w:right w:val="single" w:sz="4" w:space="0" w:color="auto"/>
            </w:tcBorders>
            <w:shd w:val="clear" w:color="auto" w:fill="auto"/>
          </w:tcPr>
          <w:p w14:paraId="16D69851" w14:textId="1617D52F" w:rsidR="00976C7C" w:rsidRPr="00087563" w:rsidRDefault="00976C7C" w:rsidP="00976C7C">
            <w:pPr>
              <w:rPr>
                <w:rFonts w:asciiTheme="majorHAnsi" w:eastAsia="Times New Roman" w:hAnsiTheme="majorHAnsi" w:cstheme="majorHAnsi"/>
                <w:sz w:val="20"/>
              </w:rPr>
            </w:pPr>
            <w:r w:rsidRPr="00087563">
              <w:rPr>
                <w:rFonts w:asciiTheme="majorHAnsi" w:eastAsia="Times New Roman" w:hAnsiTheme="majorHAnsi" w:cstheme="majorHAnsi"/>
                <w:sz w:val="20"/>
              </w:rPr>
              <w:t>Downlink DMRS</w:t>
            </w:r>
          </w:p>
          <w:p w14:paraId="7A7E7590" w14:textId="419E24B5" w:rsidR="00976C7C" w:rsidRPr="00087563" w:rsidRDefault="00976C7C" w:rsidP="00976C7C">
            <w:pPr>
              <w:rPr>
                <w:rFonts w:asciiTheme="majorHAnsi" w:eastAsia="Times New Roman" w:hAnsiTheme="majorHAnsi" w:cstheme="majorHAnsi"/>
                <w:sz w:val="20"/>
              </w:rPr>
            </w:pPr>
            <w:r w:rsidRPr="00087563">
              <w:rPr>
                <w:rFonts w:asciiTheme="majorHAnsi" w:eastAsia="Times New Roman" w:hAnsiTheme="majorHAnsi" w:cstheme="majorHAnsi"/>
                <w:sz w:val="20"/>
              </w:rPr>
              <w:t>for scheduling type B</w:t>
            </w:r>
          </w:p>
        </w:tc>
        <w:tc>
          <w:tcPr>
            <w:tcW w:w="2500" w:type="dxa"/>
            <w:tcBorders>
              <w:top w:val="single" w:sz="4" w:space="0" w:color="auto"/>
              <w:left w:val="single" w:sz="4" w:space="0" w:color="auto"/>
              <w:bottom w:val="single" w:sz="4" w:space="0" w:color="auto"/>
              <w:right w:val="single" w:sz="4" w:space="0" w:color="auto"/>
            </w:tcBorders>
            <w:shd w:val="clear" w:color="auto" w:fill="auto"/>
          </w:tcPr>
          <w:p w14:paraId="5D93ABC2" w14:textId="77777777" w:rsidR="00976C7C" w:rsidRPr="00087563" w:rsidRDefault="00976C7C" w:rsidP="00976C7C">
            <w:pPr>
              <w:spacing w:after="240"/>
              <w:rPr>
                <w:rFonts w:asciiTheme="majorHAnsi" w:eastAsia="Times New Roman" w:hAnsiTheme="majorHAnsi" w:cstheme="majorHAnsi"/>
                <w:sz w:val="20"/>
              </w:rPr>
            </w:pPr>
            <w:r w:rsidRPr="00087563">
              <w:rPr>
                <w:rFonts w:asciiTheme="majorHAnsi" w:eastAsia="Times New Roman" w:hAnsiTheme="majorHAnsi" w:cstheme="majorHAnsi"/>
                <w:sz w:val="20"/>
              </w:rPr>
              <w:t>1. Support 1 symbol FL DMRS without additional symbol(s)</w:t>
            </w:r>
          </w:p>
          <w:p w14:paraId="6071028E" w14:textId="05311895" w:rsidR="00976C7C" w:rsidRPr="00087563" w:rsidRDefault="00976C7C" w:rsidP="00976C7C">
            <w:pPr>
              <w:autoSpaceDE w:val="0"/>
              <w:autoSpaceDN w:val="0"/>
              <w:adjustRightInd w:val="0"/>
              <w:snapToGrid w:val="0"/>
              <w:spacing w:afterLines="50" w:after="120"/>
              <w:contextualSpacing/>
              <w:jc w:val="both"/>
              <w:rPr>
                <w:rFonts w:asciiTheme="majorHAnsi" w:eastAsia="Times New Roman" w:hAnsiTheme="majorHAnsi" w:cstheme="majorHAnsi"/>
                <w:sz w:val="20"/>
              </w:rPr>
            </w:pPr>
            <w:r w:rsidRPr="00087563">
              <w:rPr>
                <w:rFonts w:asciiTheme="majorHAnsi" w:eastAsia="Times New Roman" w:hAnsiTheme="majorHAnsi" w:cstheme="majorHAnsi"/>
                <w:sz w:val="20"/>
              </w:rPr>
              <w:t>2. Support 1 symbol FL DMRS and 1 additional DMRS symbol</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6A7BFB7E" w14:textId="77777777" w:rsidR="00976C7C" w:rsidRPr="00087563" w:rsidRDefault="00976C7C" w:rsidP="00976C7C">
            <w:pPr>
              <w:pStyle w:val="TAL"/>
              <w:rPr>
                <w:rFonts w:asciiTheme="majorHAnsi" w:eastAsia="MS Mincho" w:hAnsiTheme="majorHAnsi" w:cstheme="majorHAnsi"/>
                <w:color w:val="000000" w:themeColor="text1"/>
                <w:szCs w:val="18"/>
                <w:lang w:eastAsia="ja-JP"/>
              </w:rPr>
            </w:pPr>
          </w:p>
        </w:tc>
        <w:tc>
          <w:tcPr>
            <w:tcW w:w="1255" w:type="dxa"/>
            <w:tcBorders>
              <w:top w:val="single" w:sz="4" w:space="0" w:color="auto"/>
              <w:left w:val="single" w:sz="4" w:space="0" w:color="auto"/>
              <w:bottom w:val="single" w:sz="4" w:space="0" w:color="auto"/>
              <w:right w:val="single" w:sz="4" w:space="0" w:color="auto"/>
            </w:tcBorders>
            <w:shd w:val="clear" w:color="auto" w:fill="auto"/>
          </w:tcPr>
          <w:p w14:paraId="316BFEEB" w14:textId="4F5B0986" w:rsidR="00976C7C" w:rsidRPr="00087563" w:rsidRDefault="00976C7C" w:rsidP="00976C7C">
            <w:pPr>
              <w:pStyle w:val="TAL"/>
              <w:rPr>
                <w:rFonts w:asciiTheme="majorHAnsi" w:eastAsia="SimSun" w:hAnsiTheme="majorHAnsi" w:cstheme="majorHAnsi"/>
                <w:color w:val="000000" w:themeColor="text1"/>
                <w:szCs w:val="18"/>
                <w:lang w:eastAsia="zh-CN"/>
              </w:rPr>
            </w:pPr>
            <w:r w:rsidRPr="00087563">
              <w:rPr>
                <w:rFonts w:asciiTheme="majorHAnsi" w:eastAsia="SimSun" w:hAnsiTheme="majorHAnsi" w:cstheme="majorHAnsi"/>
                <w:color w:val="000000" w:themeColor="text1"/>
                <w:szCs w:val="18"/>
                <w:lang w:eastAsia="zh-CN"/>
              </w:rPr>
              <w:t>YES</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171F57AA" w14:textId="7853EB47" w:rsidR="00976C7C" w:rsidRPr="00087563" w:rsidRDefault="00976C7C" w:rsidP="00976C7C">
            <w:pPr>
              <w:pStyle w:val="TAL"/>
              <w:rPr>
                <w:rFonts w:asciiTheme="majorHAnsi" w:hAnsiTheme="majorHAnsi" w:cstheme="majorHAnsi"/>
                <w:color w:val="000000" w:themeColor="text1"/>
                <w:szCs w:val="18"/>
                <w:lang w:eastAsia="ja-JP"/>
              </w:rPr>
            </w:pPr>
            <w:r w:rsidRPr="00087563">
              <w:rPr>
                <w:rFonts w:asciiTheme="majorHAnsi" w:hAnsiTheme="majorHAnsi" w:cstheme="majorHAnsi"/>
                <w:color w:val="000000" w:themeColor="text1"/>
                <w:szCs w:val="18"/>
                <w:lang w:eastAsia="ja-JP"/>
              </w:rPr>
              <w:t>N/A</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2872C384" w14:textId="77777777" w:rsidR="00976C7C" w:rsidRPr="00087563" w:rsidRDefault="00976C7C" w:rsidP="00976C7C">
            <w:pPr>
              <w:pStyle w:val="TAL"/>
              <w:rPr>
                <w:rFonts w:asciiTheme="majorHAnsi" w:eastAsia="SimSun" w:hAnsiTheme="majorHAnsi" w:cstheme="majorHAnsi"/>
                <w:color w:val="000000" w:themeColor="text1"/>
                <w:szCs w:val="18"/>
                <w:lang w:val="en-US" w:eastAsia="zh-CN"/>
              </w:rPr>
            </w:pPr>
          </w:p>
        </w:tc>
        <w:tc>
          <w:tcPr>
            <w:tcW w:w="941" w:type="dxa"/>
            <w:tcBorders>
              <w:top w:val="single" w:sz="4" w:space="0" w:color="auto"/>
              <w:left w:val="single" w:sz="4" w:space="0" w:color="auto"/>
              <w:bottom w:val="single" w:sz="4" w:space="0" w:color="auto"/>
              <w:right w:val="single" w:sz="4" w:space="0" w:color="auto"/>
            </w:tcBorders>
            <w:shd w:val="clear" w:color="auto" w:fill="auto"/>
          </w:tcPr>
          <w:p w14:paraId="55C35F9E" w14:textId="1FD1AB87" w:rsidR="00976C7C" w:rsidRPr="00087563" w:rsidRDefault="00976C7C" w:rsidP="00976C7C">
            <w:pPr>
              <w:pStyle w:val="TAL"/>
              <w:rPr>
                <w:rFonts w:asciiTheme="majorHAnsi" w:eastAsia="SimSun" w:hAnsiTheme="majorHAnsi" w:cstheme="majorHAnsi"/>
                <w:color w:val="000000" w:themeColor="text1"/>
                <w:szCs w:val="18"/>
                <w:lang w:eastAsia="zh-CN"/>
              </w:rPr>
            </w:pPr>
            <w:r w:rsidRPr="00087563">
              <w:rPr>
                <w:rFonts w:asciiTheme="majorHAnsi" w:eastAsia="SimSun" w:hAnsiTheme="majorHAnsi" w:cstheme="majorHAnsi"/>
                <w:color w:val="000000" w:themeColor="text1"/>
                <w:szCs w:val="18"/>
                <w:lang w:eastAsia="zh-CN"/>
              </w:rPr>
              <w:t>Per FS</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33800DF" w14:textId="7A963AC4" w:rsidR="00976C7C" w:rsidRPr="00087563" w:rsidRDefault="00976C7C" w:rsidP="00976C7C">
            <w:pPr>
              <w:pStyle w:val="TAL"/>
              <w:rPr>
                <w:rFonts w:asciiTheme="majorHAnsi" w:hAnsiTheme="majorHAnsi" w:cstheme="majorHAnsi"/>
                <w:color w:val="000000" w:themeColor="text1"/>
                <w:szCs w:val="18"/>
                <w:lang w:eastAsia="ja-JP"/>
              </w:rPr>
            </w:pPr>
            <w:r w:rsidRPr="00087563">
              <w:rPr>
                <w:rFonts w:asciiTheme="majorHAnsi" w:hAnsiTheme="majorHAnsi" w:cstheme="majorHAnsi"/>
                <w:color w:val="000000" w:themeColor="text1"/>
                <w:szCs w:val="18"/>
                <w:lang w:eastAsia="ja-JP"/>
              </w:rPr>
              <w:t>NO</w:t>
            </w:r>
          </w:p>
        </w:tc>
        <w:tc>
          <w:tcPr>
            <w:tcW w:w="1490" w:type="dxa"/>
            <w:tcBorders>
              <w:top w:val="single" w:sz="4" w:space="0" w:color="auto"/>
              <w:left w:val="single" w:sz="4" w:space="0" w:color="auto"/>
              <w:bottom w:val="single" w:sz="4" w:space="0" w:color="auto"/>
              <w:right w:val="single" w:sz="4" w:space="0" w:color="auto"/>
            </w:tcBorders>
            <w:shd w:val="clear" w:color="auto" w:fill="auto"/>
          </w:tcPr>
          <w:p w14:paraId="568647FF" w14:textId="70597AC5" w:rsidR="00976C7C" w:rsidRPr="00087563" w:rsidRDefault="00976C7C" w:rsidP="00976C7C">
            <w:pPr>
              <w:pStyle w:val="TAL"/>
              <w:rPr>
                <w:rFonts w:asciiTheme="majorHAnsi" w:hAnsiTheme="majorHAnsi" w:cstheme="majorHAnsi"/>
                <w:color w:val="000000" w:themeColor="text1"/>
                <w:szCs w:val="18"/>
                <w:lang w:eastAsia="ja-JP"/>
              </w:rPr>
            </w:pPr>
            <w:r w:rsidRPr="00087563">
              <w:rPr>
                <w:rFonts w:asciiTheme="majorHAnsi" w:hAnsiTheme="majorHAnsi" w:cstheme="majorHAnsi"/>
                <w:color w:val="000000" w:themeColor="text1"/>
                <w:szCs w:val="18"/>
                <w:lang w:eastAsia="ja-JP"/>
              </w:rPr>
              <w:t>NO</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7884EB6F" w14:textId="36421455" w:rsidR="00976C7C" w:rsidRPr="00087563" w:rsidRDefault="00976C7C" w:rsidP="00976C7C">
            <w:pPr>
              <w:pStyle w:val="TAL"/>
              <w:rPr>
                <w:rFonts w:asciiTheme="majorHAnsi" w:hAnsiTheme="majorHAnsi" w:cstheme="majorHAnsi"/>
                <w:color w:val="000000" w:themeColor="text1"/>
                <w:szCs w:val="18"/>
                <w:lang w:eastAsia="ja-JP"/>
              </w:rPr>
            </w:pPr>
            <w:r w:rsidRPr="00087563">
              <w:rPr>
                <w:rFonts w:asciiTheme="majorHAnsi" w:hAnsiTheme="majorHAnsi" w:cstheme="majorHAnsi"/>
                <w:color w:val="000000" w:themeColor="text1"/>
                <w:szCs w:val="18"/>
                <w:lang w:eastAsia="ja-JP"/>
              </w:rPr>
              <w:t>N/A</w:t>
            </w:r>
          </w:p>
        </w:tc>
        <w:tc>
          <w:tcPr>
            <w:tcW w:w="2878" w:type="dxa"/>
            <w:tcBorders>
              <w:top w:val="single" w:sz="4" w:space="0" w:color="auto"/>
              <w:left w:val="single" w:sz="4" w:space="0" w:color="auto"/>
              <w:bottom w:val="single" w:sz="4" w:space="0" w:color="auto"/>
              <w:right w:val="single" w:sz="4" w:space="0" w:color="auto"/>
            </w:tcBorders>
            <w:shd w:val="clear" w:color="auto" w:fill="auto"/>
          </w:tcPr>
          <w:p w14:paraId="1E48ED73" w14:textId="77777777" w:rsidR="00976C7C" w:rsidRPr="00087563" w:rsidRDefault="00976C7C" w:rsidP="00976C7C">
            <w:pPr>
              <w:pStyle w:val="TAL"/>
              <w:rPr>
                <w:rFonts w:asciiTheme="majorHAnsi" w:hAnsiTheme="majorHAnsi" w:cstheme="majorHAnsi"/>
                <w:color w:val="000000" w:themeColor="text1"/>
                <w:szCs w:val="18"/>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6ECA0C72" w14:textId="4E8E8364" w:rsidR="00976C7C" w:rsidRPr="00087563" w:rsidRDefault="00976C7C" w:rsidP="00976C7C">
            <w:pPr>
              <w:pStyle w:val="TAL"/>
              <w:rPr>
                <w:rFonts w:asciiTheme="majorHAnsi" w:hAnsiTheme="majorHAnsi" w:cstheme="majorHAnsi"/>
                <w:szCs w:val="18"/>
                <w:lang w:val="en-US" w:eastAsia="ja-JP"/>
              </w:rPr>
            </w:pPr>
            <w:r w:rsidRPr="00087563">
              <w:rPr>
                <w:rFonts w:asciiTheme="majorHAnsi" w:hAnsiTheme="majorHAnsi" w:cstheme="majorHAnsi"/>
                <w:szCs w:val="18"/>
                <w:lang w:val="en-US" w:eastAsia="ja-JP"/>
              </w:rPr>
              <w:t>Optional with capability signaling</w:t>
            </w:r>
          </w:p>
        </w:tc>
      </w:tr>
      <w:tr w:rsidR="00976C7C" w:rsidRPr="00D107CD" w14:paraId="60D30965" w14:textId="77777777" w:rsidTr="007A4BC2">
        <w:trPr>
          <w:trHeight w:val="20"/>
        </w:trPr>
        <w:tc>
          <w:tcPr>
            <w:tcW w:w="2119" w:type="dxa"/>
            <w:tcBorders>
              <w:top w:val="single" w:sz="4" w:space="0" w:color="auto"/>
              <w:left w:val="single" w:sz="4" w:space="0" w:color="auto"/>
              <w:bottom w:val="single" w:sz="4" w:space="0" w:color="auto"/>
              <w:right w:val="single" w:sz="4" w:space="0" w:color="auto"/>
            </w:tcBorders>
            <w:shd w:val="clear" w:color="auto" w:fill="auto"/>
          </w:tcPr>
          <w:p w14:paraId="4ED1043F" w14:textId="7611AB92" w:rsidR="00976C7C" w:rsidRDefault="00976C7C" w:rsidP="00976C7C">
            <w:pPr>
              <w:pStyle w:val="TAL"/>
              <w:rPr>
                <w:rFonts w:asciiTheme="majorHAnsi" w:hAnsiTheme="majorHAnsi" w:cstheme="majorHAnsi"/>
                <w:color w:val="000000" w:themeColor="text1"/>
                <w:szCs w:val="18"/>
                <w:lang w:eastAsia="ja-JP"/>
              </w:rPr>
            </w:pPr>
            <w:r w:rsidRPr="001F1A05">
              <w:rPr>
                <w:rFonts w:asciiTheme="majorHAnsi" w:hAnsiTheme="majorHAnsi" w:cstheme="majorHAnsi"/>
                <w:color w:val="000000" w:themeColor="text1"/>
                <w:szCs w:val="18"/>
                <w:lang w:eastAsia="ja-JP"/>
              </w:rPr>
              <w:t xml:space="preserve">40. </w:t>
            </w:r>
            <w:proofErr w:type="spellStart"/>
            <w:r w:rsidRPr="001F1A05">
              <w:rPr>
                <w:rFonts w:asciiTheme="majorHAnsi" w:hAnsiTheme="majorHAnsi" w:cstheme="majorHAnsi"/>
                <w:color w:val="000000" w:themeColor="text1"/>
                <w:szCs w:val="18"/>
                <w:lang w:eastAsia="ja-JP"/>
              </w:rPr>
              <w:t>NR_MIMO_evo_DL_UL</w:t>
            </w:r>
            <w:proofErr w:type="spellEnd"/>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439CC9E4" w14:textId="3E37B71E" w:rsidR="00976C7C" w:rsidRPr="00087563" w:rsidRDefault="00976C7C" w:rsidP="00976C7C">
            <w:pPr>
              <w:pStyle w:val="TAL"/>
              <w:rPr>
                <w:rFonts w:asciiTheme="majorHAnsi" w:eastAsia="MS Mincho" w:hAnsiTheme="majorHAnsi" w:cstheme="majorHAnsi"/>
                <w:szCs w:val="18"/>
                <w:lang w:val="en-US" w:eastAsia="ja-JP"/>
              </w:rPr>
            </w:pPr>
            <w:r w:rsidRPr="00087563">
              <w:rPr>
                <w:rFonts w:asciiTheme="majorHAnsi" w:eastAsia="MS Mincho" w:hAnsiTheme="majorHAnsi" w:cstheme="majorHAnsi"/>
                <w:szCs w:val="18"/>
                <w:lang w:val="en-US" w:eastAsia="ja-JP"/>
              </w:rPr>
              <w:t>40-4-3</w:t>
            </w:r>
          </w:p>
        </w:tc>
        <w:tc>
          <w:tcPr>
            <w:tcW w:w="1861" w:type="dxa"/>
            <w:tcBorders>
              <w:top w:val="single" w:sz="4" w:space="0" w:color="auto"/>
              <w:left w:val="single" w:sz="4" w:space="0" w:color="auto"/>
              <w:bottom w:val="single" w:sz="4" w:space="0" w:color="auto"/>
              <w:right w:val="single" w:sz="4" w:space="0" w:color="auto"/>
            </w:tcBorders>
            <w:shd w:val="clear" w:color="auto" w:fill="auto"/>
            <w:vAlign w:val="center"/>
          </w:tcPr>
          <w:p w14:paraId="70FA03F8" w14:textId="1AB42E83" w:rsidR="00976C7C" w:rsidRPr="00087563" w:rsidRDefault="00976C7C" w:rsidP="00976C7C">
            <w:pPr>
              <w:rPr>
                <w:rFonts w:asciiTheme="majorHAnsi" w:eastAsia="Times New Roman" w:hAnsiTheme="majorHAnsi" w:cstheme="majorHAnsi"/>
                <w:sz w:val="20"/>
              </w:rPr>
            </w:pPr>
            <w:r w:rsidRPr="00087563">
              <w:rPr>
                <w:rFonts w:asciiTheme="majorHAnsi" w:eastAsia="Times New Roman" w:hAnsiTheme="majorHAnsi" w:cstheme="majorHAnsi"/>
                <w:sz w:val="20"/>
              </w:rPr>
              <w:t>Support 1+2 DMRS (downlink)</w:t>
            </w:r>
          </w:p>
        </w:tc>
        <w:tc>
          <w:tcPr>
            <w:tcW w:w="2500" w:type="dxa"/>
            <w:tcBorders>
              <w:top w:val="single" w:sz="4" w:space="0" w:color="auto"/>
              <w:left w:val="single" w:sz="4" w:space="0" w:color="auto"/>
              <w:bottom w:val="single" w:sz="4" w:space="0" w:color="auto"/>
              <w:right w:val="single" w:sz="4" w:space="0" w:color="auto"/>
            </w:tcBorders>
            <w:shd w:val="clear" w:color="auto" w:fill="auto"/>
            <w:vAlign w:val="center"/>
          </w:tcPr>
          <w:p w14:paraId="4277409F" w14:textId="0D690F57" w:rsidR="00976C7C" w:rsidRPr="00087563" w:rsidRDefault="00976C7C" w:rsidP="00976C7C">
            <w:pPr>
              <w:spacing w:after="240"/>
              <w:rPr>
                <w:rFonts w:asciiTheme="majorHAnsi" w:eastAsia="Times New Roman" w:hAnsiTheme="majorHAnsi" w:cstheme="majorHAnsi"/>
                <w:sz w:val="20"/>
              </w:rPr>
            </w:pPr>
            <w:r w:rsidRPr="00087563">
              <w:rPr>
                <w:rFonts w:asciiTheme="majorHAnsi" w:eastAsia="Times New Roman" w:hAnsiTheme="majorHAnsi" w:cstheme="majorHAnsi"/>
                <w:sz w:val="20"/>
              </w:rPr>
              <w:t>1. Support 1 symbol FL DMRS and 2 additional DMRS symbols for more than one port</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73F6F398" w14:textId="77777777" w:rsidR="00976C7C" w:rsidRPr="00087563" w:rsidRDefault="00976C7C" w:rsidP="00976C7C">
            <w:pPr>
              <w:pStyle w:val="TAL"/>
              <w:rPr>
                <w:rFonts w:asciiTheme="majorHAnsi" w:eastAsia="MS Mincho" w:hAnsiTheme="majorHAnsi" w:cstheme="majorHAnsi"/>
                <w:color w:val="000000" w:themeColor="text1"/>
                <w:szCs w:val="18"/>
                <w:lang w:eastAsia="ja-JP"/>
              </w:rPr>
            </w:pPr>
          </w:p>
        </w:tc>
        <w:tc>
          <w:tcPr>
            <w:tcW w:w="1255" w:type="dxa"/>
            <w:tcBorders>
              <w:top w:val="single" w:sz="4" w:space="0" w:color="auto"/>
              <w:left w:val="single" w:sz="4" w:space="0" w:color="auto"/>
              <w:bottom w:val="single" w:sz="4" w:space="0" w:color="auto"/>
              <w:right w:val="single" w:sz="4" w:space="0" w:color="auto"/>
            </w:tcBorders>
            <w:shd w:val="clear" w:color="auto" w:fill="auto"/>
          </w:tcPr>
          <w:p w14:paraId="63EBF445" w14:textId="7289267A" w:rsidR="00976C7C" w:rsidRPr="00087563" w:rsidRDefault="00976C7C" w:rsidP="00976C7C">
            <w:pPr>
              <w:pStyle w:val="TAL"/>
              <w:rPr>
                <w:rFonts w:asciiTheme="majorHAnsi" w:eastAsia="SimSun" w:hAnsiTheme="majorHAnsi" w:cstheme="majorHAnsi"/>
                <w:color w:val="000000" w:themeColor="text1"/>
                <w:szCs w:val="18"/>
                <w:lang w:eastAsia="zh-CN"/>
              </w:rPr>
            </w:pPr>
            <w:r w:rsidRPr="00087563">
              <w:rPr>
                <w:rFonts w:asciiTheme="majorHAnsi" w:eastAsia="SimSun" w:hAnsiTheme="majorHAnsi" w:cstheme="majorHAnsi"/>
                <w:color w:val="000000" w:themeColor="text1"/>
                <w:szCs w:val="18"/>
                <w:lang w:eastAsia="zh-CN"/>
              </w:rPr>
              <w:t>YES</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6E06E430" w14:textId="4675ED7E" w:rsidR="00976C7C" w:rsidRPr="00087563" w:rsidRDefault="00976C7C" w:rsidP="00976C7C">
            <w:pPr>
              <w:pStyle w:val="TAL"/>
              <w:rPr>
                <w:rFonts w:asciiTheme="majorHAnsi" w:hAnsiTheme="majorHAnsi" w:cstheme="majorHAnsi"/>
                <w:color w:val="000000" w:themeColor="text1"/>
                <w:szCs w:val="18"/>
                <w:lang w:eastAsia="ja-JP"/>
              </w:rPr>
            </w:pPr>
            <w:r w:rsidRPr="00087563">
              <w:rPr>
                <w:rFonts w:asciiTheme="majorHAnsi" w:hAnsiTheme="majorHAnsi" w:cstheme="majorHAnsi"/>
                <w:color w:val="000000" w:themeColor="text1"/>
                <w:szCs w:val="18"/>
                <w:lang w:eastAsia="ja-JP"/>
              </w:rPr>
              <w:t>N/A</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196CFF93" w14:textId="77777777" w:rsidR="00976C7C" w:rsidRPr="00087563" w:rsidRDefault="00976C7C" w:rsidP="00976C7C">
            <w:pPr>
              <w:pStyle w:val="TAL"/>
              <w:rPr>
                <w:rFonts w:asciiTheme="majorHAnsi" w:eastAsia="SimSun" w:hAnsiTheme="majorHAnsi" w:cstheme="majorHAnsi"/>
                <w:color w:val="000000" w:themeColor="text1"/>
                <w:szCs w:val="18"/>
                <w:lang w:val="en-US" w:eastAsia="zh-CN"/>
              </w:rPr>
            </w:pPr>
          </w:p>
        </w:tc>
        <w:tc>
          <w:tcPr>
            <w:tcW w:w="941" w:type="dxa"/>
            <w:tcBorders>
              <w:top w:val="single" w:sz="4" w:space="0" w:color="auto"/>
              <w:left w:val="single" w:sz="4" w:space="0" w:color="auto"/>
              <w:bottom w:val="single" w:sz="4" w:space="0" w:color="auto"/>
              <w:right w:val="single" w:sz="4" w:space="0" w:color="auto"/>
            </w:tcBorders>
            <w:shd w:val="clear" w:color="auto" w:fill="auto"/>
          </w:tcPr>
          <w:p w14:paraId="059560E1" w14:textId="49AE10F7" w:rsidR="00976C7C" w:rsidRPr="00087563" w:rsidRDefault="00976C7C" w:rsidP="00976C7C">
            <w:pPr>
              <w:pStyle w:val="TAL"/>
              <w:rPr>
                <w:rFonts w:asciiTheme="majorHAnsi" w:eastAsia="SimSun" w:hAnsiTheme="majorHAnsi" w:cstheme="majorHAnsi"/>
                <w:color w:val="000000" w:themeColor="text1"/>
                <w:szCs w:val="18"/>
                <w:lang w:eastAsia="zh-CN"/>
              </w:rPr>
            </w:pPr>
            <w:r w:rsidRPr="00087563">
              <w:rPr>
                <w:rFonts w:asciiTheme="majorHAnsi" w:eastAsia="SimSun" w:hAnsiTheme="majorHAnsi" w:cstheme="majorHAnsi"/>
                <w:color w:val="000000" w:themeColor="text1"/>
                <w:szCs w:val="18"/>
                <w:lang w:eastAsia="zh-CN"/>
              </w:rPr>
              <w:t>Per FS</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EB24D3D" w14:textId="33C7C44A" w:rsidR="00976C7C" w:rsidRPr="00087563" w:rsidRDefault="00976C7C" w:rsidP="00976C7C">
            <w:pPr>
              <w:pStyle w:val="TAL"/>
              <w:rPr>
                <w:rFonts w:asciiTheme="majorHAnsi" w:hAnsiTheme="majorHAnsi" w:cstheme="majorHAnsi"/>
                <w:color w:val="000000" w:themeColor="text1"/>
                <w:szCs w:val="18"/>
                <w:lang w:eastAsia="ja-JP"/>
              </w:rPr>
            </w:pPr>
            <w:r w:rsidRPr="00087563">
              <w:rPr>
                <w:rFonts w:asciiTheme="majorHAnsi" w:hAnsiTheme="majorHAnsi" w:cstheme="majorHAnsi"/>
                <w:color w:val="000000" w:themeColor="text1"/>
                <w:szCs w:val="18"/>
                <w:lang w:eastAsia="ja-JP"/>
              </w:rPr>
              <w:t>NO</w:t>
            </w:r>
          </w:p>
        </w:tc>
        <w:tc>
          <w:tcPr>
            <w:tcW w:w="1490" w:type="dxa"/>
            <w:tcBorders>
              <w:top w:val="single" w:sz="4" w:space="0" w:color="auto"/>
              <w:left w:val="single" w:sz="4" w:space="0" w:color="auto"/>
              <w:bottom w:val="single" w:sz="4" w:space="0" w:color="auto"/>
              <w:right w:val="single" w:sz="4" w:space="0" w:color="auto"/>
            </w:tcBorders>
            <w:shd w:val="clear" w:color="auto" w:fill="auto"/>
          </w:tcPr>
          <w:p w14:paraId="2949EB2A" w14:textId="11C213F1" w:rsidR="00976C7C" w:rsidRPr="00087563" w:rsidRDefault="00976C7C" w:rsidP="00976C7C">
            <w:pPr>
              <w:pStyle w:val="TAL"/>
              <w:rPr>
                <w:rFonts w:asciiTheme="majorHAnsi" w:hAnsiTheme="majorHAnsi" w:cstheme="majorHAnsi"/>
                <w:color w:val="000000" w:themeColor="text1"/>
                <w:szCs w:val="18"/>
                <w:lang w:eastAsia="ja-JP"/>
              </w:rPr>
            </w:pPr>
            <w:r w:rsidRPr="00087563">
              <w:rPr>
                <w:rFonts w:asciiTheme="majorHAnsi" w:hAnsiTheme="majorHAnsi" w:cstheme="majorHAnsi"/>
                <w:color w:val="000000" w:themeColor="text1"/>
                <w:szCs w:val="18"/>
                <w:lang w:eastAsia="ja-JP"/>
              </w:rPr>
              <w:t>NO</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13CF611C" w14:textId="2012D699" w:rsidR="00976C7C" w:rsidRPr="00087563" w:rsidRDefault="00976C7C" w:rsidP="00976C7C">
            <w:pPr>
              <w:pStyle w:val="TAL"/>
              <w:rPr>
                <w:rFonts w:asciiTheme="majorHAnsi" w:hAnsiTheme="majorHAnsi" w:cstheme="majorHAnsi"/>
                <w:color w:val="000000" w:themeColor="text1"/>
                <w:szCs w:val="18"/>
                <w:lang w:eastAsia="ja-JP"/>
              </w:rPr>
            </w:pPr>
            <w:r w:rsidRPr="00087563">
              <w:rPr>
                <w:rFonts w:asciiTheme="majorHAnsi" w:hAnsiTheme="majorHAnsi" w:cstheme="majorHAnsi"/>
                <w:color w:val="000000" w:themeColor="text1"/>
                <w:szCs w:val="18"/>
                <w:lang w:eastAsia="ja-JP"/>
              </w:rPr>
              <w:t>N/A</w:t>
            </w:r>
          </w:p>
        </w:tc>
        <w:tc>
          <w:tcPr>
            <w:tcW w:w="2878" w:type="dxa"/>
            <w:tcBorders>
              <w:top w:val="single" w:sz="4" w:space="0" w:color="auto"/>
              <w:left w:val="single" w:sz="4" w:space="0" w:color="auto"/>
              <w:bottom w:val="single" w:sz="4" w:space="0" w:color="auto"/>
              <w:right w:val="single" w:sz="4" w:space="0" w:color="auto"/>
            </w:tcBorders>
            <w:shd w:val="clear" w:color="auto" w:fill="auto"/>
          </w:tcPr>
          <w:p w14:paraId="15CD2127" w14:textId="77777777" w:rsidR="00976C7C" w:rsidRPr="00087563" w:rsidRDefault="00976C7C" w:rsidP="00976C7C">
            <w:pPr>
              <w:pStyle w:val="TAL"/>
              <w:rPr>
                <w:rFonts w:asciiTheme="majorHAnsi" w:hAnsiTheme="majorHAnsi" w:cstheme="majorHAnsi"/>
                <w:color w:val="000000" w:themeColor="text1"/>
                <w:szCs w:val="18"/>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797D8E8F" w14:textId="4C537F00" w:rsidR="00976C7C" w:rsidRPr="00087563" w:rsidRDefault="00976C7C" w:rsidP="00976C7C">
            <w:pPr>
              <w:pStyle w:val="TAL"/>
              <w:rPr>
                <w:rFonts w:asciiTheme="majorHAnsi" w:hAnsiTheme="majorHAnsi" w:cstheme="majorHAnsi"/>
                <w:szCs w:val="18"/>
                <w:lang w:val="en-US" w:eastAsia="ja-JP"/>
              </w:rPr>
            </w:pPr>
            <w:r w:rsidRPr="00087563">
              <w:rPr>
                <w:rFonts w:asciiTheme="majorHAnsi" w:hAnsiTheme="majorHAnsi" w:cstheme="majorHAnsi"/>
                <w:szCs w:val="18"/>
                <w:lang w:val="en-US" w:eastAsia="ja-JP"/>
              </w:rPr>
              <w:t>Optional with capability signaling</w:t>
            </w:r>
          </w:p>
        </w:tc>
      </w:tr>
      <w:tr w:rsidR="00976C7C" w:rsidRPr="00D107CD" w14:paraId="77C86ACD" w14:textId="77777777" w:rsidTr="007A4BC2">
        <w:trPr>
          <w:trHeight w:val="20"/>
        </w:trPr>
        <w:tc>
          <w:tcPr>
            <w:tcW w:w="2119" w:type="dxa"/>
            <w:tcBorders>
              <w:top w:val="single" w:sz="4" w:space="0" w:color="auto"/>
              <w:left w:val="single" w:sz="4" w:space="0" w:color="auto"/>
              <w:bottom w:val="single" w:sz="4" w:space="0" w:color="auto"/>
              <w:right w:val="single" w:sz="4" w:space="0" w:color="auto"/>
            </w:tcBorders>
            <w:shd w:val="clear" w:color="auto" w:fill="auto"/>
          </w:tcPr>
          <w:p w14:paraId="646EF9C2" w14:textId="1EEFEDC6" w:rsidR="00976C7C" w:rsidRDefault="00976C7C" w:rsidP="00976C7C">
            <w:pPr>
              <w:pStyle w:val="TAL"/>
              <w:rPr>
                <w:rFonts w:asciiTheme="majorHAnsi" w:hAnsiTheme="majorHAnsi" w:cstheme="majorHAnsi"/>
                <w:color w:val="000000" w:themeColor="text1"/>
                <w:szCs w:val="18"/>
                <w:lang w:eastAsia="ja-JP"/>
              </w:rPr>
            </w:pPr>
            <w:r w:rsidRPr="001F1A05">
              <w:rPr>
                <w:rFonts w:asciiTheme="majorHAnsi" w:hAnsiTheme="majorHAnsi" w:cstheme="majorHAnsi"/>
                <w:color w:val="000000" w:themeColor="text1"/>
                <w:szCs w:val="18"/>
                <w:lang w:eastAsia="ja-JP"/>
              </w:rPr>
              <w:t xml:space="preserve">40. </w:t>
            </w:r>
            <w:proofErr w:type="spellStart"/>
            <w:r w:rsidRPr="001F1A05">
              <w:rPr>
                <w:rFonts w:asciiTheme="majorHAnsi" w:hAnsiTheme="majorHAnsi" w:cstheme="majorHAnsi"/>
                <w:color w:val="000000" w:themeColor="text1"/>
                <w:szCs w:val="18"/>
                <w:lang w:eastAsia="ja-JP"/>
              </w:rPr>
              <w:t>NR_MIMO_evo_DL_UL</w:t>
            </w:r>
            <w:proofErr w:type="spellEnd"/>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10706DFB" w14:textId="0785552A" w:rsidR="00976C7C" w:rsidRPr="00087563" w:rsidRDefault="00976C7C" w:rsidP="00976C7C">
            <w:pPr>
              <w:pStyle w:val="TAL"/>
              <w:rPr>
                <w:rFonts w:asciiTheme="majorHAnsi" w:eastAsia="MS Mincho" w:hAnsiTheme="majorHAnsi" w:cstheme="majorHAnsi"/>
                <w:szCs w:val="18"/>
                <w:lang w:val="en-US" w:eastAsia="ja-JP"/>
              </w:rPr>
            </w:pPr>
            <w:r w:rsidRPr="00087563">
              <w:rPr>
                <w:rFonts w:asciiTheme="majorHAnsi" w:eastAsia="MS Mincho" w:hAnsiTheme="majorHAnsi" w:cstheme="majorHAnsi"/>
                <w:szCs w:val="18"/>
                <w:lang w:val="en-US" w:eastAsia="ja-JP"/>
              </w:rPr>
              <w:t>40-4-4</w:t>
            </w:r>
          </w:p>
        </w:tc>
        <w:tc>
          <w:tcPr>
            <w:tcW w:w="1861" w:type="dxa"/>
            <w:tcBorders>
              <w:top w:val="single" w:sz="4" w:space="0" w:color="auto"/>
              <w:left w:val="single" w:sz="4" w:space="0" w:color="auto"/>
              <w:bottom w:val="single" w:sz="4" w:space="0" w:color="auto"/>
              <w:right w:val="single" w:sz="4" w:space="0" w:color="auto"/>
            </w:tcBorders>
            <w:shd w:val="clear" w:color="auto" w:fill="auto"/>
            <w:vAlign w:val="center"/>
          </w:tcPr>
          <w:p w14:paraId="4437FC3E" w14:textId="1786C924" w:rsidR="00976C7C" w:rsidRPr="00087563" w:rsidRDefault="00976C7C" w:rsidP="00976C7C">
            <w:pPr>
              <w:rPr>
                <w:rFonts w:asciiTheme="majorHAnsi" w:eastAsia="Times New Roman" w:hAnsiTheme="majorHAnsi" w:cstheme="majorHAnsi"/>
                <w:sz w:val="20"/>
              </w:rPr>
            </w:pPr>
            <w:r w:rsidRPr="00087563">
              <w:rPr>
                <w:rFonts w:asciiTheme="majorHAnsi" w:eastAsia="Times New Roman" w:hAnsiTheme="majorHAnsi" w:cstheme="majorHAnsi"/>
                <w:sz w:val="20"/>
              </w:rPr>
              <w:t xml:space="preserve">Supported 2 symbols front-loaded </w:t>
            </w:r>
            <w:proofErr w:type="gramStart"/>
            <w:r w:rsidRPr="00087563">
              <w:rPr>
                <w:rFonts w:asciiTheme="majorHAnsi" w:eastAsia="Times New Roman" w:hAnsiTheme="majorHAnsi" w:cstheme="majorHAnsi"/>
                <w:sz w:val="20"/>
              </w:rPr>
              <w:t>DMRS(</w:t>
            </w:r>
            <w:proofErr w:type="gramEnd"/>
            <w:r w:rsidRPr="00087563">
              <w:rPr>
                <w:rFonts w:asciiTheme="majorHAnsi" w:eastAsia="Times New Roman" w:hAnsiTheme="majorHAnsi" w:cstheme="majorHAnsi"/>
                <w:sz w:val="20"/>
              </w:rPr>
              <w:t>downlink)</w:t>
            </w:r>
          </w:p>
        </w:tc>
        <w:tc>
          <w:tcPr>
            <w:tcW w:w="2500" w:type="dxa"/>
            <w:tcBorders>
              <w:top w:val="single" w:sz="4" w:space="0" w:color="auto"/>
              <w:left w:val="single" w:sz="4" w:space="0" w:color="auto"/>
              <w:bottom w:val="single" w:sz="4" w:space="0" w:color="auto"/>
              <w:right w:val="single" w:sz="4" w:space="0" w:color="auto"/>
            </w:tcBorders>
            <w:shd w:val="clear" w:color="auto" w:fill="auto"/>
            <w:vAlign w:val="center"/>
          </w:tcPr>
          <w:p w14:paraId="28DF2D07" w14:textId="77777777" w:rsidR="00976C7C" w:rsidRPr="00087563" w:rsidRDefault="00976C7C" w:rsidP="00976C7C">
            <w:pPr>
              <w:rPr>
                <w:rFonts w:asciiTheme="majorHAnsi" w:eastAsia="Times New Roman" w:hAnsiTheme="majorHAnsi" w:cstheme="majorHAnsi"/>
                <w:sz w:val="20"/>
              </w:rPr>
            </w:pPr>
            <w:r w:rsidRPr="00087563">
              <w:rPr>
                <w:rFonts w:asciiTheme="majorHAnsi" w:eastAsia="Times New Roman" w:hAnsiTheme="majorHAnsi" w:cstheme="majorHAnsi"/>
                <w:sz w:val="20"/>
              </w:rPr>
              <w:t>1. Support 2 symbols FL-DMRS</w:t>
            </w:r>
          </w:p>
          <w:p w14:paraId="32D4A9FF" w14:textId="77777777" w:rsidR="00976C7C" w:rsidRPr="00087563" w:rsidRDefault="00976C7C" w:rsidP="00976C7C">
            <w:pPr>
              <w:spacing w:after="240"/>
              <w:rPr>
                <w:rFonts w:asciiTheme="majorHAnsi" w:eastAsia="Times New Roman" w:hAnsiTheme="majorHAnsi" w:cstheme="majorHAnsi"/>
                <w:sz w:val="20"/>
              </w:rPr>
            </w:pP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238A5C74" w14:textId="77777777" w:rsidR="00976C7C" w:rsidRPr="00087563" w:rsidRDefault="00976C7C" w:rsidP="00976C7C">
            <w:pPr>
              <w:pStyle w:val="TAL"/>
              <w:rPr>
                <w:rFonts w:asciiTheme="majorHAnsi" w:eastAsia="MS Mincho" w:hAnsiTheme="majorHAnsi" w:cstheme="majorHAnsi"/>
                <w:color w:val="000000" w:themeColor="text1"/>
                <w:szCs w:val="18"/>
                <w:lang w:eastAsia="ja-JP"/>
              </w:rPr>
            </w:pPr>
          </w:p>
        </w:tc>
        <w:tc>
          <w:tcPr>
            <w:tcW w:w="1255" w:type="dxa"/>
            <w:tcBorders>
              <w:top w:val="single" w:sz="4" w:space="0" w:color="auto"/>
              <w:left w:val="single" w:sz="4" w:space="0" w:color="auto"/>
              <w:bottom w:val="single" w:sz="4" w:space="0" w:color="auto"/>
              <w:right w:val="single" w:sz="4" w:space="0" w:color="auto"/>
            </w:tcBorders>
            <w:shd w:val="clear" w:color="auto" w:fill="auto"/>
          </w:tcPr>
          <w:p w14:paraId="0E098631" w14:textId="12961D7E" w:rsidR="00976C7C" w:rsidRPr="00087563" w:rsidRDefault="00976C7C" w:rsidP="00976C7C">
            <w:pPr>
              <w:pStyle w:val="TAL"/>
              <w:rPr>
                <w:rFonts w:asciiTheme="majorHAnsi" w:eastAsia="SimSun" w:hAnsiTheme="majorHAnsi" w:cstheme="majorHAnsi"/>
                <w:color w:val="000000" w:themeColor="text1"/>
                <w:szCs w:val="18"/>
                <w:lang w:eastAsia="zh-CN"/>
              </w:rPr>
            </w:pPr>
            <w:r w:rsidRPr="00087563">
              <w:rPr>
                <w:rFonts w:asciiTheme="majorHAnsi" w:eastAsia="SimSun" w:hAnsiTheme="majorHAnsi" w:cstheme="majorHAnsi"/>
                <w:color w:val="000000" w:themeColor="text1"/>
                <w:szCs w:val="18"/>
                <w:lang w:eastAsia="zh-CN"/>
              </w:rPr>
              <w:t>YES</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1E6DB42F" w14:textId="3524C76D" w:rsidR="00976C7C" w:rsidRPr="00087563" w:rsidRDefault="00976C7C" w:rsidP="00976C7C">
            <w:pPr>
              <w:pStyle w:val="TAL"/>
              <w:rPr>
                <w:rFonts w:asciiTheme="majorHAnsi" w:hAnsiTheme="majorHAnsi" w:cstheme="majorHAnsi"/>
                <w:color w:val="000000" w:themeColor="text1"/>
                <w:szCs w:val="18"/>
                <w:lang w:eastAsia="ja-JP"/>
              </w:rPr>
            </w:pPr>
            <w:r w:rsidRPr="00087563">
              <w:rPr>
                <w:rFonts w:asciiTheme="majorHAnsi" w:hAnsiTheme="majorHAnsi" w:cstheme="majorHAnsi"/>
                <w:color w:val="000000" w:themeColor="text1"/>
                <w:szCs w:val="18"/>
                <w:lang w:eastAsia="ja-JP"/>
              </w:rPr>
              <w:t>N/A</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71A63342" w14:textId="77777777" w:rsidR="00976C7C" w:rsidRPr="00087563" w:rsidRDefault="00976C7C" w:rsidP="00976C7C">
            <w:pPr>
              <w:pStyle w:val="TAL"/>
              <w:rPr>
                <w:rFonts w:asciiTheme="majorHAnsi" w:eastAsia="SimSun" w:hAnsiTheme="majorHAnsi" w:cstheme="majorHAnsi"/>
                <w:color w:val="000000" w:themeColor="text1"/>
                <w:szCs w:val="18"/>
                <w:lang w:val="en-US" w:eastAsia="zh-CN"/>
              </w:rPr>
            </w:pPr>
          </w:p>
        </w:tc>
        <w:tc>
          <w:tcPr>
            <w:tcW w:w="941" w:type="dxa"/>
            <w:tcBorders>
              <w:top w:val="single" w:sz="4" w:space="0" w:color="auto"/>
              <w:left w:val="single" w:sz="4" w:space="0" w:color="auto"/>
              <w:bottom w:val="single" w:sz="4" w:space="0" w:color="auto"/>
              <w:right w:val="single" w:sz="4" w:space="0" w:color="auto"/>
            </w:tcBorders>
            <w:shd w:val="clear" w:color="auto" w:fill="auto"/>
          </w:tcPr>
          <w:p w14:paraId="1009500F" w14:textId="35CDB30A" w:rsidR="00976C7C" w:rsidRPr="00087563" w:rsidRDefault="00976C7C" w:rsidP="00976C7C">
            <w:pPr>
              <w:pStyle w:val="TAL"/>
              <w:rPr>
                <w:rFonts w:asciiTheme="majorHAnsi" w:eastAsia="SimSun" w:hAnsiTheme="majorHAnsi" w:cstheme="majorHAnsi"/>
                <w:color w:val="000000" w:themeColor="text1"/>
                <w:szCs w:val="18"/>
                <w:lang w:eastAsia="zh-CN"/>
              </w:rPr>
            </w:pPr>
            <w:r w:rsidRPr="00087563">
              <w:rPr>
                <w:rFonts w:asciiTheme="majorHAnsi" w:eastAsia="SimSun" w:hAnsiTheme="majorHAnsi" w:cstheme="majorHAnsi"/>
                <w:color w:val="000000" w:themeColor="text1"/>
                <w:szCs w:val="18"/>
                <w:lang w:eastAsia="zh-CN"/>
              </w:rPr>
              <w:t>Per FS</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0510446" w14:textId="5D83BBD9" w:rsidR="00976C7C" w:rsidRPr="00087563" w:rsidRDefault="00976C7C" w:rsidP="00976C7C">
            <w:pPr>
              <w:pStyle w:val="TAL"/>
              <w:rPr>
                <w:rFonts w:asciiTheme="majorHAnsi" w:hAnsiTheme="majorHAnsi" w:cstheme="majorHAnsi"/>
                <w:color w:val="000000" w:themeColor="text1"/>
                <w:szCs w:val="18"/>
                <w:lang w:eastAsia="ja-JP"/>
              </w:rPr>
            </w:pPr>
            <w:r w:rsidRPr="00087563">
              <w:rPr>
                <w:rFonts w:asciiTheme="majorHAnsi" w:hAnsiTheme="majorHAnsi" w:cstheme="majorHAnsi"/>
                <w:color w:val="000000" w:themeColor="text1"/>
                <w:szCs w:val="18"/>
                <w:lang w:eastAsia="ja-JP"/>
              </w:rPr>
              <w:t>NO</w:t>
            </w:r>
          </w:p>
        </w:tc>
        <w:tc>
          <w:tcPr>
            <w:tcW w:w="1490" w:type="dxa"/>
            <w:tcBorders>
              <w:top w:val="single" w:sz="4" w:space="0" w:color="auto"/>
              <w:left w:val="single" w:sz="4" w:space="0" w:color="auto"/>
              <w:bottom w:val="single" w:sz="4" w:space="0" w:color="auto"/>
              <w:right w:val="single" w:sz="4" w:space="0" w:color="auto"/>
            </w:tcBorders>
            <w:shd w:val="clear" w:color="auto" w:fill="auto"/>
          </w:tcPr>
          <w:p w14:paraId="4F1DCD71" w14:textId="21CA4F9F" w:rsidR="00976C7C" w:rsidRPr="00087563" w:rsidRDefault="00976C7C" w:rsidP="00976C7C">
            <w:pPr>
              <w:pStyle w:val="TAL"/>
              <w:rPr>
                <w:rFonts w:asciiTheme="majorHAnsi" w:hAnsiTheme="majorHAnsi" w:cstheme="majorHAnsi"/>
                <w:color w:val="000000" w:themeColor="text1"/>
                <w:szCs w:val="18"/>
                <w:lang w:eastAsia="ja-JP"/>
              </w:rPr>
            </w:pPr>
            <w:r w:rsidRPr="00087563">
              <w:rPr>
                <w:rFonts w:asciiTheme="majorHAnsi" w:hAnsiTheme="majorHAnsi" w:cstheme="majorHAnsi"/>
                <w:color w:val="000000" w:themeColor="text1"/>
                <w:szCs w:val="18"/>
                <w:lang w:eastAsia="ja-JP"/>
              </w:rPr>
              <w:t>NO</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455F43FD" w14:textId="0DBF7DA2" w:rsidR="00976C7C" w:rsidRPr="00087563" w:rsidRDefault="00976C7C" w:rsidP="00976C7C">
            <w:pPr>
              <w:pStyle w:val="TAL"/>
              <w:rPr>
                <w:rFonts w:asciiTheme="majorHAnsi" w:hAnsiTheme="majorHAnsi" w:cstheme="majorHAnsi"/>
                <w:color w:val="000000" w:themeColor="text1"/>
                <w:szCs w:val="18"/>
                <w:lang w:eastAsia="ja-JP"/>
              </w:rPr>
            </w:pPr>
            <w:r w:rsidRPr="00087563">
              <w:rPr>
                <w:rFonts w:asciiTheme="majorHAnsi" w:hAnsiTheme="majorHAnsi" w:cstheme="majorHAnsi"/>
                <w:color w:val="000000" w:themeColor="text1"/>
                <w:szCs w:val="18"/>
                <w:lang w:eastAsia="ja-JP"/>
              </w:rPr>
              <w:t>N/A</w:t>
            </w:r>
          </w:p>
        </w:tc>
        <w:tc>
          <w:tcPr>
            <w:tcW w:w="2878" w:type="dxa"/>
            <w:tcBorders>
              <w:top w:val="single" w:sz="4" w:space="0" w:color="auto"/>
              <w:left w:val="single" w:sz="4" w:space="0" w:color="auto"/>
              <w:bottom w:val="single" w:sz="4" w:space="0" w:color="auto"/>
              <w:right w:val="single" w:sz="4" w:space="0" w:color="auto"/>
            </w:tcBorders>
            <w:shd w:val="clear" w:color="auto" w:fill="auto"/>
          </w:tcPr>
          <w:p w14:paraId="72C015E0" w14:textId="77777777" w:rsidR="00976C7C" w:rsidRPr="00087563" w:rsidRDefault="00976C7C" w:rsidP="00976C7C">
            <w:pPr>
              <w:pStyle w:val="TAL"/>
              <w:rPr>
                <w:rFonts w:asciiTheme="majorHAnsi" w:hAnsiTheme="majorHAnsi" w:cstheme="majorHAnsi"/>
                <w:color w:val="000000" w:themeColor="text1"/>
                <w:szCs w:val="18"/>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4E1431D4" w14:textId="3A3BFD84" w:rsidR="00976C7C" w:rsidRPr="00087563" w:rsidRDefault="00976C7C" w:rsidP="00976C7C">
            <w:pPr>
              <w:pStyle w:val="TAL"/>
              <w:rPr>
                <w:rFonts w:asciiTheme="majorHAnsi" w:hAnsiTheme="majorHAnsi" w:cstheme="majorHAnsi"/>
                <w:szCs w:val="18"/>
                <w:lang w:val="en-US" w:eastAsia="ja-JP"/>
              </w:rPr>
            </w:pPr>
            <w:r w:rsidRPr="00087563">
              <w:rPr>
                <w:rFonts w:asciiTheme="majorHAnsi" w:hAnsiTheme="majorHAnsi" w:cstheme="majorHAnsi"/>
                <w:szCs w:val="18"/>
                <w:lang w:val="en-US" w:eastAsia="ja-JP"/>
              </w:rPr>
              <w:t>Optional with capability signaling</w:t>
            </w:r>
          </w:p>
        </w:tc>
      </w:tr>
      <w:tr w:rsidR="00976C7C" w:rsidRPr="00D107CD" w14:paraId="38E9B290" w14:textId="77777777" w:rsidTr="007A4BC2">
        <w:trPr>
          <w:trHeight w:val="20"/>
        </w:trPr>
        <w:tc>
          <w:tcPr>
            <w:tcW w:w="2119" w:type="dxa"/>
            <w:tcBorders>
              <w:top w:val="single" w:sz="4" w:space="0" w:color="auto"/>
              <w:left w:val="single" w:sz="4" w:space="0" w:color="auto"/>
              <w:bottom w:val="single" w:sz="4" w:space="0" w:color="auto"/>
              <w:right w:val="single" w:sz="4" w:space="0" w:color="auto"/>
            </w:tcBorders>
            <w:shd w:val="clear" w:color="auto" w:fill="auto"/>
          </w:tcPr>
          <w:p w14:paraId="655361AB" w14:textId="75818C2F" w:rsidR="00976C7C" w:rsidRDefault="00976C7C" w:rsidP="00976C7C">
            <w:pPr>
              <w:pStyle w:val="TAL"/>
              <w:rPr>
                <w:rFonts w:asciiTheme="majorHAnsi" w:hAnsiTheme="majorHAnsi" w:cstheme="majorHAnsi"/>
                <w:color w:val="000000" w:themeColor="text1"/>
                <w:szCs w:val="18"/>
                <w:lang w:eastAsia="ja-JP"/>
              </w:rPr>
            </w:pPr>
            <w:r w:rsidRPr="001F1A05">
              <w:rPr>
                <w:rFonts w:asciiTheme="majorHAnsi" w:hAnsiTheme="majorHAnsi" w:cstheme="majorHAnsi"/>
                <w:color w:val="000000" w:themeColor="text1"/>
                <w:szCs w:val="18"/>
                <w:lang w:eastAsia="ja-JP"/>
              </w:rPr>
              <w:t xml:space="preserve">40. </w:t>
            </w:r>
            <w:proofErr w:type="spellStart"/>
            <w:r w:rsidRPr="001F1A05">
              <w:rPr>
                <w:rFonts w:asciiTheme="majorHAnsi" w:hAnsiTheme="majorHAnsi" w:cstheme="majorHAnsi"/>
                <w:color w:val="000000" w:themeColor="text1"/>
                <w:szCs w:val="18"/>
                <w:lang w:eastAsia="ja-JP"/>
              </w:rPr>
              <w:t>NR_MIMO_evo_DL_UL</w:t>
            </w:r>
            <w:proofErr w:type="spellEnd"/>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4AD6B8AF" w14:textId="0619F6A0" w:rsidR="00976C7C" w:rsidRPr="00087563" w:rsidRDefault="00976C7C" w:rsidP="00976C7C">
            <w:pPr>
              <w:pStyle w:val="TAL"/>
              <w:rPr>
                <w:rFonts w:asciiTheme="majorHAnsi" w:eastAsia="MS Mincho" w:hAnsiTheme="majorHAnsi" w:cstheme="majorHAnsi"/>
                <w:szCs w:val="18"/>
                <w:lang w:val="en-US" w:eastAsia="ja-JP"/>
              </w:rPr>
            </w:pPr>
            <w:r w:rsidRPr="00087563">
              <w:rPr>
                <w:rFonts w:asciiTheme="majorHAnsi" w:eastAsia="MS Mincho" w:hAnsiTheme="majorHAnsi" w:cstheme="majorHAnsi"/>
                <w:szCs w:val="18"/>
                <w:lang w:val="en-US" w:eastAsia="ja-JP"/>
              </w:rPr>
              <w:t>40-4-5</w:t>
            </w:r>
          </w:p>
        </w:tc>
        <w:tc>
          <w:tcPr>
            <w:tcW w:w="1861" w:type="dxa"/>
            <w:tcBorders>
              <w:top w:val="single" w:sz="4" w:space="0" w:color="auto"/>
              <w:left w:val="single" w:sz="4" w:space="0" w:color="auto"/>
              <w:bottom w:val="single" w:sz="4" w:space="0" w:color="auto"/>
              <w:right w:val="single" w:sz="4" w:space="0" w:color="auto"/>
            </w:tcBorders>
            <w:shd w:val="clear" w:color="auto" w:fill="auto"/>
            <w:vAlign w:val="center"/>
          </w:tcPr>
          <w:p w14:paraId="2A77EA11" w14:textId="14CF378E" w:rsidR="00976C7C" w:rsidRPr="00087563" w:rsidRDefault="00976C7C" w:rsidP="00976C7C">
            <w:pPr>
              <w:rPr>
                <w:rFonts w:asciiTheme="majorHAnsi" w:eastAsia="Times New Roman" w:hAnsiTheme="majorHAnsi" w:cstheme="majorHAnsi"/>
                <w:sz w:val="20"/>
              </w:rPr>
            </w:pPr>
            <w:r w:rsidRPr="00087563">
              <w:rPr>
                <w:rFonts w:asciiTheme="majorHAnsi" w:eastAsia="Times New Roman" w:hAnsiTheme="majorHAnsi" w:cstheme="majorHAnsi"/>
                <w:sz w:val="20"/>
              </w:rPr>
              <w:t xml:space="preserve">Supported 2 symbols front-loaded +2 symbols additional </w:t>
            </w:r>
            <w:proofErr w:type="gramStart"/>
            <w:r w:rsidRPr="00087563">
              <w:rPr>
                <w:rFonts w:asciiTheme="majorHAnsi" w:eastAsia="Times New Roman" w:hAnsiTheme="majorHAnsi" w:cstheme="majorHAnsi"/>
                <w:sz w:val="20"/>
              </w:rPr>
              <w:t>DMRS(</w:t>
            </w:r>
            <w:proofErr w:type="gramEnd"/>
            <w:r w:rsidRPr="00087563">
              <w:rPr>
                <w:rFonts w:asciiTheme="majorHAnsi" w:eastAsia="Times New Roman" w:hAnsiTheme="majorHAnsi" w:cstheme="majorHAnsi"/>
                <w:sz w:val="20"/>
              </w:rPr>
              <w:t>downlink)</w:t>
            </w:r>
          </w:p>
        </w:tc>
        <w:tc>
          <w:tcPr>
            <w:tcW w:w="2500" w:type="dxa"/>
            <w:tcBorders>
              <w:top w:val="single" w:sz="4" w:space="0" w:color="auto"/>
              <w:left w:val="single" w:sz="4" w:space="0" w:color="auto"/>
              <w:bottom w:val="single" w:sz="4" w:space="0" w:color="auto"/>
              <w:right w:val="single" w:sz="4" w:space="0" w:color="auto"/>
            </w:tcBorders>
            <w:shd w:val="clear" w:color="auto" w:fill="auto"/>
            <w:vAlign w:val="center"/>
          </w:tcPr>
          <w:p w14:paraId="555B5582" w14:textId="6C9301C9" w:rsidR="00976C7C" w:rsidRPr="00087563" w:rsidRDefault="00976C7C" w:rsidP="00976C7C">
            <w:pPr>
              <w:spacing w:after="240"/>
              <w:rPr>
                <w:rFonts w:asciiTheme="majorHAnsi" w:eastAsia="Times New Roman" w:hAnsiTheme="majorHAnsi" w:cstheme="majorHAnsi"/>
                <w:sz w:val="20"/>
              </w:rPr>
            </w:pPr>
            <w:r w:rsidRPr="00087563">
              <w:rPr>
                <w:rFonts w:asciiTheme="majorHAnsi" w:eastAsia="Times New Roman" w:hAnsiTheme="majorHAnsi" w:cstheme="majorHAnsi"/>
                <w:sz w:val="20"/>
              </w:rPr>
              <w:t xml:space="preserve">1. Support 2-symbol FL DMRS + one additional 2-symbols DMRS </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2BEC3312" w14:textId="77777777" w:rsidR="00976C7C" w:rsidRPr="00087563" w:rsidRDefault="00976C7C" w:rsidP="00976C7C">
            <w:pPr>
              <w:pStyle w:val="TAL"/>
              <w:rPr>
                <w:rFonts w:asciiTheme="majorHAnsi" w:eastAsia="MS Mincho" w:hAnsiTheme="majorHAnsi" w:cstheme="majorHAnsi"/>
                <w:color w:val="000000" w:themeColor="text1"/>
                <w:szCs w:val="18"/>
                <w:lang w:eastAsia="ja-JP"/>
              </w:rPr>
            </w:pPr>
          </w:p>
        </w:tc>
        <w:tc>
          <w:tcPr>
            <w:tcW w:w="1255" w:type="dxa"/>
            <w:tcBorders>
              <w:top w:val="single" w:sz="4" w:space="0" w:color="auto"/>
              <w:left w:val="single" w:sz="4" w:space="0" w:color="auto"/>
              <w:bottom w:val="single" w:sz="4" w:space="0" w:color="auto"/>
              <w:right w:val="single" w:sz="4" w:space="0" w:color="auto"/>
            </w:tcBorders>
            <w:shd w:val="clear" w:color="auto" w:fill="auto"/>
          </w:tcPr>
          <w:p w14:paraId="1F700106" w14:textId="23F63854" w:rsidR="00976C7C" w:rsidRPr="00087563" w:rsidRDefault="00976C7C" w:rsidP="00976C7C">
            <w:pPr>
              <w:pStyle w:val="TAL"/>
              <w:rPr>
                <w:rFonts w:asciiTheme="majorHAnsi" w:eastAsia="SimSun" w:hAnsiTheme="majorHAnsi" w:cstheme="majorHAnsi"/>
                <w:color w:val="000000" w:themeColor="text1"/>
                <w:szCs w:val="18"/>
                <w:lang w:eastAsia="zh-CN"/>
              </w:rPr>
            </w:pPr>
            <w:r w:rsidRPr="00087563">
              <w:rPr>
                <w:rFonts w:asciiTheme="majorHAnsi" w:eastAsia="SimSun" w:hAnsiTheme="majorHAnsi" w:cstheme="majorHAnsi"/>
                <w:color w:val="000000" w:themeColor="text1"/>
                <w:szCs w:val="18"/>
                <w:lang w:eastAsia="zh-CN"/>
              </w:rPr>
              <w:t>YES</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26E40199" w14:textId="5F037377" w:rsidR="00976C7C" w:rsidRPr="00087563" w:rsidRDefault="00976C7C" w:rsidP="00976C7C">
            <w:pPr>
              <w:pStyle w:val="TAL"/>
              <w:rPr>
                <w:rFonts w:asciiTheme="majorHAnsi" w:hAnsiTheme="majorHAnsi" w:cstheme="majorHAnsi"/>
                <w:color w:val="000000" w:themeColor="text1"/>
                <w:szCs w:val="18"/>
                <w:lang w:eastAsia="ja-JP"/>
              </w:rPr>
            </w:pPr>
            <w:r w:rsidRPr="00087563">
              <w:rPr>
                <w:rFonts w:asciiTheme="majorHAnsi" w:hAnsiTheme="majorHAnsi" w:cstheme="majorHAnsi"/>
                <w:color w:val="000000" w:themeColor="text1"/>
                <w:szCs w:val="18"/>
                <w:lang w:eastAsia="ja-JP"/>
              </w:rPr>
              <w:t>N/A</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141E09D3" w14:textId="77777777" w:rsidR="00976C7C" w:rsidRPr="00087563" w:rsidRDefault="00976C7C" w:rsidP="00976C7C">
            <w:pPr>
              <w:pStyle w:val="TAL"/>
              <w:rPr>
                <w:rFonts w:asciiTheme="majorHAnsi" w:eastAsia="SimSun" w:hAnsiTheme="majorHAnsi" w:cstheme="majorHAnsi"/>
                <w:color w:val="000000" w:themeColor="text1"/>
                <w:szCs w:val="18"/>
                <w:lang w:val="en-US" w:eastAsia="zh-CN"/>
              </w:rPr>
            </w:pPr>
          </w:p>
        </w:tc>
        <w:tc>
          <w:tcPr>
            <w:tcW w:w="941" w:type="dxa"/>
            <w:tcBorders>
              <w:top w:val="single" w:sz="4" w:space="0" w:color="auto"/>
              <w:left w:val="single" w:sz="4" w:space="0" w:color="auto"/>
              <w:bottom w:val="single" w:sz="4" w:space="0" w:color="auto"/>
              <w:right w:val="single" w:sz="4" w:space="0" w:color="auto"/>
            </w:tcBorders>
            <w:shd w:val="clear" w:color="auto" w:fill="auto"/>
          </w:tcPr>
          <w:p w14:paraId="5F6BA2D1" w14:textId="2F5A6245" w:rsidR="00976C7C" w:rsidRPr="00087563" w:rsidRDefault="00976C7C" w:rsidP="00976C7C">
            <w:pPr>
              <w:pStyle w:val="TAL"/>
              <w:rPr>
                <w:rFonts w:asciiTheme="majorHAnsi" w:eastAsia="SimSun" w:hAnsiTheme="majorHAnsi" w:cstheme="majorHAnsi"/>
                <w:color w:val="000000" w:themeColor="text1"/>
                <w:szCs w:val="18"/>
                <w:lang w:eastAsia="zh-CN"/>
              </w:rPr>
            </w:pPr>
            <w:r w:rsidRPr="00087563">
              <w:rPr>
                <w:rFonts w:asciiTheme="majorHAnsi" w:eastAsia="SimSun" w:hAnsiTheme="majorHAnsi" w:cstheme="majorHAnsi"/>
                <w:color w:val="000000" w:themeColor="text1"/>
                <w:szCs w:val="18"/>
                <w:lang w:eastAsia="zh-CN"/>
              </w:rPr>
              <w:t>Per FS</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F520A7C" w14:textId="695D4DCB" w:rsidR="00976C7C" w:rsidRPr="00087563" w:rsidRDefault="00976C7C" w:rsidP="00976C7C">
            <w:pPr>
              <w:pStyle w:val="TAL"/>
              <w:rPr>
                <w:rFonts w:asciiTheme="majorHAnsi" w:hAnsiTheme="majorHAnsi" w:cstheme="majorHAnsi"/>
                <w:color w:val="000000" w:themeColor="text1"/>
                <w:szCs w:val="18"/>
                <w:lang w:eastAsia="ja-JP"/>
              </w:rPr>
            </w:pPr>
            <w:r w:rsidRPr="00087563">
              <w:rPr>
                <w:rFonts w:asciiTheme="majorHAnsi" w:hAnsiTheme="majorHAnsi" w:cstheme="majorHAnsi"/>
                <w:color w:val="000000" w:themeColor="text1"/>
                <w:szCs w:val="18"/>
                <w:lang w:eastAsia="ja-JP"/>
              </w:rPr>
              <w:t>NO</w:t>
            </w:r>
          </w:p>
        </w:tc>
        <w:tc>
          <w:tcPr>
            <w:tcW w:w="1490" w:type="dxa"/>
            <w:tcBorders>
              <w:top w:val="single" w:sz="4" w:space="0" w:color="auto"/>
              <w:left w:val="single" w:sz="4" w:space="0" w:color="auto"/>
              <w:bottom w:val="single" w:sz="4" w:space="0" w:color="auto"/>
              <w:right w:val="single" w:sz="4" w:space="0" w:color="auto"/>
            </w:tcBorders>
            <w:shd w:val="clear" w:color="auto" w:fill="auto"/>
          </w:tcPr>
          <w:p w14:paraId="496919BA" w14:textId="3B7E4614" w:rsidR="00976C7C" w:rsidRPr="00087563" w:rsidRDefault="00976C7C" w:rsidP="00976C7C">
            <w:pPr>
              <w:pStyle w:val="TAL"/>
              <w:rPr>
                <w:rFonts w:asciiTheme="majorHAnsi" w:hAnsiTheme="majorHAnsi" w:cstheme="majorHAnsi"/>
                <w:color w:val="000000" w:themeColor="text1"/>
                <w:szCs w:val="18"/>
                <w:lang w:eastAsia="ja-JP"/>
              </w:rPr>
            </w:pPr>
            <w:r w:rsidRPr="00087563">
              <w:rPr>
                <w:rFonts w:asciiTheme="majorHAnsi" w:hAnsiTheme="majorHAnsi" w:cstheme="majorHAnsi"/>
                <w:color w:val="000000" w:themeColor="text1"/>
                <w:szCs w:val="18"/>
                <w:lang w:eastAsia="ja-JP"/>
              </w:rPr>
              <w:t>NO</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600CD6E0" w14:textId="06435F5C" w:rsidR="00976C7C" w:rsidRPr="00087563" w:rsidRDefault="00976C7C" w:rsidP="00976C7C">
            <w:pPr>
              <w:pStyle w:val="TAL"/>
              <w:rPr>
                <w:rFonts w:asciiTheme="majorHAnsi" w:hAnsiTheme="majorHAnsi" w:cstheme="majorHAnsi"/>
                <w:color w:val="000000" w:themeColor="text1"/>
                <w:szCs w:val="18"/>
                <w:lang w:eastAsia="ja-JP"/>
              </w:rPr>
            </w:pPr>
            <w:r w:rsidRPr="00087563">
              <w:rPr>
                <w:rFonts w:asciiTheme="majorHAnsi" w:hAnsiTheme="majorHAnsi" w:cstheme="majorHAnsi"/>
                <w:color w:val="000000" w:themeColor="text1"/>
                <w:szCs w:val="18"/>
                <w:lang w:eastAsia="ja-JP"/>
              </w:rPr>
              <w:t>N/A</w:t>
            </w:r>
          </w:p>
        </w:tc>
        <w:tc>
          <w:tcPr>
            <w:tcW w:w="2878" w:type="dxa"/>
            <w:tcBorders>
              <w:top w:val="single" w:sz="4" w:space="0" w:color="auto"/>
              <w:left w:val="single" w:sz="4" w:space="0" w:color="auto"/>
              <w:bottom w:val="single" w:sz="4" w:space="0" w:color="auto"/>
              <w:right w:val="single" w:sz="4" w:space="0" w:color="auto"/>
            </w:tcBorders>
            <w:shd w:val="clear" w:color="auto" w:fill="auto"/>
          </w:tcPr>
          <w:p w14:paraId="679C3533" w14:textId="77777777" w:rsidR="00976C7C" w:rsidRPr="00087563" w:rsidRDefault="00976C7C" w:rsidP="00976C7C">
            <w:pPr>
              <w:pStyle w:val="TAL"/>
              <w:rPr>
                <w:rFonts w:asciiTheme="majorHAnsi" w:hAnsiTheme="majorHAnsi" w:cstheme="majorHAnsi"/>
                <w:color w:val="000000" w:themeColor="text1"/>
                <w:szCs w:val="18"/>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6EB1DFF5" w14:textId="2A79749D" w:rsidR="00976C7C" w:rsidRPr="00087563" w:rsidRDefault="00976C7C" w:rsidP="00976C7C">
            <w:pPr>
              <w:pStyle w:val="TAL"/>
              <w:rPr>
                <w:rFonts w:asciiTheme="majorHAnsi" w:hAnsiTheme="majorHAnsi" w:cstheme="majorHAnsi"/>
                <w:szCs w:val="18"/>
                <w:lang w:val="en-US" w:eastAsia="ja-JP"/>
              </w:rPr>
            </w:pPr>
            <w:r w:rsidRPr="00087563">
              <w:rPr>
                <w:rFonts w:asciiTheme="majorHAnsi" w:hAnsiTheme="majorHAnsi" w:cstheme="majorHAnsi"/>
                <w:szCs w:val="18"/>
                <w:lang w:val="en-US" w:eastAsia="ja-JP"/>
              </w:rPr>
              <w:t>Optional with capability signaling</w:t>
            </w:r>
          </w:p>
        </w:tc>
      </w:tr>
      <w:tr w:rsidR="00976C7C" w:rsidRPr="00D107CD" w14:paraId="48B6995C" w14:textId="77777777" w:rsidTr="007A4BC2">
        <w:trPr>
          <w:trHeight w:val="20"/>
        </w:trPr>
        <w:tc>
          <w:tcPr>
            <w:tcW w:w="2119" w:type="dxa"/>
            <w:tcBorders>
              <w:top w:val="single" w:sz="4" w:space="0" w:color="auto"/>
              <w:left w:val="single" w:sz="4" w:space="0" w:color="auto"/>
              <w:bottom w:val="single" w:sz="4" w:space="0" w:color="auto"/>
              <w:right w:val="single" w:sz="4" w:space="0" w:color="auto"/>
            </w:tcBorders>
            <w:shd w:val="clear" w:color="auto" w:fill="auto"/>
          </w:tcPr>
          <w:p w14:paraId="3845041E" w14:textId="05EBDD51" w:rsidR="00976C7C" w:rsidRDefault="00976C7C" w:rsidP="00976C7C">
            <w:pPr>
              <w:pStyle w:val="TAL"/>
              <w:rPr>
                <w:rFonts w:asciiTheme="majorHAnsi" w:hAnsiTheme="majorHAnsi" w:cstheme="majorHAnsi"/>
                <w:color w:val="000000" w:themeColor="text1"/>
                <w:szCs w:val="18"/>
                <w:lang w:eastAsia="ja-JP"/>
              </w:rPr>
            </w:pPr>
            <w:r w:rsidRPr="001F1A05">
              <w:rPr>
                <w:rFonts w:asciiTheme="majorHAnsi" w:hAnsiTheme="majorHAnsi" w:cstheme="majorHAnsi"/>
                <w:color w:val="000000" w:themeColor="text1"/>
                <w:szCs w:val="18"/>
                <w:lang w:eastAsia="ja-JP"/>
              </w:rPr>
              <w:t xml:space="preserve">40. </w:t>
            </w:r>
            <w:proofErr w:type="spellStart"/>
            <w:r w:rsidRPr="001F1A05">
              <w:rPr>
                <w:rFonts w:asciiTheme="majorHAnsi" w:hAnsiTheme="majorHAnsi" w:cstheme="majorHAnsi"/>
                <w:color w:val="000000" w:themeColor="text1"/>
                <w:szCs w:val="18"/>
                <w:lang w:eastAsia="ja-JP"/>
              </w:rPr>
              <w:t>NR_MIMO_evo_DL_UL</w:t>
            </w:r>
            <w:proofErr w:type="spellEnd"/>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4ABBC1B9" w14:textId="6A698A7E" w:rsidR="00976C7C" w:rsidRPr="00087563" w:rsidRDefault="00976C7C" w:rsidP="00976C7C">
            <w:pPr>
              <w:pStyle w:val="TAL"/>
              <w:rPr>
                <w:rFonts w:asciiTheme="majorHAnsi" w:eastAsia="MS Mincho" w:hAnsiTheme="majorHAnsi" w:cstheme="majorHAnsi"/>
                <w:szCs w:val="18"/>
                <w:lang w:val="en-US" w:eastAsia="ja-JP"/>
              </w:rPr>
            </w:pPr>
            <w:r w:rsidRPr="00087563">
              <w:rPr>
                <w:rFonts w:asciiTheme="majorHAnsi" w:eastAsia="MS Mincho" w:hAnsiTheme="majorHAnsi" w:cstheme="majorHAnsi"/>
                <w:szCs w:val="18"/>
                <w:lang w:val="en-US" w:eastAsia="ja-JP"/>
              </w:rPr>
              <w:t>40-4-6</w:t>
            </w:r>
          </w:p>
        </w:tc>
        <w:tc>
          <w:tcPr>
            <w:tcW w:w="1861" w:type="dxa"/>
            <w:tcBorders>
              <w:top w:val="single" w:sz="4" w:space="0" w:color="auto"/>
              <w:left w:val="single" w:sz="4" w:space="0" w:color="auto"/>
              <w:bottom w:val="single" w:sz="4" w:space="0" w:color="auto"/>
              <w:right w:val="single" w:sz="4" w:space="0" w:color="auto"/>
            </w:tcBorders>
            <w:shd w:val="clear" w:color="auto" w:fill="auto"/>
            <w:vAlign w:val="center"/>
          </w:tcPr>
          <w:p w14:paraId="2003B358" w14:textId="5EB8713E" w:rsidR="00976C7C" w:rsidRPr="00087563" w:rsidRDefault="00976C7C" w:rsidP="00976C7C">
            <w:pPr>
              <w:rPr>
                <w:rFonts w:asciiTheme="majorHAnsi" w:eastAsia="Times New Roman" w:hAnsiTheme="majorHAnsi" w:cstheme="majorHAnsi"/>
                <w:sz w:val="20"/>
              </w:rPr>
            </w:pPr>
            <w:r w:rsidRPr="00087563">
              <w:rPr>
                <w:rFonts w:asciiTheme="majorHAnsi" w:eastAsia="Times New Roman" w:hAnsiTheme="majorHAnsi" w:cstheme="majorHAnsi"/>
                <w:sz w:val="20"/>
              </w:rPr>
              <w:t>Support 1+3 DMRS symbols(downlink)</w:t>
            </w:r>
          </w:p>
        </w:tc>
        <w:tc>
          <w:tcPr>
            <w:tcW w:w="2500" w:type="dxa"/>
            <w:tcBorders>
              <w:top w:val="single" w:sz="4" w:space="0" w:color="auto"/>
              <w:left w:val="single" w:sz="4" w:space="0" w:color="auto"/>
              <w:bottom w:val="single" w:sz="4" w:space="0" w:color="auto"/>
              <w:right w:val="single" w:sz="4" w:space="0" w:color="auto"/>
            </w:tcBorders>
            <w:shd w:val="clear" w:color="auto" w:fill="auto"/>
            <w:vAlign w:val="center"/>
          </w:tcPr>
          <w:p w14:paraId="49040857" w14:textId="64DD4B70" w:rsidR="00976C7C" w:rsidRPr="00087563" w:rsidRDefault="00976C7C" w:rsidP="00976C7C">
            <w:pPr>
              <w:spacing w:after="240"/>
              <w:rPr>
                <w:rFonts w:asciiTheme="majorHAnsi" w:eastAsia="Times New Roman" w:hAnsiTheme="majorHAnsi" w:cstheme="majorHAnsi"/>
                <w:sz w:val="20"/>
              </w:rPr>
            </w:pPr>
            <w:r w:rsidRPr="00087563">
              <w:rPr>
                <w:rFonts w:asciiTheme="majorHAnsi" w:eastAsia="Times New Roman" w:hAnsiTheme="majorHAnsi" w:cstheme="majorHAnsi"/>
                <w:sz w:val="20"/>
              </w:rPr>
              <w:t>1. Support 1 symbol FL DMRS and 3 additional DMRS symbols</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3AC0D57C" w14:textId="77777777" w:rsidR="00976C7C" w:rsidRPr="00087563" w:rsidRDefault="00976C7C" w:rsidP="00976C7C">
            <w:pPr>
              <w:pStyle w:val="TAL"/>
              <w:rPr>
                <w:rFonts w:asciiTheme="majorHAnsi" w:eastAsia="MS Mincho" w:hAnsiTheme="majorHAnsi" w:cstheme="majorHAnsi"/>
                <w:color w:val="000000" w:themeColor="text1"/>
                <w:szCs w:val="18"/>
                <w:lang w:eastAsia="ja-JP"/>
              </w:rPr>
            </w:pPr>
          </w:p>
        </w:tc>
        <w:tc>
          <w:tcPr>
            <w:tcW w:w="1255" w:type="dxa"/>
            <w:tcBorders>
              <w:top w:val="single" w:sz="4" w:space="0" w:color="auto"/>
              <w:left w:val="single" w:sz="4" w:space="0" w:color="auto"/>
              <w:bottom w:val="single" w:sz="4" w:space="0" w:color="auto"/>
              <w:right w:val="single" w:sz="4" w:space="0" w:color="auto"/>
            </w:tcBorders>
            <w:shd w:val="clear" w:color="auto" w:fill="auto"/>
          </w:tcPr>
          <w:p w14:paraId="12CAD4C2" w14:textId="37DBA1EB" w:rsidR="00976C7C" w:rsidRPr="00087563" w:rsidRDefault="00976C7C" w:rsidP="00976C7C">
            <w:pPr>
              <w:pStyle w:val="TAL"/>
              <w:rPr>
                <w:rFonts w:asciiTheme="majorHAnsi" w:eastAsia="SimSun" w:hAnsiTheme="majorHAnsi" w:cstheme="majorHAnsi"/>
                <w:color w:val="000000" w:themeColor="text1"/>
                <w:szCs w:val="18"/>
                <w:lang w:eastAsia="zh-CN"/>
              </w:rPr>
            </w:pPr>
            <w:r w:rsidRPr="00087563">
              <w:rPr>
                <w:rFonts w:asciiTheme="majorHAnsi" w:eastAsia="SimSun" w:hAnsiTheme="majorHAnsi" w:cstheme="majorHAnsi"/>
                <w:color w:val="000000" w:themeColor="text1"/>
                <w:szCs w:val="18"/>
                <w:lang w:eastAsia="zh-CN"/>
              </w:rPr>
              <w:t>YES</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0A50E0BC" w14:textId="22719864" w:rsidR="00976C7C" w:rsidRPr="00087563" w:rsidRDefault="00976C7C" w:rsidP="00976C7C">
            <w:pPr>
              <w:pStyle w:val="TAL"/>
              <w:rPr>
                <w:rFonts w:asciiTheme="majorHAnsi" w:hAnsiTheme="majorHAnsi" w:cstheme="majorHAnsi"/>
                <w:color w:val="000000" w:themeColor="text1"/>
                <w:szCs w:val="18"/>
                <w:lang w:eastAsia="ja-JP"/>
              </w:rPr>
            </w:pPr>
            <w:r w:rsidRPr="00087563">
              <w:rPr>
                <w:rFonts w:asciiTheme="majorHAnsi" w:hAnsiTheme="majorHAnsi" w:cstheme="majorHAnsi"/>
                <w:color w:val="000000" w:themeColor="text1"/>
                <w:szCs w:val="18"/>
                <w:lang w:eastAsia="ja-JP"/>
              </w:rPr>
              <w:t>N/A</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5BCA3FFF" w14:textId="77777777" w:rsidR="00976C7C" w:rsidRPr="00087563" w:rsidRDefault="00976C7C" w:rsidP="00976C7C">
            <w:pPr>
              <w:pStyle w:val="TAL"/>
              <w:rPr>
                <w:rFonts w:asciiTheme="majorHAnsi" w:eastAsia="SimSun" w:hAnsiTheme="majorHAnsi" w:cstheme="majorHAnsi"/>
                <w:color w:val="000000" w:themeColor="text1"/>
                <w:szCs w:val="18"/>
                <w:lang w:val="en-US" w:eastAsia="zh-CN"/>
              </w:rPr>
            </w:pPr>
          </w:p>
        </w:tc>
        <w:tc>
          <w:tcPr>
            <w:tcW w:w="941" w:type="dxa"/>
            <w:tcBorders>
              <w:top w:val="single" w:sz="4" w:space="0" w:color="auto"/>
              <w:left w:val="single" w:sz="4" w:space="0" w:color="auto"/>
              <w:bottom w:val="single" w:sz="4" w:space="0" w:color="auto"/>
              <w:right w:val="single" w:sz="4" w:space="0" w:color="auto"/>
            </w:tcBorders>
            <w:shd w:val="clear" w:color="auto" w:fill="auto"/>
          </w:tcPr>
          <w:p w14:paraId="79060036" w14:textId="3978D087" w:rsidR="00976C7C" w:rsidRPr="00087563" w:rsidRDefault="00976C7C" w:rsidP="00976C7C">
            <w:pPr>
              <w:pStyle w:val="TAL"/>
              <w:rPr>
                <w:rFonts w:asciiTheme="majorHAnsi" w:eastAsia="SimSun" w:hAnsiTheme="majorHAnsi" w:cstheme="majorHAnsi"/>
                <w:color w:val="000000" w:themeColor="text1"/>
                <w:szCs w:val="18"/>
                <w:lang w:eastAsia="zh-CN"/>
              </w:rPr>
            </w:pPr>
            <w:r w:rsidRPr="00087563">
              <w:rPr>
                <w:rFonts w:asciiTheme="majorHAnsi" w:eastAsia="SimSun" w:hAnsiTheme="majorHAnsi" w:cstheme="majorHAnsi"/>
                <w:color w:val="000000" w:themeColor="text1"/>
                <w:szCs w:val="18"/>
                <w:lang w:eastAsia="zh-CN"/>
              </w:rPr>
              <w:t>Per FS</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6430B01" w14:textId="7653453A" w:rsidR="00976C7C" w:rsidRPr="00087563" w:rsidRDefault="00976C7C" w:rsidP="00976C7C">
            <w:pPr>
              <w:pStyle w:val="TAL"/>
              <w:rPr>
                <w:rFonts w:asciiTheme="majorHAnsi" w:hAnsiTheme="majorHAnsi" w:cstheme="majorHAnsi"/>
                <w:color w:val="000000" w:themeColor="text1"/>
                <w:szCs w:val="18"/>
                <w:lang w:eastAsia="ja-JP"/>
              </w:rPr>
            </w:pPr>
            <w:r w:rsidRPr="00087563">
              <w:rPr>
                <w:rFonts w:asciiTheme="majorHAnsi" w:hAnsiTheme="majorHAnsi" w:cstheme="majorHAnsi"/>
                <w:color w:val="000000" w:themeColor="text1"/>
                <w:szCs w:val="18"/>
                <w:lang w:eastAsia="ja-JP"/>
              </w:rPr>
              <w:t>NO</w:t>
            </w:r>
          </w:p>
        </w:tc>
        <w:tc>
          <w:tcPr>
            <w:tcW w:w="1490" w:type="dxa"/>
            <w:tcBorders>
              <w:top w:val="single" w:sz="4" w:space="0" w:color="auto"/>
              <w:left w:val="single" w:sz="4" w:space="0" w:color="auto"/>
              <w:bottom w:val="single" w:sz="4" w:space="0" w:color="auto"/>
              <w:right w:val="single" w:sz="4" w:space="0" w:color="auto"/>
            </w:tcBorders>
            <w:shd w:val="clear" w:color="auto" w:fill="auto"/>
          </w:tcPr>
          <w:p w14:paraId="050A1B14" w14:textId="7393CBB6" w:rsidR="00976C7C" w:rsidRPr="00087563" w:rsidRDefault="00976C7C" w:rsidP="00976C7C">
            <w:pPr>
              <w:pStyle w:val="TAL"/>
              <w:rPr>
                <w:rFonts w:asciiTheme="majorHAnsi" w:hAnsiTheme="majorHAnsi" w:cstheme="majorHAnsi"/>
                <w:color w:val="000000" w:themeColor="text1"/>
                <w:szCs w:val="18"/>
                <w:lang w:eastAsia="ja-JP"/>
              </w:rPr>
            </w:pPr>
            <w:r w:rsidRPr="00087563">
              <w:rPr>
                <w:rFonts w:asciiTheme="majorHAnsi" w:hAnsiTheme="majorHAnsi" w:cstheme="majorHAnsi"/>
                <w:color w:val="000000" w:themeColor="text1"/>
                <w:szCs w:val="18"/>
                <w:lang w:eastAsia="ja-JP"/>
              </w:rPr>
              <w:t>NO</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6FBD8F87" w14:textId="61AE060A" w:rsidR="00976C7C" w:rsidRPr="00087563" w:rsidRDefault="00976C7C" w:rsidP="00976C7C">
            <w:pPr>
              <w:pStyle w:val="TAL"/>
              <w:rPr>
                <w:rFonts w:asciiTheme="majorHAnsi" w:hAnsiTheme="majorHAnsi" w:cstheme="majorHAnsi"/>
                <w:color w:val="000000" w:themeColor="text1"/>
                <w:szCs w:val="18"/>
                <w:lang w:eastAsia="ja-JP"/>
              </w:rPr>
            </w:pPr>
            <w:r w:rsidRPr="00087563">
              <w:rPr>
                <w:rFonts w:asciiTheme="majorHAnsi" w:hAnsiTheme="majorHAnsi" w:cstheme="majorHAnsi"/>
                <w:color w:val="000000" w:themeColor="text1"/>
                <w:szCs w:val="18"/>
                <w:lang w:eastAsia="ja-JP"/>
              </w:rPr>
              <w:t>N/A</w:t>
            </w:r>
          </w:p>
        </w:tc>
        <w:tc>
          <w:tcPr>
            <w:tcW w:w="2878" w:type="dxa"/>
            <w:tcBorders>
              <w:top w:val="single" w:sz="4" w:space="0" w:color="auto"/>
              <w:left w:val="single" w:sz="4" w:space="0" w:color="auto"/>
              <w:bottom w:val="single" w:sz="4" w:space="0" w:color="auto"/>
              <w:right w:val="single" w:sz="4" w:space="0" w:color="auto"/>
            </w:tcBorders>
            <w:shd w:val="clear" w:color="auto" w:fill="auto"/>
          </w:tcPr>
          <w:p w14:paraId="56380FE6" w14:textId="77777777" w:rsidR="00976C7C" w:rsidRPr="00087563" w:rsidRDefault="00976C7C" w:rsidP="00976C7C">
            <w:pPr>
              <w:pStyle w:val="TAL"/>
              <w:rPr>
                <w:rFonts w:asciiTheme="majorHAnsi" w:hAnsiTheme="majorHAnsi" w:cstheme="majorHAnsi"/>
                <w:color w:val="000000" w:themeColor="text1"/>
                <w:szCs w:val="18"/>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3FC6CD16" w14:textId="107B85B4" w:rsidR="00976C7C" w:rsidRPr="00087563" w:rsidRDefault="00976C7C" w:rsidP="00976C7C">
            <w:pPr>
              <w:pStyle w:val="TAL"/>
              <w:rPr>
                <w:rFonts w:asciiTheme="majorHAnsi" w:hAnsiTheme="majorHAnsi" w:cstheme="majorHAnsi"/>
                <w:szCs w:val="18"/>
                <w:lang w:val="en-US" w:eastAsia="ja-JP"/>
              </w:rPr>
            </w:pPr>
            <w:r w:rsidRPr="00087563">
              <w:rPr>
                <w:rFonts w:asciiTheme="majorHAnsi" w:hAnsiTheme="majorHAnsi" w:cstheme="majorHAnsi"/>
                <w:szCs w:val="18"/>
                <w:lang w:val="en-US" w:eastAsia="ja-JP"/>
              </w:rPr>
              <w:t>Optional with capability signaling</w:t>
            </w:r>
          </w:p>
        </w:tc>
      </w:tr>
      <w:tr w:rsidR="00976C7C" w:rsidRPr="00D107CD" w14:paraId="10900AAC" w14:textId="77777777" w:rsidTr="007A4BC2">
        <w:trPr>
          <w:trHeight w:val="20"/>
        </w:trPr>
        <w:tc>
          <w:tcPr>
            <w:tcW w:w="2119" w:type="dxa"/>
            <w:tcBorders>
              <w:top w:val="single" w:sz="4" w:space="0" w:color="auto"/>
              <w:left w:val="single" w:sz="4" w:space="0" w:color="auto"/>
              <w:bottom w:val="single" w:sz="4" w:space="0" w:color="auto"/>
              <w:right w:val="single" w:sz="4" w:space="0" w:color="auto"/>
            </w:tcBorders>
            <w:shd w:val="clear" w:color="auto" w:fill="auto"/>
          </w:tcPr>
          <w:p w14:paraId="7EE8AAE1" w14:textId="449611D1" w:rsidR="00976C7C" w:rsidRDefault="00976C7C" w:rsidP="00976C7C">
            <w:pPr>
              <w:pStyle w:val="TAL"/>
              <w:rPr>
                <w:rFonts w:asciiTheme="majorHAnsi" w:hAnsiTheme="majorHAnsi" w:cstheme="majorHAnsi"/>
                <w:color w:val="000000" w:themeColor="text1"/>
                <w:szCs w:val="18"/>
                <w:lang w:eastAsia="ja-JP"/>
              </w:rPr>
            </w:pPr>
            <w:r w:rsidRPr="001F1A05">
              <w:rPr>
                <w:rFonts w:asciiTheme="majorHAnsi" w:hAnsiTheme="majorHAnsi" w:cstheme="majorHAnsi"/>
                <w:color w:val="000000" w:themeColor="text1"/>
                <w:szCs w:val="18"/>
                <w:lang w:eastAsia="ja-JP"/>
              </w:rPr>
              <w:t xml:space="preserve">40. </w:t>
            </w:r>
            <w:proofErr w:type="spellStart"/>
            <w:r w:rsidRPr="001F1A05">
              <w:rPr>
                <w:rFonts w:asciiTheme="majorHAnsi" w:hAnsiTheme="majorHAnsi" w:cstheme="majorHAnsi"/>
                <w:color w:val="000000" w:themeColor="text1"/>
                <w:szCs w:val="18"/>
                <w:lang w:eastAsia="ja-JP"/>
              </w:rPr>
              <w:t>NR_MIMO_evo_DL_UL</w:t>
            </w:r>
            <w:proofErr w:type="spellEnd"/>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3EF06782" w14:textId="1AD60E92" w:rsidR="00976C7C" w:rsidRPr="00087563" w:rsidRDefault="00976C7C" w:rsidP="00976C7C">
            <w:pPr>
              <w:pStyle w:val="TAL"/>
              <w:rPr>
                <w:rFonts w:asciiTheme="majorHAnsi" w:eastAsia="MS Mincho" w:hAnsiTheme="majorHAnsi" w:cstheme="majorHAnsi"/>
                <w:szCs w:val="18"/>
                <w:lang w:val="en-US" w:eastAsia="ja-JP"/>
              </w:rPr>
            </w:pPr>
            <w:r w:rsidRPr="00087563">
              <w:rPr>
                <w:rFonts w:asciiTheme="majorHAnsi" w:eastAsia="MS Mincho" w:hAnsiTheme="majorHAnsi" w:cstheme="majorHAnsi"/>
                <w:szCs w:val="18"/>
                <w:lang w:val="en-US" w:eastAsia="ja-JP"/>
              </w:rPr>
              <w:t>40-4-7</w:t>
            </w:r>
          </w:p>
        </w:tc>
        <w:tc>
          <w:tcPr>
            <w:tcW w:w="1861" w:type="dxa"/>
            <w:tcBorders>
              <w:top w:val="single" w:sz="4" w:space="0" w:color="auto"/>
              <w:left w:val="single" w:sz="4" w:space="0" w:color="auto"/>
              <w:bottom w:val="single" w:sz="4" w:space="0" w:color="auto"/>
              <w:right w:val="single" w:sz="4" w:space="0" w:color="auto"/>
            </w:tcBorders>
            <w:shd w:val="clear" w:color="auto" w:fill="auto"/>
            <w:vAlign w:val="center"/>
          </w:tcPr>
          <w:p w14:paraId="27BFC41D" w14:textId="57D02A9D" w:rsidR="00976C7C" w:rsidRPr="00087563" w:rsidRDefault="00976C7C" w:rsidP="00976C7C">
            <w:pPr>
              <w:rPr>
                <w:rFonts w:asciiTheme="majorHAnsi" w:eastAsia="Times New Roman" w:hAnsiTheme="majorHAnsi" w:cstheme="majorHAnsi"/>
                <w:sz w:val="20"/>
              </w:rPr>
            </w:pPr>
            <w:r w:rsidRPr="00087563">
              <w:rPr>
                <w:rFonts w:asciiTheme="majorHAnsi" w:eastAsia="Times New Roman" w:hAnsiTheme="majorHAnsi" w:cstheme="majorHAnsi"/>
                <w:sz w:val="20"/>
              </w:rPr>
              <w:t> Support DMRS type (downlink)</w:t>
            </w:r>
          </w:p>
        </w:tc>
        <w:tc>
          <w:tcPr>
            <w:tcW w:w="2500" w:type="dxa"/>
            <w:tcBorders>
              <w:top w:val="single" w:sz="4" w:space="0" w:color="auto"/>
              <w:left w:val="single" w:sz="4" w:space="0" w:color="auto"/>
              <w:bottom w:val="single" w:sz="4" w:space="0" w:color="auto"/>
              <w:right w:val="single" w:sz="4" w:space="0" w:color="auto"/>
            </w:tcBorders>
            <w:shd w:val="clear" w:color="auto" w:fill="auto"/>
            <w:vAlign w:val="center"/>
          </w:tcPr>
          <w:p w14:paraId="02D356DE" w14:textId="4C06A680" w:rsidR="00976C7C" w:rsidRPr="00087563" w:rsidRDefault="00976C7C" w:rsidP="00976C7C">
            <w:pPr>
              <w:spacing w:after="240"/>
              <w:rPr>
                <w:rFonts w:asciiTheme="majorHAnsi" w:eastAsia="Times New Roman" w:hAnsiTheme="majorHAnsi" w:cstheme="majorHAnsi"/>
                <w:sz w:val="20"/>
              </w:rPr>
            </w:pPr>
            <w:r w:rsidRPr="00087563">
              <w:rPr>
                <w:rFonts w:asciiTheme="majorHAnsi" w:eastAsia="Times New Roman" w:hAnsiTheme="majorHAnsi" w:cstheme="majorHAnsi"/>
                <w:sz w:val="20"/>
              </w:rPr>
              <w:t xml:space="preserve">1. Supported DMRS types </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00B83D52" w14:textId="77777777" w:rsidR="00976C7C" w:rsidRPr="00087563" w:rsidRDefault="00976C7C" w:rsidP="00976C7C">
            <w:pPr>
              <w:pStyle w:val="TAL"/>
              <w:rPr>
                <w:rFonts w:asciiTheme="majorHAnsi" w:eastAsia="MS Mincho" w:hAnsiTheme="majorHAnsi" w:cstheme="majorHAnsi"/>
                <w:color w:val="000000" w:themeColor="text1"/>
                <w:szCs w:val="18"/>
                <w:lang w:eastAsia="ja-JP"/>
              </w:rPr>
            </w:pPr>
          </w:p>
        </w:tc>
        <w:tc>
          <w:tcPr>
            <w:tcW w:w="1255" w:type="dxa"/>
            <w:tcBorders>
              <w:top w:val="single" w:sz="4" w:space="0" w:color="auto"/>
              <w:left w:val="single" w:sz="4" w:space="0" w:color="auto"/>
              <w:bottom w:val="single" w:sz="4" w:space="0" w:color="auto"/>
              <w:right w:val="single" w:sz="4" w:space="0" w:color="auto"/>
            </w:tcBorders>
            <w:shd w:val="clear" w:color="auto" w:fill="auto"/>
          </w:tcPr>
          <w:p w14:paraId="37152EE3" w14:textId="7FDF7F12" w:rsidR="00976C7C" w:rsidRPr="00087563" w:rsidRDefault="00976C7C" w:rsidP="00976C7C">
            <w:pPr>
              <w:pStyle w:val="TAL"/>
              <w:rPr>
                <w:rFonts w:asciiTheme="majorHAnsi" w:eastAsia="SimSun" w:hAnsiTheme="majorHAnsi" w:cstheme="majorHAnsi"/>
                <w:color w:val="000000" w:themeColor="text1"/>
                <w:szCs w:val="18"/>
                <w:lang w:eastAsia="zh-CN"/>
              </w:rPr>
            </w:pPr>
            <w:r w:rsidRPr="00087563">
              <w:rPr>
                <w:rFonts w:asciiTheme="majorHAnsi" w:eastAsia="SimSun" w:hAnsiTheme="majorHAnsi" w:cstheme="majorHAnsi"/>
                <w:color w:val="000000" w:themeColor="text1"/>
                <w:szCs w:val="18"/>
                <w:lang w:eastAsia="zh-CN"/>
              </w:rPr>
              <w:t>YES</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42B47880" w14:textId="7AEFE6FA" w:rsidR="00976C7C" w:rsidRPr="00087563" w:rsidRDefault="00976C7C" w:rsidP="00976C7C">
            <w:pPr>
              <w:pStyle w:val="TAL"/>
              <w:rPr>
                <w:rFonts w:asciiTheme="majorHAnsi" w:hAnsiTheme="majorHAnsi" w:cstheme="majorHAnsi"/>
                <w:color w:val="000000" w:themeColor="text1"/>
                <w:szCs w:val="18"/>
                <w:lang w:eastAsia="ja-JP"/>
              </w:rPr>
            </w:pPr>
            <w:r w:rsidRPr="00087563">
              <w:rPr>
                <w:rFonts w:asciiTheme="majorHAnsi" w:hAnsiTheme="majorHAnsi" w:cstheme="majorHAnsi"/>
                <w:color w:val="000000" w:themeColor="text1"/>
                <w:szCs w:val="18"/>
                <w:lang w:eastAsia="ja-JP"/>
              </w:rPr>
              <w:t>N/A</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207F9C85" w14:textId="77777777" w:rsidR="00976C7C" w:rsidRPr="00087563" w:rsidRDefault="00976C7C" w:rsidP="00976C7C">
            <w:pPr>
              <w:pStyle w:val="TAL"/>
              <w:rPr>
                <w:rFonts w:asciiTheme="majorHAnsi" w:eastAsia="SimSun" w:hAnsiTheme="majorHAnsi" w:cstheme="majorHAnsi"/>
                <w:color w:val="000000" w:themeColor="text1"/>
                <w:szCs w:val="18"/>
                <w:lang w:val="en-US" w:eastAsia="zh-CN"/>
              </w:rPr>
            </w:pPr>
          </w:p>
        </w:tc>
        <w:tc>
          <w:tcPr>
            <w:tcW w:w="941" w:type="dxa"/>
            <w:tcBorders>
              <w:top w:val="single" w:sz="4" w:space="0" w:color="auto"/>
              <w:left w:val="single" w:sz="4" w:space="0" w:color="auto"/>
              <w:bottom w:val="single" w:sz="4" w:space="0" w:color="auto"/>
              <w:right w:val="single" w:sz="4" w:space="0" w:color="auto"/>
            </w:tcBorders>
            <w:shd w:val="clear" w:color="auto" w:fill="auto"/>
          </w:tcPr>
          <w:p w14:paraId="5AA461DF" w14:textId="6AE48E40" w:rsidR="00976C7C" w:rsidRPr="00087563" w:rsidRDefault="00976C7C" w:rsidP="00976C7C">
            <w:pPr>
              <w:pStyle w:val="TAL"/>
              <w:rPr>
                <w:rFonts w:asciiTheme="majorHAnsi" w:eastAsia="SimSun" w:hAnsiTheme="majorHAnsi" w:cstheme="majorHAnsi"/>
                <w:color w:val="000000" w:themeColor="text1"/>
                <w:szCs w:val="18"/>
                <w:lang w:eastAsia="zh-CN"/>
              </w:rPr>
            </w:pPr>
            <w:r w:rsidRPr="00087563">
              <w:rPr>
                <w:rFonts w:asciiTheme="majorHAnsi" w:eastAsia="SimSun" w:hAnsiTheme="majorHAnsi" w:cstheme="majorHAnsi"/>
                <w:color w:val="000000" w:themeColor="text1"/>
                <w:szCs w:val="18"/>
                <w:lang w:eastAsia="zh-CN"/>
              </w:rPr>
              <w:t>Per FS</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F4B93C2" w14:textId="07FAF8E3" w:rsidR="00976C7C" w:rsidRPr="00087563" w:rsidRDefault="00976C7C" w:rsidP="00976C7C">
            <w:pPr>
              <w:pStyle w:val="TAL"/>
              <w:rPr>
                <w:rFonts w:asciiTheme="majorHAnsi" w:hAnsiTheme="majorHAnsi" w:cstheme="majorHAnsi"/>
                <w:color w:val="000000" w:themeColor="text1"/>
                <w:szCs w:val="18"/>
                <w:lang w:eastAsia="ja-JP"/>
              </w:rPr>
            </w:pPr>
            <w:r w:rsidRPr="00087563">
              <w:rPr>
                <w:rFonts w:asciiTheme="majorHAnsi" w:hAnsiTheme="majorHAnsi" w:cstheme="majorHAnsi"/>
                <w:color w:val="000000" w:themeColor="text1"/>
                <w:szCs w:val="18"/>
                <w:lang w:eastAsia="ja-JP"/>
              </w:rPr>
              <w:t>NO</w:t>
            </w:r>
          </w:p>
        </w:tc>
        <w:tc>
          <w:tcPr>
            <w:tcW w:w="1490" w:type="dxa"/>
            <w:tcBorders>
              <w:top w:val="single" w:sz="4" w:space="0" w:color="auto"/>
              <w:left w:val="single" w:sz="4" w:space="0" w:color="auto"/>
              <w:bottom w:val="single" w:sz="4" w:space="0" w:color="auto"/>
              <w:right w:val="single" w:sz="4" w:space="0" w:color="auto"/>
            </w:tcBorders>
            <w:shd w:val="clear" w:color="auto" w:fill="auto"/>
          </w:tcPr>
          <w:p w14:paraId="41705AF5" w14:textId="422AC201" w:rsidR="00976C7C" w:rsidRPr="00087563" w:rsidRDefault="00976C7C" w:rsidP="00976C7C">
            <w:pPr>
              <w:pStyle w:val="TAL"/>
              <w:rPr>
                <w:rFonts w:asciiTheme="majorHAnsi" w:hAnsiTheme="majorHAnsi" w:cstheme="majorHAnsi"/>
                <w:color w:val="000000" w:themeColor="text1"/>
                <w:szCs w:val="18"/>
                <w:lang w:eastAsia="ja-JP"/>
              </w:rPr>
            </w:pPr>
            <w:r w:rsidRPr="00087563">
              <w:rPr>
                <w:rFonts w:asciiTheme="majorHAnsi" w:hAnsiTheme="majorHAnsi" w:cstheme="majorHAnsi"/>
                <w:color w:val="000000" w:themeColor="text1"/>
                <w:szCs w:val="18"/>
                <w:lang w:eastAsia="ja-JP"/>
              </w:rPr>
              <w:t>NO</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0E5E4EFC" w14:textId="6C2AA19F" w:rsidR="00976C7C" w:rsidRPr="00087563" w:rsidRDefault="00976C7C" w:rsidP="00976C7C">
            <w:pPr>
              <w:pStyle w:val="TAL"/>
              <w:rPr>
                <w:rFonts w:asciiTheme="majorHAnsi" w:hAnsiTheme="majorHAnsi" w:cstheme="majorHAnsi"/>
                <w:color w:val="000000" w:themeColor="text1"/>
                <w:szCs w:val="18"/>
                <w:lang w:eastAsia="ja-JP"/>
              </w:rPr>
            </w:pPr>
            <w:r w:rsidRPr="00087563">
              <w:rPr>
                <w:rFonts w:asciiTheme="majorHAnsi" w:hAnsiTheme="majorHAnsi" w:cstheme="majorHAnsi"/>
                <w:color w:val="000000" w:themeColor="text1"/>
                <w:szCs w:val="18"/>
                <w:lang w:eastAsia="ja-JP"/>
              </w:rPr>
              <w:t>N/A</w:t>
            </w:r>
          </w:p>
        </w:tc>
        <w:tc>
          <w:tcPr>
            <w:tcW w:w="2878" w:type="dxa"/>
            <w:tcBorders>
              <w:top w:val="single" w:sz="4" w:space="0" w:color="auto"/>
              <w:left w:val="single" w:sz="4" w:space="0" w:color="auto"/>
              <w:bottom w:val="single" w:sz="4" w:space="0" w:color="auto"/>
              <w:right w:val="single" w:sz="4" w:space="0" w:color="auto"/>
            </w:tcBorders>
            <w:shd w:val="clear" w:color="auto" w:fill="auto"/>
          </w:tcPr>
          <w:p w14:paraId="5308D530" w14:textId="119CD949" w:rsidR="00976C7C" w:rsidRPr="00087563" w:rsidRDefault="00F44E23" w:rsidP="00976C7C">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Candidate</w:t>
            </w:r>
            <w:r w:rsidR="00976C7C" w:rsidRPr="00087563">
              <w:rPr>
                <w:rFonts w:asciiTheme="majorHAnsi" w:hAnsiTheme="majorHAnsi" w:cstheme="majorHAnsi"/>
                <w:color w:val="000000" w:themeColor="text1"/>
                <w:szCs w:val="18"/>
              </w:rPr>
              <w:t xml:space="preserve"> values for component 1 = {type 1, type 2, both type 1 and type 2}</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14E782C2" w14:textId="6DC4F59F" w:rsidR="00976C7C" w:rsidRPr="00087563" w:rsidRDefault="00976C7C" w:rsidP="00976C7C">
            <w:pPr>
              <w:pStyle w:val="TAL"/>
              <w:rPr>
                <w:rFonts w:asciiTheme="majorHAnsi" w:hAnsiTheme="majorHAnsi" w:cstheme="majorHAnsi"/>
                <w:szCs w:val="18"/>
                <w:lang w:val="en-US" w:eastAsia="ja-JP"/>
              </w:rPr>
            </w:pPr>
            <w:r w:rsidRPr="00087563">
              <w:rPr>
                <w:rFonts w:asciiTheme="majorHAnsi" w:hAnsiTheme="majorHAnsi" w:cstheme="majorHAnsi"/>
                <w:szCs w:val="18"/>
                <w:lang w:val="en-US" w:eastAsia="ja-JP"/>
              </w:rPr>
              <w:t>Optional with capability signaling</w:t>
            </w:r>
          </w:p>
        </w:tc>
      </w:tr>
      <w:tr w:rsidR="00976C7C" w:rsidRPr="00D107CD" w14:paraId="145710BD" w14:textId="77777777" w:rsidTr="007A4BC2">
        <w:trPr>
          <w:trHeight w:val="20"/>
        </w:trPr>
        <w:tc>
          <w:tcPr>
            <w:tcW w:w="2119" w:type="dxa"/>
            <w:tcBorders>
              <w:top w:val="single" w:sz="4" w:space="0" w:color="auto"/>
              <w:left w:val="single" w:sz="4" w:space="0" w:color="auto"/>
              <w:bottom w:val="single" w:sz="4" w:space="0" w:color="auto"/>
              <w:right w:val="single" w:sz="4" w:space="0" w:color="auto"/>
            </w:tcBorders>
            <w:shd w:val="clear" w:color="auto" w:fill="auto"/>
          </w:tcPr>
          <w:p w14:paraId="61FA8984" w14:textId="4C364AE7" w:rsidR="00976C7C" w:rsidRDefault="00976C7C" w:rsidP="00976C7C">
            <w:pPr>
              <w:pStyle w:val="TAL"/>
              <w:rPr>
                <w:rFonts w:asciiTheme="majorHAnsi" w:hAnsiTheme="majorHAnsi" w:cstheme="majorHAnsi"/>
                <w:color w:val="000000" w:themeColor="text1"/>
                <w:szCs w:val="18"/>
                <w:lang w:eastAsia="ja-JP"/>
              </w:rPr>
            </w:pPr>
            <w:r w:rsidRPr="001F1A05">
              <w:rPr>
                <w:rFonts w:asciiTheme="majorHAnsi" w:hAnsiTheme="majorHAnsi" w:cstheme="majorHAnsi"/>
                <w:color w:val="000000" w:themeColor="text1"/>
                <w:szCs w:val="18"/>
                <w:lang w:eastAsia="ja-JP"/>
              </w:rPr>
              <w:t xml:space="preserve">40. </w:t>
            </w:r>
            <w:proofErr w:type="spellStart"/>
            <w:r w:rsidRPr="001F1A05">
              <w:rPr>
                <w:rFonts w:asciiTheme="majorHAnsi" w:hAnsiTheme="majorHAnsi" w:cstheme="majorHAnsi"/>
                <w:color w:val="000000" w:themeColor="text1"/>
                <w:szCs w:val="18"/>
                <w:lang w:eastAsia="ja-JP"/>
              </w:rPr>
              <w:t>NR_MIMO_evo_DL_UL</w:t>
            </w:r>
            <w:proofErr w:type="spellEnd"/>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637A76FA" w14:textId="2CFC9986" w:rsidR="00976C7C" w:rsidRPr="00087563" w:rsidRDefault="00976C7C" w:rsidP="00976C7C">
            <w:pPr>
              <w:pStyle w:val="TAL"/>
              <w:rPr>
                <w:rFonts w:asciiTheme="majorHAnsi" w:eastAsia="MS Mincho" w:hAnsiTheme="majorHAnsi" w:cstheme="majorHAnsi"/>
                <w:szCs w:val="18"/>
                <w:lang w:val="en-US" w:eastAsia="ja-JP"/>
              </w:rPr>
            </w:pPr>
            <w:r w:rsidRPr="00087563">
              <w:rPr>
                <w:rFonts w:asciiTheme="majorHAnsi" w:eastAsia="MS Mincho" w:hAnsiTheme="majorHAnsi" w:cstheme="majorHAnsi"/>
                <w:szCs w:val="18"/>
                <w:lang w:val="en-US" w:eastAsia="ja-JP"/>
              </w:rPr>
              <w:t>40-4-8</w:t>
            </w:r>
          </w:p>
        </w:tc>
        <w:tc>
          <w:tcPr>
            <w:tcW w:w="1861" w:type="dxa"/>
            <w:tcBorders>
              <w:top w:val="single" w:sz="4" w:space="0" w:color="auto"/>
              <w:left w:val="single" w:sz="4" w:space="0" w:color="auto"/>
              <w:bottom w:val="single" w:sz="4" w:space="0" w:color="auto"/>
              <w:right w:val="single" w:sz="4" w:space="0" w:color="auto"/>
            </w:tcBorders>
            <w:shd w:val="clear" w:color="auto" w:fill="auto"/>
            <w:vAlign w:val="center"/>
          </w:tcPr>
          <w:p w14:paraId="6C332F7B" w14:textId="3C86EADD" w:rsidR="00976C7C" w:rsidRPr="00087563" w:rsidRDefault="00976C7C" w:rsidP="00976C7C">
            <w:pPr>
              <w:rPr>
                <w:rFonts w:asciiTheme="majorHAnsi" w:eastAsia="Times New Roman" w:hAnsiTheme="majorHAnsi" w:cstheme="majorHAnsi"/>
                <w:sz w:val="20"/>
              </w:rPr>
            </w:pPr>
            <w:r w:rsidRPr="00087563">
              <w:rPr>
                <w:rFonts w:asciiTheme="majorHAnsi" w:eastAsia="Times New Roman" w:hAnsiTheme="majorHAnsi" w:cstheme="majorHAnsi"/>
                <w:sz w:val="20"/>
              </w:rPr>
              <w:t>Layers to CDM group mapping for 2 CWs PDSCH</w:t>
            </w:r>
          </w:p>
        </w:tc>
        <w:tc>
          <w:tcPr>
            <w:tcW w:w="2500" w:type="dxa"/>
            <w:tcBorders>
              <w:top w:val="single" w:sz="4" w:space="0" w:color="auto"/>
              <w:left w:val="single" w:sz="4" w:space="0" w:color="auto"/>
              <w:bottom w:val="single" w:sz="4" w:space="0" w:color="auto"/>
              <w:right w:val="single" w:sz="4" w:space="0" w:color="auto"/>
            </w:tcBorders>
            <w:shd w:val="clear" w:color="auto" w:fill="auto"/>
            <w:vAlign w:val="center"/>
          </w:tcPr>
          <w:p w14:paraId="02B179A6" w14:textId="5F36E3BC" w:rsidR="00976C7C" w:rsidRPr="00087563" w:rsidRDefault="00976C7C" w:rsidP="00976C7C">
            <w:pPr>
              <w:spacing w:after="240"/>
              <w:rPr>
                <w:rFonts w:asciiTheme="majorHAnsi" w:eastAsia="Times New Roman" w:hAnsiTheme="majorHAnsi" w:cstheme="majorHAnsi"/>
                <w:sz w:val="20"/>
              </w:rPr>
            </w:pPr>
            <w:r w:rsidRPr="00087563">
              <w:rPr>
                <w:rFonts w:asciiTheme="majorHAnsi" w:eastAsia="Times New Roman" w:hAnsiTheme="majorHAnsi" w:cstheme="majorHAnsi"/>
                <w:sz w:val="20"/>
              </w:rPr>
              <w:t xml:space="preserve">1. For 2CW PDSCH, support map layers of a CW to more than 1 DMRS CDM groups.  </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6D94816F" w14:textId="77777777" w:rsidR="00976C7C" w:rsidRPr="00087563" w:rsidRDefault="00976C7C" w:rsidP="00976C7C">
            <w:pPr>
              <w:pStyle w:val="TAL"/>
              <w:rPr>
                <w:rFonts w:asciiTheme="majorHAnsi" w:eastAsia="MS Mincho" w:hAnsiTheme="majorHAnsi" w:cstheme="majorHAnsi"/>
                <w:color w:val="000000" w:themeColor="text1"/>
                <w:szCs w:val="18"/>
                <w:lang w:eastAsia="ja-JP"/>
              </w:rPr>
            </w:pPr>
          </w:p>
        </w:tc>
        <w:tc>
          <w:tcPr>
            <w:tcW w:w="1255" w:type="dxa"/>
            <w:tcBorders>
              <w:top w:val="single" w:sz="4" w:space="0" w:color="auto"/>
              <w:left w:val="single" w:sz="4" w:space="0" w:color="auto"/>
              <w:bottom w:val="single" w:sz="4" w:space="0" w:color="auto"/>
              <w:right w:val="single" w:sz="4" w:space="0" w:color="auto"/>
            </w:tcBorders>
            <w:shd w:val="clear" w:color="auto" w:fill="auto"/>
          </w:tcPr>
          <w:p w14:paraId="75367F00" w14:textId="3C1AD96A" w:rsidR="00976C7C" w:rsidRPr="00087563" w:rsidRDefault="00976C7C" w:rsidP="00976C7C">
            <w:pPr>
              <w:pStyle w:val="TAL"/>
              <w:rPr>
                <w:rFonts w:asciiTheme="majorHAnsi" w:eastAsia="SimSun" w:hAnsiTheme="majorHAnsi" w:cstheme="majorHAnsi"/>
                <w:color w:val="000000" w:themeColor="text1"/>
                <w:szCs w:val="18"/>
                <w:lang w:eastAsia="zh-CN"/>
              </w:rPr>
            </w:pPr>
            <w:r w:rsidRPr="00087563">
              <w:rPr>
                <w:rFonts w:asciiTheme="majorHAnsi" w:eastAsia="SimSun" w:hAnsiTheme="majorHAnsi" w:cstheme="majorHAnsi"/>
                <w:color w:val="000000" w:themeColor="text1"/>
                <w:szCs w:val="18"/>
                <w:lang w:eastAsia="zh-CN"/>
              </w:rPr>
              <w:t>YES</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46B327B3" w14:textId="607CFCEE" w:rsidR="00976C7C" w:rsidRPr="00087563" w:rsidRDefault="00976C7C" w:rsidP="00976C7C">
            <w:pPr>
              <w:pStyle w:val="TAL"/>
              <w:rPr>
                <w:rFonts w:asciiTheme="majorHAnsi" w:hAnsiTheme="majorHAnsi" w:cstheme="majorHAnsi"/>
                <w:color w:val="000000" w:themeColor="text1"/>
                <w:szCs w:val="18"/>
                <w:lang w:eastAsia="ja-JP"/>
              </w:rPr>
            </w:pPr>
            <w:r w:rsidRPr="00087563">
              <w:rPr>
                <w:rFonts w:asciiTheme="majorHAnsi" w:hAnsiTheme="majorHAnsi" w:cstheme="majorHAnsi"/>
                <w:color w:val="000000" w:themeColor="text1"/>
                <w:szCs w:val="18"/>
                <w:lang w:eastAsia="ja-JP"/>
              </w:rPr>
              <w:t>N/A</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6206CBE0" w14:textId="77777777" w:rsidR="00976C7C" w:rsidRPr="00087563" w:rsidRDefault="00976C7C" w:rsidP="00976C7C">
            <w:pPr>
              <w:pStyle w:val="TAL"/>
              <w:rPr>
                <w:rFonts w:asciiTheme="majorHAnsi" w:eastAsia="SimSun" w:hAnsiTheme="majorHAnsi" w:cstheme="majorHAnsi"/>
                <w:color w:val="000000" w:themeColor="text1"/>
                <w:szCs w:val="18"/>
                <w:lang w:val="en-US" w:eastAsia="zh-CN"/>
              </w:rPr>
            </w:pPr>
          </w:p>
        </w:tc>
        <w:tc>
          <w:tcPr>
            <w:tcW w:w="941" w:type="dxa"/>
            <w:tcBorders>
              <w:top w:val="single" w:sz="4" w:space="0" w:color="auto"/>
              <w:left w:val="single" w:sz="4" w:space="0" w:color="auto"/>
              <w:bottom w:val="single" w:sz="4" w:space="0" w:color="auto"/>
              <w:right w:val="single" w:sz="4" w:space="0" w:color="auto"/>
            </w:tcBorders>
            <w:shd w:val="clear" w:color="auto" w:fill="auto"/>
          </w:tcPr>
          <w:p w14:paraId="39C84603" w14:textId="048B8FDD" w:rsidR="00976C7C" w:rsidRPr="00087563" w:rsidRDefault="00976C7C" w:rsidP="00976C7C">
            <w:pPr>
              <w:pStyle w:val="TAL"/>
              <w:rPr>
                <w:rFonts w:asciiTheme="majorHAnsi" w:eastAsia="SimSun" w:hAnsiTheme="majorHAnsi" w:cstheme="majorHAnsi"/>
                <w:color w:val="000000" w:themeColor="text1"/>
                <w:szCs w:val="18"/>
                <w:lang w:eastAsia="zh-CN"/>
              </w:rPr>
            </w:pPr>
            <w:r w:rsidRPr="00087563">
              <w:rPr>
                <w:rFonts w:asciiTheme="majorHAnsi" w:eastAsia="SimSun" w:hAnsiTheme="majorHAnsi" w:cstheme="majorHAnsi"/>
                <w:color w:val="000000" w:themeColor="text1"/>
                <w:szCs w:val="18"/>
                <w:lang w:eastAsia="zh-CN"/>
              </w:rPr>
              <w:t>Per FS</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332C1AC" w14:textId="7D617A46" w:rsidR="00976C7C" w:rsidRPr="00087563" w:rsidRDefault="00976C7C" w:rsidP="00976C7C">
            <w:pPr>
              <w:pStyle w:val="TAL"/>
              <w:rPr>
                <w:rFonts w:asciiTheme="majorHAnsi" w:hAnsiTheme="majorHAnsi" w:cstheme="majorHAnsi"/>
                <w:color w:val="000000" w:themeColor="text1"/>
                <w:szCs w:val="18"/>
                <w:lang w:eastAsia="ja-JP"/>
              </w:rPr>
            </w:pPr>
            <w:r w:rsidRPr="00087563">
              <w:rPr>
                <w:rFonts w:asciiTheme="majorHAnsi" w:hAnsiTheme="majorHAnsi" w:cstheme="majorHAnsi"/>
                <w:color w:val="000000" w:themeColor="text1"/>
                <w:szCs w:val="18"/>
                <w:lang w:eastAsia="ja-JP"/>
              </w:rPr>
              <w:t>NO</w:t>
            </w:r>
          </w:p>
        </w:tc>
        <w:tc>
          <w:tcPr>
            <w:tcW w:w="1490" w:type="dxa"/>
            <w:tcBorders>
              <w:top w:val="single" w:sz="4" w:space="0" w:color="auto"/>
              <w:left w:val="single" w:sz="4" w:space="0" w:color="auto"/>
              <w:bottom w:val="single" w:sz="4" w:space="0" w:color="auto"/>
              <w:right w:val="single" w:sz="4" w:space="0" w:color="auto"/>
            </w:tcBorders>
            <w:shd w:val="clear" w:color="auto" w:fill="auto"/>
          </w:tcPr>
          <w:p w14:paraId="5D3CC27E" w14:textId="1F9CCE6F" w:rsidR="00976C7C" w:rsidRPr="00087563" w:rsidRDefault="00976C7C" w:rsidP="00976C7C">
            <w:pPr>
              <w:pStyle w:val="TAL"/>
              <w:rPr>
                <w:rFonts w:asciiTheme="majorHAnsi" w:hAnsiTheme="majorHAnsi" w:cstheme="majorHAnsi"/>
                <w:color w:val="000000" w:themeColor="text1"/>
                <w:szCs w:val="18"/>
                <w:lang w:eastAsia="ja-JP"/>
              </w:rPr>
            </w:pPr>
            <w:r w:rsidRPr="00087563">
              <w:rPr>
                <w:rFonts w:asciiTheme="majorHAnsi" w:hAnsiTheme="majorHAnsi" w:cstheme="majorHAnsi"/>
                <w:color w:val="000000" w:themeColor="text1"/>
                <w:szCs w:val="18"/>
                <w:lang w:eastAsia="ja-JP"/>
              </w:rPr>
              <w:t>NO</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7EFE41E6" w14:textId="3A87317F" w:rsidR="00976C7C" w:rsidRPr="00087563" w:rsidRDefault="00976C7C" w:rsidP="00976C7C">
            <w:pPr>
              <w:pStyle w:val="TAL"/>
              <w:rPr>
                <w:rFonts w:asciiTheme="majorHAnsi" w:hAnsiTheme="majorHAnsi" w:cstheme="majorHAnsi"/>
                <w:color w:val="000000" w:themeColor="text1"/>
                <w:szCs w:val="18"/>
                <w:lang w:eastAsia="ja-JP"/>
              </w:rPr>
            </w:pPr>
            <w:r w:rsidRPr="00087563">
              <w:rPr>
                <w:rFonts w:asciiTheme="majorHAnsi" w:hAnsiTheme="majorHAnsi" w:cstheme="majorHAnsi"/>
                <w:color w:val="000000" w:themeColor="text1"/>
                <w:szCs w:val="18"/>
                <w:lang w:eastAsia="ja-JP"/>
              </w:rPr>
              <w:t>N/A</w:t>
            </w:r>
          </w:p>
        </w:tc>
        <w:tc>
          <w:tcPr>
            <w:tcW w:w="2878" w:type="dxa"/>
            <w:tcBorders>
              <w:top w:val="single" w:sz="4" w:space="0" w:color="auto"/>
              <w:left w:val="single" w:sz="4" w:space="0" w:color="auto"/>
              <w:bottom w:val="single" w:sz="4" w:space="0" w:color="auto"/>
              <w:right w:val="single" w:sz="4" w:space="0" w:color="auto"/>
            </w:tcBorders>
            <w:shd w:val="clear" w:color="auto" w:fill="auto"/>
          </w:tcPr>
          <w:p w14:paraId="7B33047F" w14:textId="77777777" w:rsidR="00976C7C" w:rsidRPr="00087563" w:rsidRDefault="00976C7C" w:rsidP="00976C7C">
            <w:pPr>
              <w:pStyle w:val="TAL"/>
              <w:rPr>
                <w:rFonts w:asciiTheme="majorHAnsi" w:hAnsiTheme="majorHAnsi" w:cstheme="majorHAnsi"/>
                <w:color w:val="000000" w:themeColor="text1"/>
                <w:szCs w:val="18"/>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6F40645C" w14:textId="3DBCF5A2" w:rsidR="00976C7C" w:rsidRPr="00087563" w:rsidRDefault="00976C7C" w:rsidP="00976C7C">
            <w:pPr>
              <w:pStyle w:val="TAL"/>
              <w:rPr>
                <w:rFonts w:asciiTheme="majorHAnsi" w:hAnsiTheme="majorHAnsi" w:cstheme="majorHAnsi"/>
                <w:szCs w:val="18"/>
                <w:lang w:val="en-US" w:eastAsia="ja-JP"/>
              </w:rPr>
            </w:pPr>
            <w:r w:rsidRPr="00087563">
              <w:rPr>
                <w:rFonts w:asciiTheme="majorHAnsi" w:hAnsiTheme="majorHAnsi" w:cstheme="majorHAnsi"/>
                <w:szCs w:val="18"/>
                <w:lang w:val="en-US" w:eastAsia="ja-JP"/>
              </w:rPr>
              <w:t>Optional with capability signaling</w:t>
            </w:r>
          </w:p>
        </w:tc>
      </w:tr>
      <w:tr w:rsidR="00976C7C" w:rsidRPr="00D107CD" w14:paraId="444C2EB2" w14:textId="77777777" w:rsidTr="007A4BC2">
        <w:trPr>
          <w:trHeight w:val="20"/>
        </w:trPr>
        <w:tc>
          <w:tcPr>
            <w:tcW w:w="2119" w:type="dxa"/>
            <w:tcBorders>
              <w:top w:val="single" w:sz="4" w:space="0" w:color="auto"/>
              <w:left w:val="single" w:sz="4" w:space="0" w:color="auto"/>
              <w:bottom w:val="single" w:sz="4" w:space="0" w:color="auto"/>
              <w:right w:val="single" w:sz="4" w:space="0" w:color="auto"/>
            </w:tcBorders>
            <w:shd w:val="clear" w:color="auto" w:fill="auto"/>
          </w:tcPr>
          <w:p w14:paraId="55A7E11B" w14:textId="59E460CD" w:rsidR="00976C7C" w:rsidRDefault="00976C7C" w:rsidP="00976C7C">
            <w:pPr>
              <w:pStyle w:val="TAL"/>
              <w:rPr>
                <w:rFonts w:asciiTheme="majorHAnsi" w:hAnsiTheme="majorHAnsi" w:cstheme="majorHAnsi"/>
                <w:color w:val="000000" w:themeColor="text1"/>
                <w:szCs w:val="18"/>
                <w:lang w:eastAsia="ja-JP"/>
              </w:rPr>
            </w:pPr>
            <w:r w:rsidRPr="001F1A05">
              <w:rPr>
                <w:rFonts w:asciiTheme="majorHAnsi" w:hAnsiTheme="majorHAnsi" w:cstheme="majorHAnsi"/>
                <w:color w:val="000000" w:themeColor="text1"/>
                <w:szCs w:val="18"/>
                <w:lang w:eastAsia="ja-JP"/>
              </w:rPr>
              <w:lastRenderedPageBreak/>
              <w:t xml:space="preserve">40. </w:t>
            </w:r>
            <w:proofErr w:type="spellStart"/>
            <w:r w:rsidRPr="001F1A05">
              <w:rPr>
                <w:rFonts w:asciiTheme="majorHAnsi" w:hAnsiTheme="majorHAnsi" w:cstheme="majorHAnsi"/>
                <w:color w:val="000000" w:themeColor="text1"/>
                <w:szCs w:val="18"/>
                <w:lang w:eastAsia="ja-JP"/>
              </w:rPr>
              <w:t>NR_MIMO_evo_DL_UL</w:t>
            </w:r>
            <w:proofErr w:type="spellEnd"/>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24739E01" w14:textId="7263D8D7" w:rsidR="00976C7C" w:rsidRPr="00087563" w:rsidRDefault="00976C7C" w:rsidP="00976C7C">
            <w:pPr>
              <w:pStyle w:val="TAL"/>
              <w:rPr>
                <w:rFonts w:asciiTheme="majorHAnsi" w:eastAsia="MS Mincho" w:hAnsiTheme="majorHAnsi" w:cstheme="majorHAnsi"/>
                <w:szCs w:val="18"/>
                <w:lang w:val="en-US" w:eastAsia="ja-JP"/>
              </w:rPr>
            </w:pPr>
            <w:r w:rsidRPr="00087563">
              <w:rPr>
                <w:rFonts w:asciiTheme="majorHAnsi" w:eastAsia="MS Mincho" w:hAnsiTheme="majorHAnsi" w:cstheme="majorHAnsi"/>
                <w:szCs w:val="18"/>
                <w:lang w:val="en-US" w:eastAsia="ja-JP"/>
              </w:rPr>
              <w:t>40-4-9</w:t>
            </w:r>
          </w:p>
        </w:tc>
        <w:tc>
          <w:tcPr>
            <w:tcW w:w="1861" w:type="dxa"/>
            <w:tcBorders>
              <w:top w:val="single" w:sz="4" w:space="0" w:color="auto"/>
              <w:left w:val="single" w:sz="4" w:space="0" w:color="auto"/>
              <w:bottom w:val="single" w:sz="4" w:space="0" w:color="auto"/>
              <w:right w:val="single" w:sz="4" w:space="0" w:color="auto"/>
            </w:tcBorders>
            <w:shd w:val="clear" w:color="auto" w:fill="auto"/>
            <w:vAlign w:val="center"/>
          </w:tcPr>
          <w:p w14:paraId="02815400" w14:textId="1ECD80F7" w:rsidR="00976C7C" w:rsidRPr="00087563" w:rsidRDefault="00976C7C" w:rsidP="00976C7C">
            <w:pPr>
              <w:rPr>
                <w:rFonts w:asciiTheme="majorHAnsi" w:eastAsia="Times New Roman" w:hAnsiTheme="majorHAnsi" w:cstheme="majorHAnsi"/>
                <w:sz w:val="20"/>
              </w:rPr>
            </w:pPr>
            <w:r w:rsidRPr="00087563">
              <w:rPr>
                <w:rFonts w:asciiTheme="majorHAnsi" w:eastAsia="Times New Roman" w:hAnsiTheme="majorHAnsi" w:cstheme="majorHAnsi"/>
                <w:sz w:val="20"/>
              </w:rPr>
              <w:t xml:space="preserve">Even RB restriction for type 1 DMRS </w:t>
            </w:r>
          </w:p>
        </w:tc>
        <w:tc>
          <w:tcPr>
            <w:tcW w:w="2500" w:type="dxa"/>
            <w:tcBorders>
              <w:top w:val="single" w:sz="4" w:space="0" w:color="auto"/>
              <w:left w:val="single" w:sz="4" w:space="0" w:color="auto"/>
              <w:bottom w:val="single" w:sz="4" w:space="0" w:color="auto"/>
              <w:right w:val="single" w:sz="4" w:space="0" w:color="auto"/>
            </w:tcBorders>
            <w:shd w:val="clear" w:color="auto" w:fill="auto"/>
          </w:tcPr>
          <w:p w14:paraId="368029FD" w14:textId="41765922" w:rsidR="00976C7C" w:rsidRPr="00087563" w:rsidRDefault="00976C7C" w:rsidP="00976C7C">
            <w:pPr>
              <w:spacing w:after="240"/>
              <w:rPr>
                <w:rFonts w:asciiTheme="majorHAnsi" w:eastAsia="Times New Roman" w:hAnsiTheme="majorHAnsi" w:cstheme="majorHAnsi"/>
                <w:sz w:val="20"/>
              </w:rPr>
            </w:pPr>
            <w:r w:rsidRPr="00087563">
              <w:rPr>
                <w:rFonts w:asciiTheme="majorHAnsi" w:eastAsia="Times New Roman" w:hAnsiTheme="majorHAnsi" w:cstheme="majorHAnsi"/>
                <w:sz w:val="20"/>
              </w:rPr>
              <w:t xml:space="preserve">1. Support type 1 DMRS with or without even RB restriction  </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6DD7AC45" w14:textId="77777777" w:rsidR="00976C7C" w:rsidRPr="00087563" w:rsidRDefault="00976C7C" w:rsidP="00976C7C">
            <w:pPr>
              <w:pStyle w:val="TAL"/>
              <w:rPr>
                <w:rFonts w:asciiTheme="majorHAnsi" w:eastAsia="MS Mincho" w:hAnsiTheme="majorHAnsi" w:cstheme="majorHAnsi"/>
                <w:color w:val="000000" w:themeColor="text1"/>
                <w:szCs w:val="18"/>
                <w:lang w:eastAsia="ja-JP"/>
              </w:rPr>
            </w:pPr>
          </w:p>
        </w:tc>
        <w:tc>
          <w:tcPr>
            <w:tcW w:w="1255" w:type="dxa"/>
            <w:tcBorders>
              <w:top w:val="single" w:sz="4" w:space="0" w:color="auto"/>
              <w:left w:val="single" w:sz="4" w:space="0" w:color="auto"/>
              <w:bottom w:val="single" w:sz="4" w:space="0" w:color="auto"/>
              <w:right w:val="single" w:sz="4" w:space="0" w:color="auto"/>
            </w:tcBorders>
            <w:shd w:val="clear" w:color="auto" w:fill="auto"/>
          </w:tcPr>
          <w:p w14:paraId="05F8D05A" w14:textId="67C3BCC8" w:rsidR="00976C7C" w:rsidRPr="00087563" w:rsidRDefault="00976C7C" w:rsidP="00976C7C">
            <w:pPr>
              <w:pStyle w:val="TAL"/>
              <w:rPr>
                <w:rFonts w:asciiTheme="majorHAnsi" w:eastAsia="SimSun" w:hAnsiTheme="majorHAnsi" w:cstheme="majorHAnsi"/>
                <w:color w:val="000000" w:themeColor="text1"/>
                <w:szCs w:val="18"/>
                <w:lang w:eastAsia="zh-CN"/>
              </w:rPr>
            </w:pPr>
            <w:r w:rsidRPr="00087563">
              <w:rPr>
                <w:rFonts w:asciiTheme="majorHAnsi" w:eastAsia="SimSun" w:hAnsiTheme="majorHAnsi" w:cstheme="majorHAnsi"/>
                <w:color w:val="000000" w:themeColor="text1"/>
                <w:szCs w:val="18"/>
                <w:lang w:eastAsia="zh-CN"/>
              </w:rPr>
              <w:t>YES</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355DB4C8" w14:textId="24667CD0" w:rsidR="00976C7C" w:rsidRPr="00087563" w:rsidRDefault="00976C7C" w:rsidP="00976C7C">
            <w:pPr>
              <w:pStyle w:val="TAL"/>
              <w:rPr>
                <w:rFonts w:asciiTheme="majorHAnsi" w:hAnsiTheme="majorHAnsi" w:cstheme="majorHAnsi"/>
                <w:color w:val="000000" w:themeColor="text1"/>
                <w:szCs w:val="18"/>
                <w:lang w:eastAsia="ja-JP"/>
              </w:rPr>
            </w:pPr>
            <w:r w:rsidRPr="00087563">
              <w:rPr>
                <w:rFonts w:asciiTheme="majorHAnsi" w:hAnsiTheme="majorHAnsi" w:cstheme="majorHAnsi"/>
                <w:color w:val="000000" w:themeColor="text1"/>
                <w:szCs w:val="18"/>
                <w:lang w:eastAsia="ja-JP"/>
              </w:rPr>
              <w:t>N/A</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66ED3D50" w14:textId="77777777" w:rsidR="00976C7C" w:rsidRPr="00087563" w:rsidRDefault="00976C7C" w:rsidP="00976C7C">
            <w:pPr>
              <w:pStyle w:val="TAL"/>
              <w:rPr>
                <w:rFonts w:asciiTheme="majorHAnsi" w:eastAsia="SimSun" w:hAnsiTheme="majorHAnsi" w:cstheme="majorHAnsi"/>
                <w:color w:val="000000" w:themeColor="text1"/>
                <w:szCs w:val="18"/>
                <w:lang w:val="en-US" w:eastAsia="zh-CN"/>
              </w:rPr>
            </w:pPr>
          </w:p>
        </w:tc>
        <w:tc>
          <w:tcPr>
            <w:tcW w:w="941" w:type="dxa"/>
            <w:tcBorders>
              <w:top w:val="single" w:sz="4" w:space="0" w:color="auto"/>
              <w:left w:val="single" w:sz="4" w:space="0" w:color="auto"/>
              <w:bottom w:val="single" w:sz="4" w:space="0" w:color="auto"/>
              <w:right w:val="single" w:sz="4" w:space="0" w:color="auto"/>
            </w:tcBorders>
            <w:shd w:val="clear" w:color="auto" w:fill="auto"/>
          </w:tcPr>
          <w:p w14:paraId="36560C0A" w14:textId="4BA25714" w:rsidR="00976C7C" w:rsidRPr="00087563" w:rsidRDefault="00976C7C" w:rsidP="00976C7C">
            <w:pPr>
              <w:pStyle w:val="TAL"/>
              <w:rPr>
                <w:rFonts w:asciiTheme="majorHAnsi" w:eastAsia="SimSun" w:hAnsiTheme="majorHAnsi" w:cstheme="majorHAnsi"/>
                <w:color w:val="000000" w:themeColor="text1"/>
                <w:szCs w:val="18"/>
                <w:lang w:eastAsia="zh-CN"/>
              </w:rPr>
            </w:pPr>
            <w:r w:rsidRPr="00087563">
              <w:rPr>
                <w:rFonts w:asciiTheme="majorHAnsi" w:eastAsia="SimSun" w:hAnsiTheme="majorHAnsi" w:cstheme="majorHAnsi"/>
                <w:color w:val="000000" w:themeColor="text1"/>
                <w:szCs w:val="18"/>
                <w:lang w:eastAsia="zh-CN"/>
              </w:rPr>
              <w:t>Per FS</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E18BDA4" w14:textId="5DA84DAB" w:rsidR="00976C7C" w:rsidRPr="00087563" w:rsidRDefault="00976C7C" w:rsidP="00976C7C">
            <w:pPr>
              <w:pStyle w:val="TAL"/>
              <w:rPr>
                <w:rFonts w:asciiTheme="majorHAnsi" w:hAnsiTheme="majorHAnsi" w:cstheme="majorHAnsi"/>
                <w:color w:val="000000" w:themeColor="text1"/>
                <w:szCs w:val="18"/>
                <w:lang w:eastAsia="ja-JP"/>
              </w:rPr>
            </w:pPr>
            <w:r w:rsidRPr="00087563">
              <w:rPr>
                <w:rFonts w:asciiTheme="majorHAnsi" w:hAnsiTheme="majorHAnsi" w:cstheme="majorHAnsi"/>
                <w:color w:val="000000" w:themeColor="text1"/>
                <w:szCs w:val="18"/>
                <w:lang w:eastAsia="ja-JP"/>
              </w:rPr>
              <w:t>NO</w:t>
            </w:r>
          </w:p>
        </w:tc>
        <w:tc>
          <w:tcPr>
            <w:tcW w:w="1490" w:type="dxa"/>
            <w:tcBorders>
              <w:top w:val="single" w:sz="4" w:space="0" w:color="auto"/>
              <w:left w:val="single" w:sz="4" w:space="0" w:color="auto"/>
              <w:bottom w:val="single" w:sz="4" w:space="0" w:color="auto"/>
              <w:right w:val="single" w:sz="4" w:space="0" w:color="auto"/>
            </w:tcBorders>
            <w:shd w:val="clear" w:color="auto" w:fill="auto"/>
          </w:tcPr>
          <w:p w14:paraId="36300689" w14:textId="1CB86EB1" w:rsidR="00976C7C" w:rsidRPr="00087563" w:rsidRDefault="00976C7C" w:rsidP="00976C7C">
            <w:pPr>
              <w:pStyle w:val="TAL"/>
              <w:rPr>
                <w:rFonts w:asciiTheme="majorHAnsi" w:hAnsiTheme="majorHAnsi" w:cstheme="majorHAnsi"/>
                <w:color w:val="000000" w:themeColor="text1"/>
                <w:szCs w:val="18"/>
                <w:lang w:eastAsia="ja-JP"/>
              </w:rPr>
            </w:pPr>
            <w:r w:rsidRPr="00087563">
              <w:rPr>
                <w:rFonts w:asciiTheme="majorHAnsi" w:hAnsiTheme="majorHAnsi" w:cstheme="majorHAnsi"/>
                <w:color w:val="000000" w:themeColor="text1"/>
                <w:szCs w:val="18"/>
                <w:lang w:eastAsia="ja-JP"/>
              </w:rPr>
              <w:t>NO</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6B7773F5" w14:textId="6F829BCB" w:rsidR="00976C7C" w:rsidRPr="00087563" w:rsidRDefault="00976C7C" w:rsidP="00976C7C">
            <w:pPr>
              <w:pStyle w:val="TAL"/>
              <w:rPr>
                <w:rFonts w:asciiTheme="majorHAnsi" w:hAnsiTheme="majorHAnsi" w:cstheme="majorHAnsi"/>
                <w:color w:val="000000" w:themeColor="text1"/>
                <w:szCs w:val="18"/>
                <w:lang w:eastAsia="ja-JP"/>
              </w:rPr>
            </w:pPr>
            <w:r w:rsidRPr="00087563">
              <w:rPr>
                <w:rFonts w:asciiTheme="majorHAnsi" w:hAnsiTheme="majorHAnsi" w:cstheme="majorHAnsi"/>
                <w:color w:val="000000" w:themeColor="text1"/>
                <w:szCs w:val="18"/>
                <w:lang w:eastAsia="ja-JP"/>
              </w:rPr>
              <w:t>N/A</w:t>
            </w:r>
          </w:p>
        </w:tc>
        <w:tc>
          <w:tcPr>
            <w:tcW w:w="2878" w:type="dxa"/>
            <w:tcBorders>
              <w:top w:val="single" w:sz="4" w:space="0" w:color="auto"/>
              <w:left w:val="single" w:sz="4" w:space="0" w:color="auto"/>
              <w:bottom w:val="single" w:sz="4" w:space="0" w:color="auto"/>
              <w:right w:val="single" w:sz="4" w:space="0" w:color="auto"/>
            </w:tcBorders>
            <w:shd w:val="clear" w:color="auto" w:fill="auto"/>
          </w:tcPr>
          <w:p w14:paraId="3EDB796C" w14:textId="4D74E4CD" w:rsidR="00976C7C" w:rsidRPr="00087563" w:rsidRDefault="00F44E23" w:rsidP="00976C7C">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Candidate</w:t>
            </w:r>
            <w:r w:rsidRPr="00087563">
              <w:rPr>
                <w:rFonts w:asciiTheme="majorHAnsi" w:hAnsiTheme="majorHAnsi" w:cstheme="majorHAnsi"/>
                <w:color w:val="000000" w:themeColor="text1"/>
                <w:szCs w:val="18"/>
              </w:rPr>
              <w:t xml:space="preserve"> </w:t>
            </w:r>
            <w:r w:rsidR="00976C7C" w:rsidRPr="00087563">
              <w:rPr>
                <w:rFonts w:asciiTheme="majorHAnsi" w:hAnsiTheme="majorHAnsi" w:cstheme="majorHAnsi"/>
                <w:color w:val="000000" w:themeColor="text1"/>
                <w:szCs w:val="18"/>
              </w:rPr>
              <w:t>values for component 1 = {Type 1 DMRS with even RB restrictions, Type 1 DMRS without even RB restrictions}</w:t>
            </w:r>
          </w:p>
          <w:p w14:paraId="6CF517F1" w14:textId="77777777" w:rsidR="00976C7C" w:rsidRPr="00087563" w:rsidRDefault="00976C7C" w:rsidP="00976C7C">
            <w:pPr>
              <w:pStyle w:val="TAL"/>
              <w:rPr>
                <w:rFonts w:asciiTheme="majorHAnsi" w:hAnsiTheme="majorHAnsi" w:cstheme="majorHAnsi"/>
                <w:color w:val="000000" w:themeColor="text1"/>
                <w:szCs w:val="18"/>
              </w:rPr>
            </w:pPr>
          </w:p>
          <w:p w14:paraId="777DA75F" w14:textId="079746D4" w:rsidR="00976C7C" w:rsidRPr="00087563" w:rsidRDefault="00976C7C" w:rsidP="00976C7C">
            <w:pPr>
              <w:pStyle w:val="TAL"/>
              <w:rPr>
                <w:rFonts w:asciiTheme="majorHAnsi" w:hAnsiTheme="majorHAnsi" w:cstheme="majorHAnsi"/>
                <w:color w:val="000000" w:themeColor="text1"/>
                <w:szCs w:val="18"/>
              </w:rPr>
            </w:pPr>
            <w:r w:rsidRPr="00087563">
              <w:rPr>
                <w:rFonts w:asciiTheme="majorHAnsi" w:hAnsiTheme="majorHAnsi" w:cstheme="majorHAnsi"/>
                <w:color w:val="000000" w:themeColor="text1"/>
                <w:szCs w:val="18"/>
              </w:rPr>
              <w:t>Note: Even RB restrictions are the following.</w:t>
            </w:r>
          </w:p>
          <w:p w14:paraId="2A8ADE93" w14:textId="258C93FA" w:rsidR="00976C7C" w:rsidRPr="00087563" w:rsidRDefault="00976C7C" w:rsidP="00976C7C">
            <w:pPr>
              <w:pStyle w:val="TAL"/>
              <w:rPr>
                <w:rFonts w:asciiTheme="majorHAnsi" w:hAnsiTheme="majorHAnsi" w:cstheme="majorHAnsi"/>
                <w:color w:val="000000" w:themeColor="text1"/>
                <w:szCs w:val="18"/>
              </w:rPr>
            </w:pPr>
            <w:r w:rsidRPr="00087563">
              <w:rPr>
                <w:rFonts w:asciiTheme="majorHAnsi" w:hAnsiTheme="majorHAnsi" w:cstheme="majorHAnsi"/>
                <w:color w:val="000000" w:themeColor="text1"/>
                <w:szCs w:val="18"/>
              </w:rPr>
              <w:t>1. The number of consecutively scheduled PRBs for PDSCH is even.</w:t>
            </w:r>
          </w:p>
          <w:p w14:paraId="2C897902" w14:textId="040A9897" w:rsidR="00976C7C" w:rsidRPr="00087563" w:rsidRDefault="00976C7C" w:rsidP="00976C7C">
            <w:pPr>
              <w:pStyle w:val="TAL"/>
              <w:rPr>
                <w:rFonts w:asciiTheme="majorHAnsi" w:hAnsiTheme="majorHAnsi" w:cstheme="majorHAnsi"/>
                <w:color w:val="000000" w:themeColor="text1"/>
                <w:szCs w:val="18"/>
              </w:rPr>
            </w:pPr>
            <w:r w:rsidRPr="00087563">
              <w:rPr>
                <w:rFonts w:asciiTheme="majorHAnsi" w:hAnsiTheme="majorHAnsi" w:cstheme="majorHAnsi"/>
                <w:color w:val="000000" w:themeColor="text1"/>
                <w:szCs w:val="18"/>
              </w:rPr>
              <w:t>2. The number of PRBs offset of scheduled PDSCH from point A (common resource block 0) is even.</w:t>
            </w:r>
          </w:p>
          <w:p w14:paraId="60A87510" w14:textId="7D81CC0A" w:rsidR="00976C7C" w:rsidRPr="00087563" w:rsidRDefault="00976C7C" w:rsidP="00976C7C">
            <w:pPr>
              <w:pStyle w:val="TAL"/>
              <w:rPr>
                <w:rFonts w:asciiTheme="majorHAnsi" w:hAnsiTheme="majorHAnsi" w:cstheme="majorHAnsi"/>
                <w:color w:val="000000" w:themeColor="text1"/>
                <w:szCs w:val="18"/>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399FD8C7" w14:textId="15281E66" w:rsidR="00976C7C" w:rsidRPr="00087563" w:rsidRDefault="00976C7C" w:rsidP="00976C7C">
            <w:pPr>
              <w:pStyle w:val="TAL"/>
              <w:rPr>
                <w:rFonts w:asciiTheme="majorHAnsi" w:hAnsiTheme="majorHAnsi" w:cstheme="majorHAnsi"/>
                <w:szCs w:val="18"/>
                <w:lang w:val="en-US" w:eastAsia="ja-JP"/>
              </w:rPr>
            </w:pPr>
            <w:r w:rsidRPr="00087563">
              <w:rPr>
                <w:rFonts w:asciiTheme="majorHAnsi" w:hAnsiTheme="majorHAnsi" w:cstheme="majorHAnsi"/>
                <w:szCs w:val="18"/>
                <w:lang w:val="en-US" w:eastAsia="ja-JP"/>
              </w:rPr>
              <w:t>Optional with capability signaling</w:t>
            </w:r>
          </w:p>
        </w:tc>
      </w:tr>
      <w:tr w:rsidR="00976C7C" w:rsidRPr="00D107CD" w14:paraId="36CE1E90" w14:textId="77777777" w:rsidTr="007A4BC2">
        <w:trPr>
          <w:trHeight w:val="20"/>
        </w:trPr>
        <w:tc>
          <w:tcPr>
            <w:tcW w:w="2119" w:type="dxa"/>
            <w:tcBorders>
              <w:top w:val="single" w:sz="4" w:space="0" w:color="auto"/>
              <w:left w:val="single" w:sz="4" w:space="0" w:color="auto"/>
              <w:bottom w:val="single" w:sz="4" w:space="0" w:color="auto"/>
              <w:right w:val="single" w:sz="4" w:space="0" w:color="auto"/>
            </w:tcBorders>
            <w:shd w:val="clear" w:color="auto" w:fill="auto"/>
          </w:tcPr>
          <w:p w14:paraId="6937421F" w14:textId="29626CFE" w:rsidR="00976C7C" w:rsidRDefault="00976C7C" w:rsidP="00976C7C">
            <w:pPr>
              <w:pStyle w:val="TAL"/>
              <w:rPr>
                <w:rFonts w:asciiTheme="majorHAnsi" w:hAnsiTheme="majorHAnsi" w:cstheme="majorHAnsi"/>
                <w:color w:val="000000" w:themeColor="text1"/>
                <w:szCs w:val="18"/>
                <w:lang w:eastAsia="ja-JP"/>
              </w:rPr>
            </w:pPr>
            <w:r w:rsidRPr="001F1A05">
              <w:rPr>
                <w:rFonts w:asciiTheme="majorHAnsi" w:hAnsiTheme="majorHAnsi" w:cstheme="majorHAnsi"/>
                <w:color w:val="000000" w:themeColor="text1"/>
                <w:szCs w:val="18"/>
                <w:lang w:eastAsia="ja-JP"/>
              </w:rPr>
              <w:t xml:space="preserve">40. </w:t>
            </w:r>
            <w:proofErr w:type="spellStart"/>
            <w:r w:rsidRPr="001F1A05">
              <w:rPr>
                <w:rFonts w:asciiTheme="majorHAnsi" w:hAnsiTheme="majorHAnsi" w:cstheme="majorHAnsi"/>
                <w:color w:val="000000" w:themeColor="text1"/>
                <w:szCs w:val="18"/>
                <w:lang w:eastAsia="ja-JP"/>
              </w:rPr>
              <w:t>NR_MIMO_evo_DL_UL</w:t>
            </w:r>
            <w:proofErr w:type="spellEnd"/>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07F087F1" w14:textId="2C8188A1" w:rsidR="00976C7C" w:rsidRPr="00087563" w:rsidRDefault="00976C7C" w:rsidP="00976C7C">
            <w:pPr>
              <w:pStyle w:val="TAL"/>
              <w:rPr>
                <w:rFonts w:asciiTheme="majorHAnsi" w:eastAsia="MS Mincho" w:hAnsiTheme="majorHAnsi" w:cstheme="majorHAnsi"/>
                <w:szCs w:val="18"/>
                <w:lang w:val="en-US" w:eastAsia="ja-JP"/>
              </w:rPr>
            </w:pPr>
            <w:r w:rsidRPr="00087563">
              <w:rPr>
                <w:rFonts w:asciiTheme="majorHAnsi" w:eastAsia="MS Mincho" w:hAnsiTheme="majorHAnsi" w:cstheme="majorHAnsi"/>
                <w:szCs w:val="18"/>
                <w:lang w:val="en-US" w:eastAsia="ja-JP"/>
              </w:rPr>
              <w:t>40-4-10</w:t>
            </w:r>
          </w:p>
        </w:tc>
        <w:tc>
          <w:tcPr>
            <w:tcW w:w="1861" w:type="dxa"/>
            <w:tcBorders>
              <w:top w:val="single" w:sz="4" w:space="0" w:color="auto"/>
              <w:left w:val="single" w:sz="4" w:space="0" w:color="auto"/>
              <w:bottom w:val="single" w:sz="4" w:space="0" w:color="auto"/>
              <w:right w:val="single" w:sz="4" w:space="0" w:color="auto"/>
            </w:tcBorders>
            <w:shd w:val="clear" w:color="auto" w:fill="auto"/>
            <w:vAlign w:val="center"/>
          </w:tcPr>
          <w:p w14:paraId="319BD283" w14:textId="5204B7E6" w:rsidR="00976C7C" w:rsidRPr="00087563" w:rsidRDefault="00976C7C" w:rsidP="00976C7C">
            <w:pPr>
              <w:rPr>
                <w:rFonts w:asciiTheme="majorHAnsi" w:eastAsia="Times New Roman" w:hAnsiTheme="majorHAnsi" w:cstheme="majorHAnsi"/>
                <w:sz w:val="20"/>
              </w:rPr>
            </w:pPr>
            <w:r w:rsidRPr="00087563">
              <w:rPr>
                <w:rFonts w:asciiTheme="majorHAnsi" w:eastAsia="Times New Roman" w:hAnsiTheme="majorHAnsi" w:cstheme="majorHAnsi"/>
                <w:sz w:val="20"/>
              </w:rPr>
              <w:t xml:space="preserve">Even RB restriction for type 2 DMRS </w:t>
            </w:r>
          </w:p>
        </w:tc>
        <w:tc>
          <w:tcPr>
            <w:tcW w:w="2500" w:type="dxa"/>
            <w:tcBorders>
              <w:top w:val="single" w:sz="4" w:space="0" w:color="auto"/>
              <w:left w:val="single" w:sz="4" w:space="0" w:color="auto"/>
              <w:bottom w:val="single" w:sz="4" w:space="0" w:color="auto"/>
              <w:right w:val="single" w:sz="4" w:space="0" w:color="auto"/>
            </w:tcBorders>
            <w:shd w:val="clear" w:color="auto" w:fill="auto"/>
          </w:tcPr>
          <w:p w14:paraId="41E7BAA4" w14:textId="23EFA5B6" w:rsidR="00976C7C" w:rsidRPr="00087563" w:rsidRDefault="00976C7C" w:rsidP="00976C7C">
            <w:pPr>
              <w:spacing w:after="240"/>
              <w:rPr>
                <w:rFonts w:asciiTheme="majorHAnsi" w:eastAsia="Times New Roman" w:hAnsiTheme="majorHAnsi" w:cstheme="majorHAnsi"/>
                <w:sz w:val="20"/>
              </w:rPr>
            </w:pPr>
            <w:r w:rsidRPr="00087563">
              <w:rPr>
                <w:rFonts w:asciiTheme="majorHAnsi" w:eastAsia="Times New Roman" w:hAnsiTheme="majorHAnsi" w:cstheme="majorHAnsi"/>
                <w:sz w:val="20"/>
              </w:rPr>
              <w:t xml:space="preserve">1. Support type 2 DMRS with or without even RB restriction  </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71EFF141" w14:textId="77777777" w:rsidR="00976C7C" w:rsidRPr="00087563" w:rsidRDefault="00976C7C" w:rsidP="00976C7C">
            <w:pPr>
              <w:pStyle w:val="TAL"/>
              <w:rPr>
                <w:rFonts w:asciiTheme="majorHAnsi" w:eastAsia="MS Mincho" w:hAnsiTheme="majorHAnsi" w:cstheme="majorHAnsi"/>
                <w:color w:val="000000" w:themeColor="text1"/>
                <w:szCs w:val="18"/>
                <w:lang w:eastAsia="ja-JP"/>
              </w:rPr>
            </w:pPr>
          </w:p>
        </w:tc>
        <w:tc>
          <w:tcPr>
            <w:tcW w:w="1255" w:type="dxa"/>
            <w:tcBorders>
              <w:top w:val="single" w:sz="4" w:space="0" w:color="auto"/>
              <w:left w:val="single" w:sz="4" w:space="0" w:color="auto"/>
              <w:bottom w:val="single" w:sz="4" w:space="0" w:color="auto"/>
              <w:right w:val="single" w:sz="4" w:space="0" w:color="auto"/>
            </w:tcBorders>
            <w:shd w:val="clear" w:color="auto" w:fill="auto"/>
          </w:tcPr>
          <w:p w14:paraId="1D0735FD" w14:textId="5B2E4395" w:rsidR="00976C7C" w:rsidRPr="00087563" w:rsidRDefault="00976C7C" w:rsidP="00976C7C">
            <w:pPr>
              <w:pStyle w:val="TAL"/>
              <w:rPr>
                <w:rFonts w:asciiTheme="majorHAnsi" w:eastAsia="SimSun" w:hAnsiTheme="majorHAnsi" w:cstheme="majorHAnsi"/>
                <w:color w:val="000000" w:themeColor="text1"/>
                <w:szCs w:val="18"/>
                <w:lang w:eastAsia="zh-CN"/>
              </w:rPr>
            </w:pPr>
            <w:r w:rsidRPr="00087563">
              <w:rPr>
                <w:rFonts w:asciiTheme="majorHAnsi" w:eastAsia="SimSun" w:hAnsiTheme="majorHAnsi" w:cstheme="majorHAnsi"/>
                <w:color w:val="000000" w:themeColor="text1"/>
                <w:szCs w:val="18"/>
                <w:lang w:eastAsia="zh-CN"/>
              </w:rPr>
              <w:t>YES</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38AEE9A0" w14:textId="0ACEEDE4" w:rsidR="00976C7C" w:rsidRPr="00087563" w:rsidRDefault="00976C7C" w:rsidP="00976C7C">
            <w:pPr>
              <w:pStyle w:val="TAL"/>
              <w:rPr>
                <w:rFonts w:asciiTheme="majorHAnsi" w:hAnsiTheme="majorHAnsi" w:cstheme="majorHAnsi"/>
                <w:color w:val="000000" w:themeColor="text1"/>
                <w:szCs w:val="18"/>
                <w:lang w:eastAsia="ja-JP"/>
              </w:rPr>
            </w:pPr>
            <w:r w:rsidRPr="00087563">
              <w:rPr>
                <w:rFonts w:asciiTheme="majorHAnsi" w:hAnsiTheme="majorHAnsi" w:cstheme="majorHAnsi"/>
                <w:color w:val="000000" w:themeColor="text1"/>
                <w:szCs w:val="18"/>
                <w:lang w:eastAsia="ja-JP"/>
              </w:rPr>
              <w:t>N/A</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29457A3D" w14:textId="77777777" w:rsidR="00976C7C" w:rsidRPr="00087563" w:rsidRDefault="00976C7C" w:rsidP="00976C7C">
            <w:pPr>
              <w:pStyle w:val="TAL"/>
              <w:rPr>
                <w:rFonts w:asciiTheme="majorHAnsi" w:eastAsia="SimSun" w:hAnsiTheme="majorHAnsi" w:cstheme="majorHAnsi"/>
                <w:color w:val="000000" w:themeColor="text1"/>
                <w:szCs w:val="18"/>
                <w:lang w:val="en-US" w:eastAsia="zh-CN"/>
              </w:rPr>
            </w:pPr>
          </w:p>
        </w:tc>
        <w:tc>
          <w:tcPr>
            <w:tcW w:w="941" w:type="dxa"/>
            <w:tcBorders>
              <w:top w:val="single" w:sz="4" w:space="0" w:color="auto"/>
              <w:left w:val="single" w:sz="4" w:space="0" w:color="auto"/>
              <w:bottom w:val="single" w:sz="4" w:space="0" w:color="auto"/>
              <w:right w:val="single" w:sz="4" w:space="0" w:color="auto"/>
            </w:tcBorders>
            <w:shd w:val="clear" w:color="auto" w:fill="auto"/>
          </w:tcPr>
          <w:p w14:paraId="696F4B34" w14:textId="22D1C95A" w:rsidR="00976C7C" w:rsidRPr="00087563" w:rsidRDefault="00976C7C" w:rsidP="00976C7C">
            <w:pPr>
              <w:pStyle w:val="TAL"/>
              <w:rPr>
                <w:rFonts w:asciiTheme="majorHAnsi" w:eastAsia="SimSun" w:hAnsiTheme="majorHAnsi" w:cstheme="majorHAnsi"/>
                <w:color w:val="000000" w:themeColor="text1"/>
                <w:szCs w:val="18"/>
                <w:lang w:eastAsia="zh-CN"/>
              </w:rPr>
            </w:pPr>
            <w:r w:rsidRPr="00087563">
              <w:rPr>
                <w:rFonts w:asciiTheme="majorHAnsi" w:eastAsia="SimSun" w:hAnsiTheme="majorHAnsi" w:cstheme="majorHAnsi"/>
                <w:color w:val="000000" w:themeColor="text1"/>
                <w:szCs w:val="18"/>
                <w:lang w:eastAsia="zh-CN"/>
              </w:rPr>
              <w:t>Per FS</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DA4E9F2" w14:textId="6A7B4069" w:rsidR="00976C7C" w:rsidRPr="00087563" w:rsidRDefault="00976C7C" w:rsidP="00976C7C">
            <w:pPr>
              <w:pStyle w:val="TAL"/>
              <w:rPr>
                <w:rFonts w:asciiTheme="majorHAnsi" w:hAnsiTheme="majorHAnsi" w:cstheme="majorHAnsi"/>
                <w:color w:val="000000" w:themeColor="text1"/>
                <w:szCs w:val="18"/>
                <w:lang w:eastAsia="ja-JP"/>
              </w:rPr>
            </w:pPr>
            <w:r w:rsidRPr="00087563">
              <w:rPr>
                <w:rFonts w:asciiTheme="majorHAnsi" w:hAnsiTheme="majorHAnsi" w:cstheme="majorHAnsi"/>
                <w:color w:val="000000" w:themeColor="text1"/>
                <w:szCs w:val="18"/>
                <w:lang w:eastAsia="ja-JP"/>
              </w:rPr>
              <w:t>NO</w:t>
            </w:r>
          </w:p>
        </w:tc>
        <w:tc>
          <w:tcPr>
            <w:tcW w:w="1490" w:type="dxa"/>
            <w:tcBorders>
              <w:top w:val="single" w:sz="4" w:space="0" w:color="auto"/>
              <w:left w:val="single" w:sz="4" w:space="0" w:color="auto"/>
              <w:bottom w:val="single" w:sz="4" w:space="0" w:color="auto"/>
              <w:right w:val="single" w:sz="4" w:space="0" w:color="auto"/>
            </w:tcBorders>
            <w:shd w:val="clear" w:color="auto" w:fill="auto"/>
          </w:tcPr>
          <w:p w14:paraId="6AAFE3DE" w14:textId="1562DA42" w:rsidR="00976C7C" w:rsidRPr="00087563" w:rsidRDefault="00976C7C" w:rsidP="00976C7C">
            <w:pPr>
              <w:pStyle w:val="TAL"/>
              <w:rPr>
                <w:rFonts w:asciiTheme="majorHAnsi" w:hAnsiTheme="majorHAnsi" w:cstheme="majorHAnsi"/>
                <w:color w:val="000000" w:themeColor="text1"/>
                <w:szCs w:val="18"/>
                <w:lang w:eastAsia="ja-JP"/>
              </w:rPr>
            </w:pPr>
            <w:r w:rsidRPr="00087563">
              <w:rPr>
                <w:rFonts w:asciiTheme="majorHAnsi" w:hAnsiTheme="majorHAnsi" w:cstheme="majorHAnsi"/>
                <w:color w:val="000000" w:themeColor="text1"/>
                <w:szCs w:val="18"/>
                <w:lang w:eastAsia="ja-JP"/>
              </w:rPr>
              <w:t>NO</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78C5BEB2" w14:textId="009F9F9B" w:rsidR="00976C7C" w:rsidRPr="00087563" w:rsidRDefault="00976C7C" w:rsidP="00976C7C">
            <w:pPr>
              <w:pStyle w:val="TAL"/>
              <w:rPr>
                <w:rFonts w:asciiTheme="majorHAnsi" w:hAnsiTheme="majorHAnsi" w:cstheme="majorHAnsi"/>
                <w:color w:val="000000" w:themeColor="text1"/>
                <w:szCs w:val="18"/>
                <w:lang w:eastAsia="ja-JP"/>
              </w:rPr>
            </w:pPr>
            <w:r w:rsidRPr="00087563">
              <w:rPr>
                <w:rFonts w:asciiTheme="majorHAnsi" w:hAnsiTheme="majorHAnsi" w:cstheme="majorHAnsi"/>
                <w:color w:val="000000" w:themeColor="text1"/>
                <w:szCs w:val="18"/>
                <w:lang w:eastAsia="ja-JP"/>
              </w:rPr>
              <w:t>N/A</w:t>
            </w:r>
          </w:p>
        </w:tc>
        <w:tc>
          <w:tcPr>
            <w:tcW w:w="2878" w:type="dxa"/>
            <w:tcBorders>
              <w:top w:val="single" w:sz="4" w:space="0" w:color="auto"/>
              <w:left w:val="single" w:sz="4" w:space="0" w:color="auto"/>
              <w:bottom w:val="single" w:sz="4" w:space="0" w:color="auto"/>
              <w:right w:val="single" w:sz="4" w:space="0" w:color="auto"/>
            </w:tcBorders>
            <w:shd w:val="clear" w:color="auto" w:fill="auto"/>
          </w:tcPr>
          <w:p w14:paraId="25BEE2BB" w14:textId="2524B540" w:rsidR="00976C7C" w:rsidRPr="00087563" w:rsidRDefault="00DF1622" w:rsidP="00976C7C">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Candidate</w:t>
            </w:r>
            <w:r w:rsidRPr="00087563">
              <w:rPr>
                <w:rFonts w:asciiTheme="majorHAnsi" w:hAnsiTheme="majorHAnsi" w:cstheme="majorHAnsi"/>
                <w:color w:val="000000" w:themeColor="text1"/>
                <w:szCs w:val="18"/>
              </w:rPr>
              <w:t xml:space="preserve"> </w:t>
            </w:r>
            <w:r w:rsidR="00976C7C" w:rsidRPr="00087563">
              <w:rPr>
                <w:rFonts w:asciiTheme="majorHAnsi" w:hAnsiTheme="majorHAnsi" w:cstheme="majorHAnsi"/>
                <w:color w:val="000000" w:themeColor="text1"/>
                <w:szCs w:val="18"/>
              </w:rPr>
              <w:t>values for component 1 = {Type 2 DMRS with even RB restrictions, Type 2 DMRS without even RB restrictions}</w:t>
            </w:r>
          </w:p>
          <w:p w14:paraId="36FF5C4D" w14:textId="77777777" w:rsidR="00976C7C" w:rsidRPr="00087563" w:rsidRDefault="00976C7C" w:rsidP="00976C7C">
            <w:pPr>
              <w:pStyle w:val="TAL"/>
              <w:rPr>
                <w:rFonts w:asciiTheme="majorHAnsi" w:hAnsiTheme="majorHAnsi" w:cstheme="majorHAnsi"/>
                <w:color w:val="000000" w:themeColor="text1"/>
                <w:szCs w:val="18"/>
              </w:rPr>
            </w:pPr>
          </w:p>
          <w:p w14:paraId="7D84D188" w14:textId="77777777" w:rsidR="00976C7C" w:rsidRPr="00087563" w:rsidRDefault="00976C7C" w:rsidP="00976C7C">
            <w:pPr>
              <w:pStyle w:val="TAL"/>
              <w:rPr>
                <w:rFonts w:asciiTheme="majorHAnsi" w:hAnsiTheme="majorHAnsi" w:cstheme="majorHAnsi"/>
                <w:color w:val="000000" w:themeColor="text1"/>
                <w:szCs w:val="18"/>
              </w:rPr>
            </w:pPr>
            <w:r w:rsidRPr="00087563">
              <w:rPr>
                <w:rFonts w:asciiTheme="majorHAnsi" w:hAnsiTheme="majorHAnsi" w:cstheme="majorHAnsi"/>
                <w:color w:val="000000" w:themeColor="text1"/>
                <w:szCs w:val="18"/>
              </w:rPr>
              <w:t>1. The number of consecutively scheduled PRBs for PDSCH is even.</w:t>
            </w:r>
          </w:p>
          <w:p w14:paraId="5531A6F4" w14:textId="721B4AD5" w:rsidR="00976C7C" w:rsidRPr="00087563" w:rsidRDefault="00976C7C" w:rsidP="00976C7C">
            <w:pPr>
              <w:pStyle w:val="TAL"/>
              <w:rPr>
                <w:rFonts w:asciiTheme="majorHAnsi" w:hAnsiTheme="majorHAnsi" w:cstheme="majorHAnsi"/>
                <w:color w:val="000000" w:themeColor="text1"/>
                <w:szCs w:val="18"/>
              </w:rPr>
            </w:pPr>
            <w:r w:rsidRPr="00087563">
              <w:rPr>
                <w:rFonts w:asciiTheme="majorHAnsi" w:hAnsiTheme="majorHAnsi" w:cstheme="majorHAnsi"/>
                <w:color w:val="000000" w:themeColor="text1"/>
                <w:szCs w:val="18"/>
              </w:rPr>
              <w:t>2. The number of PRBs offset of scheduled PDSCH from point A (common resource block 0) is even.</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6CDEB4E1" w14:textId="3F22DAAA" w:rsidR="00976C7C" w:rsidRPr="00087563" w:rsidRDefault="00976C7C" w:rsidP="00976C7C">
            <w:pPr>
              <w:pStyle w:val="TAL"/>
              <w:rPr>
                <w:rFonts w:asciiTheme="majorHAnsi" w:hAnsiTheme="majorHAnsi" w:cstheme="majorHAnsi"/>
                <w:szCs w:val="18"/>
                <w:lang w:val="en-US" w:eastAsia="ja-JP"/>
              </w:rPr>
            </w:pPr>
            <w:r w:rsidRPr="00087563">
              <w:rPr>
                <w:rFonts w:asciiTheme="majorHAnsi" w:hAnsiTheme="majorHAnsi" w:cstheme="majorHAnsi"/>
                <w:szCs w:val="18"/>
                <w:lang w:val="en-US" w:eastAsia="ja-JP"/>
              </w:rPr>
              <w:t>Optional with capability signaling</w:t>
            </w:r>
          </w:p>
        </w:tc>
      </w:tr>
      <w:tr w:rsidR="00976C7C" w:rsidRPr="00D107CD" w14:paraId="0F639B2A" w14:textId="77777777" w:rsidTr="007A4BC2">
        <w:trPr>
          <w:trHeight w:val="20"/>
        </w:trPr>
        <w:tc>
          <w:tcPr>
            <w:tcW w:w="2119" w:type="dxa"/>
            <w:tcBorders>
              <w:top w:val="single" w:sz="4" w:space="0" w:color="auto"/>
              <w:left w:val="single" w:sz="4" w:space="0" w:color="auto"/>
              <w:bottom w:val="single" w:sz="4" w:space="0" w:color="auto"/>
              <w:right w:val="single" w:sz="4" w:space="0" w:color="auto"/>
            </w:tcBorders>
            <w:shd w:val="clear" w:color="auto" w:fill="auto"/>
          </w:tcPr>
          <w:p w14:paraId="7E7F4D3E" w14:textId="3FFC21EB" w:rsidR="00976C7C" w:rsidRPr="00EF10C2" w:rsidRDefault="00976C7C" w:rsidP="00976C7C">
            <w:pPr>
              <w:pStyle w:val="TAL"/>
              <w:rPr>
                <w:rFonts w:asciiTheme="majorHAnsi" w:hAnsiTheme="majorHAnsi" w:cstheme="majorHAnsi"/>
                <w:color w:val="000000" w:themeColor="text1"/>
                <w:szCs w:val="18"/>
                <w:highlight w:val="yellow"/>
                <w:lang w:eastAsia="ja-JP"/>
              </w:rPr>
            </w:pPr>
            <w:r w:rsidRPr="001F1A05">
              <w:rPr>
                <w:rFonts w:asciiTheme="majorHAnsi" w:hAnsiTheme="majorHAnsi" w:cstheme="majorHAnsi"/>
                <w:color w:val="000000" w:themeColor="text1"/>
                <w:szCs w:val="18"/>
                <w:lang w:eastAsia="ja-JP"/>
              </w:rPr>
              <w:t xml:space="preserve">40. </w:t>
            </w:r>
            <w:proofErr w:type="spellStart"/>
            <w:r w:rsidRPr="001F1A05">
              <w:rPr>
                <w:rFonts w:asciiTheme="majorHAnsi" w:hAnsiTheme="majorHAnsi" w:cstheme="majorHAnsi"/>
                <w:color w:val="000000" w:themeColor="text1"/>
                <w:szCs w:val="18"/>
                <w:lang w:eastAsia="ja-JP"/>
              </w:rPr>
              <w:t>NR_MIMO_evo_DL_UL</w:t>
            </w:r>
            <w:proofErr w:type="spellEnd"/>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74C33B55" w14:textId="1D57127F" w:rsidR="00976C7C" w:rsidRPr="00087563" w:rsidRDefault="00976C7C" w:rsidP="00976C7C">
            <w:pPr>
              <w:pStyle w:val="TAL"/>
              <w:rPr>
                <w:rFonts w:asciiTheme="majorHAnsi" w:eastAsia="MS Mincho" w:hAnsiTheme="majorHAnsi" w:cstheme="majorHAnsi"/>
                <w:szCs w:val="18"/>
                <w:lang w:val="en-US" w:eastAsia="ja-JP"/>
              </w:rPr>
            </w:pPr>
            <w:r w:rsidRPr="00087563">
              <w:rPr>
                <w:rFonts w:asciiTheme="majorHAnsi" w:eastAsia="MS Mincho" w:hAnsiTheme="majorHAnsi" w:cstheme="majorHAnsi"/>
                <w:szCs w:val="18"/>
                <w:lang w:val="en-US" w:eastAsia="ja-JP"/>
              </w:rPr>
              <w:t>40-4-11</w:t>
            </w:r>
          </w:p>
        </w:tc>
        <w:tc>
          <w:tcPr>
            <w:tcW w:w="1861" w:type="dxa"/>
            <w:tcBorders>
              <w:top w:val="single" w:sz="4" w:space="0" w:color="auto"/>
              <w:left w:val="single" w:sz="4" w:space="0" w:color="auto"/>
              <w:bottom w:val="single" w:sz="4" w:space="0" w:color="auto"/>
              <w:right w:val="single" w:sz="4" w:space="0" w:color="auto"/>
            </w:tcBorders>
            <w:shd w:val="clear" w:color="auto" w:fill="auto"/>
            <w:vAlign w:val="center"/>
          </w:tcPr>
          <w:p w14:paraId="00C816CE" w14:textId="7E62AE05" w:rsidR="00976C7C" w:rsidRPr="00087563" w:rsidRDefault="00976C7C" w:rsidP="00976C7C">
            <w:pPr>
              <w:rPr>
                <w:rFonts w:asciiTheme="majorHAnsi" w:eastAsia="Times New Roman" w:hAnsiTheme="majorHAnsi" w:cstheme="majorHAnsi"/>
                <w:sz w:val="20"/>
              </w:rPr>
            </w:pPr>
            <w:r w:rsidRPr="00087563">
              <w:rPr>
                <w:rFonts w:asciiTheme="majorHAnsi" w:eastAsia="Times New Roman" w:hAnsiTheme="majorHAnsi" w:cstheme="majorHAnsi"/>
                <w:sz w:val="20"/>
              </w:rPr>
              <w:t> Support Rel-18 DL DMRS with S-DCI based M-TRP</w:t>
            </w:r>
          </w:p>
        </w:tc>
        <w:tc>
          <w:tcPr>
            <w:tcW w:w="2500" w:type="dxa"/>
            <w:tcBorders>
              <w:top w:val="single" w:sz="4" w:space="0" w:color="auto"/>
              <w:left w:val="single" w:sz="4" w:space="0" w:color="auto"/>
              <w:bottom w:val="single" w:sz="4" w:space="0" w:color="auto"/>
              <w:right w:val="single" w:sz="4" w:space="0" w:color="auto"/>
            </w:tcBorders>
            <w:shd w:val="clear" w:color="auto" w:fill="auto"/>
            <w:vAlign w:val="center"/>
          </w:tcPr>
          <w:p w14:paraId="171F981B" w14:textId="594A291C" w:rsidR="00976C7C" w:rsidRPr="00087563" w:rsidRDefault="00976C7C" w:rsidP="00976C7C">
            <w:pPr>
              <w:spacing w:after="240"/>
              <w:rPr>
                <w:rFonts w:asciiTheme="majorHAnsi" w:eastAsia="Times New Roman" w:hAnsiTheme="majorHAnsi" w:cstheme="majorHAnsi"/>
                <w:sz w:val="20"/>
              </w:rPr>
            </w:pPr>
            <w:r w:rsidRPr="00087563">
              <w:rPr>
                <w:rFonts w:asciiTheme="majorHAnsi" w:eastAsia="Times New Roman" w:hAnsiTheme="majorHAnsi" w:cstheme="majorHAnsi"/>
                <w:sz w:val="20"/>
              </w:rPr>
              <w:t>1. Support Rel-18 DL DMRS with S-DCI based M-TRP</w:t>
            </w:r>
            <w:r w:rsidR="006866A7">
              <w:rPr>
                <w:rFonts w:asciiTheme="majorHAnsi" w:eastAsia="Times New Roman" w:hAnsiTheme="majorHAnsi" w:cstheme="majorHAnsi"/>
                <w:sz w:val="20"/>
              </w:rPr>
              <w:t xml:space="preserve"> PDSCH</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321B1149" w14:textId="77777777" w:rsidR="00976C7C" w:rsidRPr="00087563" w:rsidRDefault="00976C7C" w:rsidP="00976C7C">
            <w:pPr>
              <w:pStyle w:val="TAL"/>
              <w:rPr>
                <w:rFonts w:asciiTheme="majorHAnsi" w:eastAsia="MS Mincho" w:hAnsiTheme="majorHAnsi" w:cstheme="majorHAnsi"/>
                <w:color w:val="000000" w:themeColor="text1"/>
                <w:szCs w:val="18"/>
                <w:lang w:eastAsia="ja-JP"/>
              </w:rPr>
            </w:pPr>
          </w:p>
        </w:tc>
        <w:tc>
          <w:tcPr>
            <w:tcW w:w="1255" w:type="dxa"/>
            <w:tcBorders>
              <w:top w:val="single" w:sz="4" w:space="0" w:color="auto"/>
              <w:left w:val="single" w:sz="4" w:space="0" w:color="auto"/>
              <w:bottom w:val="single" w:sz="4" w:space="0" w:color="auto"/>
              <w:right w:val="single" w:sz="4" w:space="0" w:color="auto"/>
            </w:tcBorders>
            <w:shd w:val="clear" w:color="auto" w:fill="auto"/>
          </w:tcPr>
          <w:p w14:paraId="5372FBD1" w14:textId="18E39FCC" w:rsidR="00976C7C" w:rsidRPr="00087563" w:rsidRDefault="00976C7C" w:rsidP="00976C7C">
            <w:pPr>
              <w:pStyle w:val="TAL"/>
              <w:rPr>
                <w:rFonts w:asciiTheme="majorHAnsi" w:eastAsia="SimSun" w:hAnsiTheme="majorHAnsi" w:cstheme="majorHAnsi"/>
                <w:color w:val="000000" w:themeColor="text1"/>
                <w:szCs w:val="18"/>
                <w:lang w:eastAsia="zh-CN"/>
              </w:rPr>
            </w:pPr>
            <w:r w:rsidRPr="00087563">
              <w:rPr>
                <w:rFonts w:asciiTheme="majorHAnsi" w:eastAsia="SimSun" w:hAnsiTheme="majorHAnsi" w:cstheme="majorHAnsi"/>
                <w:color w:val="000000" w:themeColor="text1"/>
                <w:szCs w:val="18"/>
                <w:lang w:eastAsia="zh-CN"/>
              </w:rPr>
              <w:t>YES</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7D335E65" w14:textId="3F88EB64" w:rsidR="00976C7C" w:rsidRPr="00087563" w:rsidRDefault="00976C7C" w:rsidP="00976C7C">
            <w:pPr>
              <w:pStyle w:val="TAL"/>
              <w:rPr>
                <w:rFonts w:asciiTheme="majorHAnsi" w:hAnsiTheme="majorHAnsi" w:cstheme="majorHAnsi"/>
                <w:color w:val="000000" w:themeColor="text1"/>
                <w:szCs w:val="18"/>
                <w:lang w:eastAsia="ja-JP"/>
              </w:rPr>
            </w:pPr>
            <w:r w:rsidRPr="00087563">
              <w:rPr>
                <w:rFonts w:asciiTheme="majorHAnsi" w:hAnsiTheme="majorHAnsi" w:cstheme="majorHAnsi"/>
                <w:color w:val="000000" w:themeColor="text1"/>
                <w:szCs w:val="18"/>
                <w:lang w:eastAsia="ja-JP"/>
              </w:rPr>
              <w:t>N/A</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36B94C91" w14:textId="77777777" w:rsidR="00976C7C" w:rsidRPr="00087563" w:rsidRDefault="00976C7C" w:rsidP="00976C7C">
            <w:pPr>
              <w:pStyle w:val="TAL"/>
              <w:rPr>
                <w:rFonts w:asciiTheme="majorHAnsi" w:eastAsia="SimSun" w:hAnsiTheme="majorHAnsi" w:cstheme="majorHAnsi"/>
                <w:color w:val="000000" w:themeColor="text1"/>
                <w:szCs w:val="18"/>
                <w:lang w:val="en-US" w:eastAsia="zh-CN"/>
              </w:rPr>
            </w:pPr>
          </w:p>
        </w:tc>
        <w:tc>
          <w:tcPr>
            <w:tcW w:w="941" w:type="dxa"/>
            <w:tcBorders>
              <w:top w:val="single" w:sz="4" w:space="0" w:color="auto"/>
              <w:left w:val="single" w:sz="4" w:space="0" w:color="auto"/>
              <w:bottom w:val="single" w:sz="4" w:space="0" w:color="auto"/>
              <w:right w:val="single" w:sz="4" w:space="0" w:color="auto"/>
            </w:tcBorders>
            <w:shd w:val="clear" w:color="auto" w:fill="auto"/>
          </w:tcPr>
          <w:p w14:paraId="7DBB2486" w14:textId="49E2740D" w:rsidR="00976C7C" w:rsidRPr="00087563" w:rsidRDefault="00976C7C" w:rsidP="00976C7C">
            <w:pPr>
              <w:pStyle w:val="TAL"/>
              <w:rPr>
                <w:rFonts w:asciiTheme="majorHAnsi" w:eastAsia="SimSun" w:hAnsiTheme="majorHAnsi" w:cstheme="majorHAnsi"/>
                <w:color w:val="000000" w:themeColor="text1"/>
                <w:szCs w:val="18"/>
                <w:lang w:eastAsia="zh-CN"/>
              </w:rPr>
            </w:pPr>
            <w:r w:rsidRPr="00087563">
              <w:rPr>
                <w:rFonts w:asciiTheme="majorHAnsi" w:eastAsia="SimSun" w:hAnsiTheme="majorHAnsi" w:cstheme="majorHAnsi"/>
                <w:color w:val="000000" w:themeColor="text1"/>
                <w:szCs w:val="18"/>
                <w:lang w:eastAsia="zh-CN"/>
              </w:rPr>
              <w:t>Per FS</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F751E52" w14:textId="0C5BCEDA" w:rsidR="00976C7C" w:rsidRPr="00087563" w:rsidRDefault="00976C7C" w:rsidP="00976C7C">
            <w:pPr>
              <w:pStyle w:val="TAL"/>
              <w:rPr>
                <w:rFonts w:asciiTheme="majorHAnsi" w:hAnsiTheme="majorHAnsi" w:cstheme="majorHAnsi"/>
                <w:color w:val="000000" w:themeColor="text1"/>
                <w:szCs w:val="18"/>
                <w:lang w:eastAsia="ja-JP"/>
              </w:rPr>
            </w:pPr>
            <w:r w:rsidRPr="00087563">
              <w:rPr>
                <w:rFonts w:asciiTheme="majorHAnsi" w:hAnsiTheme="majorHAnsi" w:cstheme="majorHAnsi"/>
                <w:color w:val="000000" w:themeColor="text1"/>
                <w:szCs w:val="18"/>
                <w:lang w:eastAsia="ja-JP"/>
              </w:rPr>
              <w:t>NO</w:t>
            </w:r>
          </w:p>
        </w:tc>
        <w:tc>
          <w:tcPr>
            <w:tcW w:w="1490" w:type="dxa"/>
            <w:tcBorders>
              <w:top w:val="single" w:sz="4" w:space="0" w:color="auto"/>
              <w:left w:val="single" w:sz="4" w:space="0" w:color="auto"/>
              <w:bottom w:val="single" w:sz="4" w:space="0" w:color="auto"/>
              <w:right w:val="single" w:sz="4" w:space="0" w:color="auto"/>
            </w:tcBorders>
            <w:shd w:val="clear" w:color="auto" w:fill="auto"/>
          </w:tcPr>
          <w:p w14:paraId="1B18EA29" w14:textId="391B2F80" w:rsidR="00976C7C" w:rsidRPr="00087563" w:rsidRDefault="00976C7C" w:rsidP="00976C7C">
            <w:pPr>
              <w:pStyle w:val="TAL"/>
              <w:rPr>
                <w:rFonts w:asciiTheme="majorHAnsi" w:hAnsiTheme="majorHAnsi" w:cstheme="majorHAnsi"/>
                <w:color w:val="000000" w:themeColor="text1"/>
                <w:szCs w:val="18"/>
                <w:lang w:eastAsia="ja-JP"/>
              </w:rPr>
            </w:pPr>
            <w:r w:rsidRPr="00087563">
              <w:rPr>
                <w:rFonts w:asciiTheme="majorHAnsi" w:hAnsiTheme="majorHAnsi" w:cstheme="majorHAnsi"/>
                <w:color w:val="000000" w:themeColor="text1"/>
                <w:szCs w:val="18"/>
                <w:lang w:eastAsia="ja-JP"/>
              </w:rPr>
              <w:t>NO</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25DBED7B" w14:textId="06BA9D4F" w:rsidR="00976C7C" w:rsidRPr="00087563" w:rsidRDefault="00976C7C" w:rsidP="00976C7C">
            <w:pPr>
              <w:pStyle w:val="TAL"/>
              <w:rPr>
                <w:rFonts w:asciiTheme="majorHAnsi" w:hAnsiTheme="majorHAnsi" w:cstheme="majorHAnsi"/>
                <w:color w:val="000000" w:themeColor="text1"/>
                <w:szCs w:val="18"/>
                <w:lang w:eastAsia="ja-JP"/>
              </w:rPr>
            </w:pPr>
            <w:r w:rsidRPr="00087563">
              <w:rPr>
                <w:rFonts w:asciiTheme="majorHAnsi" w:hAnsiTheme="majorHAnsi" w:cstheme="majorHAnsi"/>
                <w:color w:val="000000" w:themeColor="text1"/>
                <w:szCs w:val="18"/>
                <w:lang w:eastAsia="ja-JP"/>
              </w:rPr>
              <w:t>N/A</w:t>
            </w:r>
          </w:p>
        </w:tc>
        <w:tc>
          <w:tcPr>
            <w:tcW w:w="2878" w:type="dxa"/>
            <w:tcBorders>
              <w:top w:val="single" w:sz="4" w:space="0" w:color="auto"/>
              <w:left w:val="single" w:sz="4" w:space="0" w:color="auto"/>
              <w:bottom w:val="single" w:sz="4" w:space="0" w:color="auto"/>
              <w:right w:val="single" w:sz="4" w:space="0" w:color="auto"/>
            </w:tcBorders>
            <w:shd w:val="clear" w:color="auto" w:fill="auto"/>
          </w:tcPr>
          <w:p w14:paraId="01323F36" w14:textId="10792AA4" w:rsidR="00976C7C" w:rsidRPr="00087563" w:rsidRDefault="00976C7C" w:rsidP="00976C7C">
            <w:pPr>
              <w:pStyle w:val="TAL"/>
              <w:rPr>
                <w:rFonts w:asciiTheme="majorHAnsi" w:hAnsiTheme="majorHAnsi" w:cstheme="majorHAnsi"/>
                <w:color w:val="000000" w:themeColor="text1"/>
                <w:szCs w:val="18"/>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7FAF9E94" w14:textId="619D2613" w:rsidR="00976C7C" w:rsidRPr="00087563" w:rsidRDefault="00976C7C" w:rsidP="00976C7C">
            <w:pPr>
              <w:pStyle w:val="TAL"/>
              <w:rPr>
                <w:rFonts w:asciiTheme="majorHAnsi" w:hAnsiTheme="majorHAnsi" w:cstheme="majorHAnsi"/>
                <w:szCs w:val="18"/>
                <w:lang w:val="en-US" w:eastAsia="ja-JP"/>
              </w:rPr>
            </w:pPr>
            <w:r w:rsidRPr="00087563">
              <w:rPr>
                <w:rFonts w:asciiTheme="majorHAnsi" w:hAnsiTheme="majorHAnsi" w:cstheme="majorHAnsi"/>
                <w:szCs w:val="18"/>
                <w:lang w:val="en-US" w:eastAsia="ja-JP"/>
              </w:rPr>
              <w:t>Optional with capability signaling</w:t>
            </w:r>
          </w:p>
        </w:tc>
      </w:tr>
      <w:tr w:rsidR="00976C7C" w:rsidRPr="00D107CD" w14:paraId="36AE543D" w14:textId="77777777" w:rsidTr="007A4BC2">
        <w:trPr>
          <w:trHeight w:val="20"/>
        </w:trPr>
        <w:tc>
          <w:tcPr>
            <w:tcW w:w="2119" w:type="dxa"/>
            <w:tcBorders>
              <w:top w:val="single" w:sz="4" w:space="0" w:color="auto"/>
              <w:left w:val="single" w:sz="4" w:space="0" w:color="auto"/>
              <w:bottom w:val="single" w:sz="4" w:space="0" w:color="auto"/>
              <w:right w:val="single" w:sz="4" w:space="0" w:color="auto"/>
            </w:tcBorders>
            <w:shd w:val="clear" w:color="auto" w:fill="auto"/>
          </w:tcPr>
          <w:p w14:paraId="69F835FE" w14:textId="46ADFF73" w:rsidR="00976C7C" w:rsidRDefault="00976C7C" w:rsidP="00976C7C">
            <w:pPr>
              <w:pStyle w:val="TAL"/>
              <w:rPr>
                <w:rFonts w:asciiTheme="majorHAnsi" w:hAnsiTheme="majorHAnsi" w:cstheme="majorHAnsi"/>
                <w:color w:val="000000" w:themeColor="text1"/>
                <w:szCs w:val="18"/>
                <w:highlight w:val="yellow"/>
                <w:lang w:eastAsia="ja-JP"/>
              </w:rPr>
            </w:pPr>
            <w:r w:rsidRPr="001F1A05">
              <w:rPr>
                <w:rFonts w:asciiTheme="majorHAnsi" w:hAnsiTheme="majorHAnsi" w:cstheme="majorHAnsi"/>
                <w:color w:val="000000" w:themeColor="text1"/>
                <w:szCs w:val="18"/>
                <w:lang w:eastAsia="ja-JP"/>
              </w:rPr>
              <w:t xml:space="preserve">40. </w:t>
            </w:r>
            <w:proofErr w:type="spellStart"/>
            <w:r w:rsidRPr="001F1A05">
              <w:rPr>
                <w:rFonts w:asciiTheme="majorHAnsi" w:hAnsiTheme="majorHAnsi" w:cstheme="majorHAnsi"/>
                <w:color w:val="000000" w:themeColor="text1"/>
                <w:szCs w:val="18"/>
                <w:lang w:eastAsia="ja-JP"/>
              </w:rPr>
              <w:t>NR_MIMO_evo_DL_UL</w:t>
            </w:r>
            <w:proofErr w:type="spellEnd"/>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723C37FF" w14:textId="57589861" w:rsidR="00976C7C" w:rsidRPr="00087563" w:rsidRDefault="00976C7C" w:rsidP="00976C7C">
            <w:pPr>
              <w:pStyle w:val="TAL"/>
              <w:rPr>
                <w:rFonts w:asciiTheme="majorHAnsi" w:eastAsia="MS Mincho" w:hAnsiTheme="majorHAnsi" w:cstheme="majorHAnsi"/>
                <w:szCs w:val="18"/>
                <w:lang w:val="en-US" w:eastAsia="ja-JP"/>
              </w:rPr>
            </w:pPr>
            <w:r w:rsidRPr="00087563">
              <w:rPr>
                <w:rFonts w:asciiTheme="majorHAnsi" w:eastAsia="MS Mincho" w:hAnsiTheme="majorHAnsi" w:cstheme="majorHAnsi"/>
                <w:szCs w:val="18"/>
                <w:lang w:val="en-US" w:eastAsia="ja-JP"/>
              </w:rPr>
              <w:t>40-4-12</w:t>
            </w:r>
          </w:p>
        </w:tc>
        <w:tc>
          <w:tcPr>
            <w:tcW w:w="1861" w:type="dxa"/>
            <w:tcBorders>
              <w:top w:val="single" w:sz="4" w:space="0" w:color="auto"/>
              <w:left w:val="single" w:sz="4" w:space="0" w:color="auto"/>
              <w:bottom w:val="single" w:sz="4" w:space="0" w:color="auto"/>
              <w:right w:val="single" w:sz="4" w:space="0" w:color="auto"/>
            </w:tcBorders>
            <w:shd w:val="clear" w:color="auto" w:fill="auto"/>
            <w:vAlign w:val="center"/>
          </w:tcPr>
          <w:p w14:paraId="0B3D32F7" w14:textId="3739C58D" w:rsidR="00976C7C" w:rsidRPr="00087563" w:rsidRDefault="00976C7C" w:rsidP="00976C7C">
            <w:pPr>
              <w:rPr>
                <w:rFonts w:asciiTheme="majorHAnsi" w:eastAsia="Times New Roman" w:hAnsiTheme="majorHAnsi" w:cstheme="majorHAnsi"/>
                <w:sz w:val="20"/>
              </w:rPr>
            </w:pPr>
            <w:r w:rsidRPr="00087563">
              <w:rPr>
                <w:rFonts w:asciiTheme="majorHAnsi" w:eastAsia="Times New Roman" w:hAnsiTheme="majorHAnsi" w:cstheme="majorHAnsi"/>
                <w:sz w:val="20"/>
              </w:rPr>
              <w:t xml:space="preserve">Support new DMRS port entry </w:t>
            </w:r>
            <w:r w:rsidRPr="00CB6224">
              <w:rPr>
                <w:rFonts w:asciiTheme="majorHAnsi" w:eastAsia="Times New Roman" w:hAnsiTheme="majorHAnsi" w:cstheme="majorHAnsi"/>
                <w:sz w:val="20"/>
              </w:rPr>
              <w:t>{0,2,3} for</w:t>
            </w:r>
            <w:r w:rsidRPr="00087563">
              <w:rPr>
                <w:rFonts w:asciiTheme="majorHAnsi" w:eastAsia="Times New Roman" w:hAnsiTheme="majorHAnsi" w:cstheme="majorHAnsi"/>
                <w:sz w:val="20"/>
              </w:rPr>
              <w:t xml:space="preserve"> S-DCI based SDM for M-TRP </w:t>
            </w:r>
            <w:r>
              <w:rPr>
                <w:rFonts w:asciiTheme="majorHAnsi" w:eastAsia="Times New Roman" w:hAnsiTheme="majorHAnsi" w:cstheme="majorHAnsi"/>
                <w:sz w:val="20"/>
              </w:rPr>
              <w:t>PDSCH</w:t>
            </w:r>
          </w:p>
        </w:tc>
        <w:tc>
          <w:tcPr>
            <w:tcW w:w="2500" w:type="dxa"/>
            <w:tcBorders>
              <w:top w:val="single" w:sz="4" w:space="0" w:color="auto"/>
              <w:left w:val="single" w:sz="4" w:space="0" w:color="auto"/>
              <w:bottom w:val="single" w:sz="4" w:space="0" w:color="auto"/>
              <w:right w:val="single" w:sz="4" w:space="0" w:color="auto"/>
            </w:tcBorders>
            <w:shd w:val="clear" w:color="auto" w:fill="auto"/>
            <w:vAlign w:val="center"/>
          </w:tcPr>
          <w:p w14:paraId="45D8F4FD" w14:textId="4C5C618B" w:rsidR="00976C7C" w:rsidRPr="00087563" w:rsidRDefault="00976C7C" w:rsidP="00976C7C">
            <w:pPr>
              <w:spacing w:after="240"/>
              <w:rPr>
                <w:rFonts w:asciiTheme="majorHAnsi" w:eastAsia="Times New Roman" w:hAnsiTheme="majorHAnsi" w:cstheme="majorHAnsi"/>
                <w:sz w:val="20"/>
              </w:rPr>
            </w:pPr>
            <w:r w:rsidRPr="00087563">
              <w:rPr>
                <w:rFonts w:asciiTheme="majorHAnsi" w:eastAsia="Times New Roman" w:hAnsiTheme="majorHAnsi" w:cstheme="majorHAnsi"/>
                <w:sz w:val="20"/>
              </w:rPr>
              <w:t>1.Support DMRS port entry {0,2,3} for S-DCI based SDM for M-TRP</w:t>
            </w:r>
            <w:r>
              <w:rPr>
                <w:rFonts w:asciiTheme="majorHAnsi" w:eastAsia="Times New Roman" w:hAnsiTheme="majorHAnsi" w:cstheme="majorHAnsi"/>
                <w:sz w:val="20"/>
              </w:rPr>
              <w:t xml:space="preserve"> PDSCH</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2F3B5DC9" w14:textId="2729745E" w:rsidR="00976C7C" w:rsidRPr="00087563" w:rsidRDefault="00976C7C" w:rsidP="00976C7C">
            <w:pPr>
              <w:pStyle w:val="TAL"/>
              <w:rPr>
                <w:rFonts w:asciiTheme="majorHAnsi" w:eastAsia="MS Mincho" w:hAnsiTheme="majorHAnsi" w:cstheme="majorHAnsi"/>
                <w:color w:val="000000" w:themeColor="text1"/>
                <w:szCs w:val="18"/>
                <w:lang w:eastAsia="ja-JP"/>
              </w:rPr>
            </w:pPr>
            <w:r w:rsidRPr="00087563">
              <w:rPr>
                <w:rFonts w:asciiTheme="majorHAnsi" w:eastAsia="MS Mincho" w:hAnsiTheme="majorHAnsi" w:cstheme="majorHAnsi"/>
                <w:szCs w:val="18"/>
                <w:lang w:val="en-US" w:eastAsia="ja-JP"/>
              </w:rPr>
              <w:t>40-4-</w:t>
            </w:r>
            <w:r>
              <w:rPr>
                <w:rFonts w:asciiTheme="majorHAnsi" w:eastAsia="MS Mincho" w:hAnsiTheme="majorHAnsi" w:cstheme="majorHAnsi"/>
                <w:szCs w:val="18"/>
                <w:lang w:val="en-US" w:eastAsia="ja-JP"/>
              </w:rPr>
              <w:t>11</w:t>
            </w:r>
          </w:p>
        </w:tc>
        <w:tc>
          <w:tcPr>
            <w:tcW w:w="1255" w:type="dxa"/>
            <w:tcBorders>
              <w:top w:val="single" w:sz="4" w:space="0" w:color="auto"/>
              <w:left w:val="single" w:sz="4" w:space="0" w:color="auto"/>
              <w:bottom w:val="single" w:sz="4" w:space="0" w:color="auto"/>
              <w:right w:val="single" w:sz="4" w:space="0" w:color="auto"/>
            </w:tcBorders>
            <w:shd w:val="clear" w:color="auto" w:fill="auto"/>
          </w:tcPr>
          <w:p w14:paraId="1389B3A0" w14:textId="6F760177" w:rsidR="00976C7C" w:rsidRPr="00087563" w:rsidRDefault="00976C7C" w:rsidP="00976C7C">
            <w:pPr>
              <w:pStyle w:val="TAL"/>
              <w:rPr>
                <w:rFonts w:asciiTheme="majorHAnsi" w:eastAsia="SimSun" w:hAnsiTheme="majorHAnsi" w:cstheme="majorHAnsi"/>
                <w:color w:val="000000" w:themeColor="text1"/>
                <w:szCs w:val="18"/>
                <w:lang w:eastAsia="zh-CN"/>
              </w:rPr>
            </w:pPr>
            <w:r w:rsidRPr="00087563">
              <w:rPr>
                <w:rFonts w:asciiTheme="majorHAnsi" w:eastAsia="SimSun" w:hAnsiTheme="majorHAnsi" w:cstheme="majorHAnsi"/>
                <w:color w:val="000000" w:themeColor="text1"/>
                <w:szCs w:val="18"/>
                <w:lang w:eastAsia="zh-CN"/>
              </w:rPr>
              <w:t>YES</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24BCBF2B" w14:textId="02BB3193" w:rsidR="00976C7C" w:rsidRPr="00087563" w:rsidRDefault="00976C7C" w:rsidP="00976C7C">
            <w:pPr>
              <w:pStyle w:val="TAL"/>
              <w:rPr>
                <w:rFonts w:asciiTheme="majorHAnsi" w:hAnsiTheme="majorHAnsi" w:cstheme="majorHAnsi"/>
                <w:color w:val="000000" w:themeColor="text1"/>
                <w:szCs w:val="18"/>
                <w:lang w:eastAsia="ja-JP"/>
              </w:rPr>
            </w:pPr>
            <w:r w:rsidRPr="00087563">
              <w:rPr>
                <w:rFonts w:asciiTheme="majorHAnsi" w:hAnsiTheme="majorHAnsi" w:cstheme="majorHAnsi"/>
                <w:color w:val="000000" w:themeColor="text1"/>
                <w:szCs w:val="18"/>
                <w:lang w:eastAsia="ja-JP"/>
              </w:rPr>
              <w:t>N/A</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77FE9761" w14:textId="77777777" w:rsidR="00976C7C" w:rsidRPr="00087563" w:rsidRDefault="00976C7C" w:rsidP="00976C7C">
            <w:pPr>
              <w:pStyle w:val="TAL"/>
              <w:rPr>
                <w:rFonts w:asciiTheme="majorHAnsi" w:eastAsia="SimSun" w:hAnsiTheme="majorHAnsi" w:cstheme="majorHAnsi"/>
                <w:color w:val="000000" w:themeColor="text1"/>
                <w:szCs w:val="18"/>
                <w:lang w:val="en-US" w:eastAsia="zh-CN"/>
              </w:rPr>
            </w:pPr>
          </w:p>
        </w:tc>
        <w:tc>
          <w:tcPr>
            <w:tcW w:w="941" w:type="dxa"/>
            <w:tcBorders>
              <w:top w:val="single" w:sz="4" w:space="0" w:color="auto"/>
              <w:left w:val="single" w:sz="4" w:space="0" w:color="auto"/>
              <w:bottom w:val="single" w:sz="4" w:space="0" w:color="auto"/>
              <w:right w:val="single" w:sz="4" w:space="0" w:color="auto"/>
            </w:tcBorders>
            <w:shd w:val="clear" w:color="auto" w:fill="auto"/>
          </w:tcPr>
          <w:p w14:paraId="7D025E5E" w14:textId="1D54E7D0" w:rsidR="00976C7C" w:rsidRPr="00087563" w:rsidRDefault="00976C7C" w:rsidP="00976C7C">
            <w:pPr>
              <w:pStyle w:val="TAL"/>
              <w:rPr>
                <w:rFonts w:asciiTheme="majorHAnsi" w:eastAsia="SimSun" w:hAnsiTheme="majorHAnsi" w:cstheme="majorHAnsi"/>
                <w:color w:val="000000" w:themeColor="text1"/>
                <w:szCs w:val="18"/>
                <w:lang w:eastAsia="zh-CN"/>
              </w:rPr>
            </w:pPr>
            <w:r w:rsidRPr="00087563">
              <w:rPr>
                <w:rFonts w:asciiTheme="majorHAnsi" w:eastAsia="SimSun" w:hAnsiTheme="majorHAnsi" w:cstheme="majorHAnsi"/>
                <w:color w:val="000000" w:themeColor="text1"/>
                <w:szCs w:val="18"/>
                <w:lang w:val="en-US" w:eastAsia="zh-CN"/>
              </w:rPr>
              <w:t>Per FS</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EEB3F59" w14:textId="62FA2514" w:rsidR="00976C7C" w:rsidRPr="00087563" w:rsidRDefault="00976C7C" w:rsidP="00976C7C">
            <w:pPr>
              <w:pStyle w:val="TAL"/>
              <w:rPr>
                <w:rFonts w:asciiTheme="majorHAnsi" w:hAnsiTheme="majorHAnsi" w:cstheme="majorHAnsi"/>
                <w:color w:val="000000" w:themeColor="text1"/>
                <w:szCs w:val="18"/>
                <w:lang w:eastAsia="ja-JP"/>
              </w:rPr>
            </w:pPr>
            <w:r w:rsidRPr="00087563">
              <w:rPr>
                <w:rFonts w:asciiTheme="majorHAnsi" w:hAnsiTheme="majorHAnsi" w:cstheme="majorHAnsi"/>
                <w:color w:val="000000" w:themeColor="text1"/>
                <w:szCs w:val="18"/>
                <w:lang w:eastAsia="ja-JP"/>
              </w:rPr>
              <w:t>NO</w:t>
            </w:r>
          </w:p>
        </w:tc>
        <w:tc>
          <w:tcPr>
            <w:tcW w:w="1490" w:type="dxa"/>
            <w:tcBorders>
              <w:top w:val="single" w:sz="4" w:space="0" w:color="auto"/>
              <w:left w:val="single" w:sz="4" w:space="0" w:color="auto"/>
              <w:bottom w:val="single" w:sz="4" w:space="0" w:color="auto"/>
              <w:right w:val="single" w:sz="4" w:space="0" w:color="auto"/>
            </w:tcBorders>
            <w:shd w:val="clear" w:color="auto" w:fill="auto"/>
          </w:tcPr>
          <w:p w14:paraId="01EA1546" w14:textId="316D5977" w:rsidR="00976C7C" w:rsidRPr="00087563" w:rsidRDefault="00976C7C" w:rsidP="00976C7C">
            <w:pPr>
              <w:pStyle w:val="TAL"/>
              <w:rPr>
                <w:rFonts w:asciiTheme="majorHAnsi" w:hAnsiTheme="majorHAnsi" w:cstheme="majorHAnsi"/>
                <w:color w:val="000000" w:themeColor="text1"/>
                <w:szCs w:val="18"/>
                <w:lang w:eastAsia="ja-JP"/>
              </w:rPr>
            </w:pPr>
            <w:r w:rsidRPr="00087563">
              <w:rPr>
                <w:rFonts w:asciiTheme="majorHAnsi" w:hAnsiTheme="majorHAnsi" w:cstheme="majorHAnsi"/>
                <w:color w:val="000000" w:themeColor="text1"/>
                <w:szCs w:val="18"/>
                <w:lang w:eastAsia="ja-JP"/>
              </w:rPr>
              <w:t>NO</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0C3ECD0A" w14:textId="40318251" w:rsidR="00976C7C" w:rsidRPr="00087563" w:rsidRDefault="00976C7C" w:rsidP="00976C7C">
            <w:pPr>
              <w:pStyle w:val="TAL"/>
              <w:rPr>
                <w:rFonts w:asciiTheme="majorHAnsi" w:hAnsiTheme="majorHAnsi" w:cstheme="majorHAnsi"/>
                <w:color w:val="000000" w:themeColor="text1"/>
                <w:szCs w:val="18"/>
                <w:lang w:eastAsia="ja-JP"/>
              </w:rPr>
            </w:pPr>
            <w:r w:rsidRPr="00087563">
              <w:rPr>
                <w:rFonts w:asciiTheme="majorHAnsi" w:hAnsiTheme="majorHAnsi" w:cstheme="majorHAnsi"/>
                <w:color w:val="000000" w:themeColor="text1"/>
                <w:szCs w:val="18"/>
                <w:lang w:eastAsia="ja-JP"/>
              </w:rPr>
              <w:t>N/A</w:t>
            </w:r>
          </w:p>
        </w:tc>
        <w:tc>
          <w:tcPr>
            <w:tcW w:w="2878" w:type="dxa"/>
            <w:tcBorders>
              <w:top w:val="single" w:sz="4" w:space="0" w:color="auto"/>
              <w:left w:val="single" w:sz="4" w:space="0" w:color="auto"/>
              <w:bottom w:val="single" w:sz="4" w:space="0" w:color="auto"/>
              <w:right w:val="single" w:sz="4" w:space="0" w:color="auto"/>
            </w:tcBorders>
            <w:shd w:val="clear" w:color="auto" w:fill="auto"/>
          </w:tcPr>
          <w:p w14:paraId="604CAB5C" w14:textId="77777777" w:rsidR="00976C7C" w:rsidRPr="00087563" w:rsidRDefault="00976C7C" w:rsidP="00976C7C">
            <w:pPr>
              <w:pStyle w:val="TAL"/>
              <w:rPr>
                <w:rFonts w:asciiTheme="majorHAnsi" w:hAnsiTheme="majorHAnsi" w:cstheme="majorHAnsi"/>
                <w:color w:val="000000" w:themeColor="text1"/>
                <w:szCs w:val="18"/>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7856D821" w14:textId="5276E00F" w:rsidR="00976C7C" w:rsidRPr="00087563" w:rsidRDefault="00976C7C" w:rsidP="00976C7C">
            <w:pPr>
              <w:pStyle w:val="TAL"/>
              <w:rPr>
                <w:rFonts w:asciiTheme="majorHAnsi" w:hAnsiTheme="majorHAnsi" w:cstheme="majorHAnsi"/>
                <w:szCs w:val="18"/>
                <w:lang w:val="en-US" w:eastAsia="ja-JP"/>
              </w:rPr>
            </w:pPr>
            <w:r w:rsidRPr="00087563">
              <w:rPr>
                <w:rFonts w:asciiTheme="majorHAnsi" w:hAnsiTheme="majorHAnsi" w:cstheme="majorHAnsi"/>
                <w:szCs w:val="18"/>
                <w:lang w:val="en-US" w:eastAsia="ja-JP"/>
              </w:rPr>
              <w:t>Optional with capability signaling</w:t>
            </w:r>
          </w:p>
        </w:tc>
      </w:tr>
      <w:tr w:rsidR="00976C7C" w:rsidRPr="00D107CD" w14:paraId="16608A7B" w14:textId="77777777" w:rsidTr="007A4BC2">
        <w:trPr>
          <w:trHeight w:val="20"/>
        </w:trPr>
        <w:tc>
          <w:tcPr>
            <w:tcW w:w="2119" w:type="dxa"/>
            <w:tcBorders>
              <w:top w:val="single" w:sz="4" w:space="0" w:color="auto"/>
              <w:left w:val="single" w:sz="4" w:space="0" w:color="auto"/>
              <w:bottom w:val="single" w:sz="4" w:space="0" w:color="auto"/>
              <w:right w:val="single" w:sz="4" w:space="0" w:color="auto"/>
            </w:tcBorders>
            <w:shd w:val="clear" w:color="auto" w:fill="auto"/>
          </w:tcPr>
          <w:p w14:paraId="1F3D43AA" w14:textId="1C2DB8C5" w:rsidR="00976C7C" w:rsidRPr="00EF10C2" w:rsidRDefault="00976C7C" w:rsidP="00976C7C">
            <w:pPr>
              <w:pStyle w:val="TAL"/>
              <w:rPr>
                <w:rFonts w:asciiTheme="majorHAnsi" w:hAnsiTheme="majorHAnsi" w:cstheme="majorHAnsi"/>
                <w:color w:val="000000" w:themeColor="text1"/>
                <w:szCs w:val="18"/>
                <w:highlight w:val="yellow"/>
                <w:lang w:eastAsia="ja-JP"/>
              </w:rPr>
            </w:pPr>
            <w:r w:rsidRPr="001F1A05">
              <w:rPr>
                <w:rFonts w:asciiTheme="majorHAnsi" w:hAnsiTheme="majorHAnsi" w:cstheme="majorHAnsi"/>
                <w:color w:val="000000" w:themeColor="text1"/>
                <w:szCs w:val="18"/>
                <w:lang w:eastAsia="ja-JP"/>
              </w:rPr>
              <w:t xml:space="preserve">40. </w:t>
            </w:r>
            <w:proofErr w:type="spellStart"/>
            <w:r w:rsidRPr="001F1A05">
              <w:rPr>
                <w:rFonts w:asciiTheme="majorHAnsi" w:hAnsiTheme="majorHAnsi" w:cstheme="majorHAnsi"/>
                <w:color w:val="000000" w:themeColor="text1"/>
                <w:szCs w:val="18"/>
                <w:lang w:eastAsia="ja-JP"/>
              </w:rPr>
              <w:t>NR_MIMO_evo_DL_UL</w:t>
            </w:r>
            <w:proofErr w:type="spellEnd"/>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0C59A01C" w14:textId="74DFE3DD" w:rsidR="00976C7C" w:rsidRPr="00087563" w:rsidRDefault="00976C7C" w:rsidP="00976C7C">
            <w:pPr>
              <w:pStyle w:val="TAL"/>
              <w:rPr>
                <w:rFonts w:asciiTheme="majorHAnsi" w:eastAsia="MS Mincho" w:hAnsiTheme="majorHAnsi" w:cstheme="majorHAnsi"/>
                <w:szCs w:val="18"/>
                <w:lang w:val="en-US" w:eastAsia="ja-JP"/>
              </w:rPr>
            </w:pPr>
            <w:r w:rsidRPr="00087563">
              <w:rPr>
                <w:rFonts w:asciiTheme="majorHAnsi" w:eastAsia="MS Mincho" w:hAnsiTheme="majorHAnsi" w:cstheme="majorHAnsi"/>
                <w:szCs w:val="18"/>
                <w:lang w:val="en-US" w:eastAsia="ja-JP"/>
              </w:rPr>
              <w:t>40-4-13</w:t>
            </w:r>
          </w:p>
        </w:tc>
        <w:tc>
          <w:tcPr>
            <w:tcW w:w="1861" w:type="dxa"/>
            <w:tcBorders>
              <w:top w:val="single" w:sz="4" w:space="0" w:color="auto"/>
              <w:left w:val="single" w:sz="4" w:space="0" w:color="auto"/>
              <w:bottom w:val="single" w:sz="4" w:space="0" w:color="auto"/>
              <w:right w:val="single" w:sz="4" w:space="0" w:color="auto"/>
            </w:tcBorders>
            <w:shd w:val="clear" w:color="auto" w:fill="auto"/>
            <w:vAlign w:val="center"/>
          </w:tcPr>
          <w:p w14:paraId="6560135C" w14:textId="2A8BF9C8" w:rsidR="00976C7C" w:rsidRPr="00087563" w:rsidRDefault="00976C7C" w:rsidP="00976C7C">
            <w:pPr>
              <w:rPr>
                <w:rFonts w:asciiTheme="majorHAnsi" w:eastAsia="Times New Roman" w:hAnsiTheme="majorHAnsi" w:cstheme="majorHAnsi"/>
                <w:sz w:val="20"/>
              </w:rPr>
            </w:pPr>
            <w:r w:rsidRPr="00087563">
              <w:rPr>
                <w:rFonts w:asciiTheme="majorHAnsi" w:eastAsia="Times New Roman" w:hAnsiTheme="majorHAnsi" w:cstheme="majorHAnsi"/>
                <w:sz w:val="20"/>
              </w:rPr>
              <w:t> Support Rel-18 DL DMRS with M-DCI based M-TRP</w:t>
            </w:r>
          </w:p>
        </w:tc>
        <w:tc>
          <w:tcPr>
            <w:tcW w:w="2500" w:type="dxa"/>
            <w:tcBorders>
              <w:top w:val="single" w:sz="4" w:space="0" w:color="auto"/>
              <w:left w:val="single" w:sz="4" w:space="0" w:color="auto"/>
              <w:bottom w:val="single" w:sz="4" w:space="0" w:color="auto"/>
              <w:right w:val="single" w:sz="4" w:space="0" w:color="auto"/>
            </w:tcBorders>
            <w:shd w:val="clear" w:color="auto" w:fill="auto"/>
            <w:vAlign w:val="center"/>
          </w:tcPr>
          <w:p w14:paraId="31D38B50" w14:textId="6D8B892C" w:rsidR="00976C7C" w:rsidRPr="00087563" w:rsidRDefault="00976C7C" w:rsidP="00976C7C">
            <w:pPr>
              <w:spacing w:after="240"/>
              <w:rPr>
                <w:rFonts w:asciiTheme="majorHAnsi" w:eastAsia="Times New Roman" w:hAnsiTheme="majorHAnsi" w:cstheme="majorHAnsi"/>
                <w:sz w:val="20"/>
              </w:rPr>
            </w:pPr>
            <w:r w:rsidRPr="00087563">
              <w:rPr>
                <w:rFonts w:asciiTheme="majorHAnsi" w:eastAsia="Times New Roman" w:hAnsiTheme="majorHAnsi" w:cstheme="majorHAnsi"/>
                <w:sz w:val="20"/>
              </w:rPr>
              <w:t>1. Support Rel-18 DL DMRS with M-DCI based M-TRP</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1B943C34" w14:textId="77777777" w:rsidR="00976C7C" w:rsidRPr="00087563" w:rsidRDefault="00976C7C" w:rsidP="00976C7C">
            <w:pPr>
              <w:pStyle w:val="TAL"/>
              <w:rPr>
                <w:rFonts w:asciiTheme="majorHAnsi" w:eastAsia="MS Mincho" w:hAnsiTheme="majorHAnsi" w:cstheme="majorHAnsi"/>
                <w:color w:val="000000" w:themeColor="text1"/>
                <w:szCs w:val="18"/>
                <w:lang w:eastAsia="ja-JP"/>
              </w:rPr>
            </w:pPr>
          </w:p>
        </w:tc>
        <w:tc>
          <w:tcPr>
            <w:tcW w:w="1255" w:type="dxa"/>
            <w:tcBorders>
              <w:top w:val="single" w:sz="4" w:space="0" w:color="auto"/>
              <w:left w:val="single" w:sz="4" w:space="0" w:color="auto"/>
              <w:bottom w:val="single" w:sz="4" w:space="0" w:color="auto"/>
              <w:right w:val="single" w:sz="4" w:space="0" w:color="auto"/>
            </w:tcBorders>
            <w:shd w:val="clear" w:color="auto" w:fill="auto"/>
          </w:tcPr>
          <w:p w14:paraId="20D65CF3" w14:textId="1D232074" w:rsidR="00976C7C" w:rsidRPr="00087563" w:rsidRDefault="00976C7C" w:rsidP="00976C7C">
            <w:pPr>
              <w:pStyle w:val="TAL"/>
              <w:rPr>
                <w:rFonts w:asciiTheme="majorHAnsi" w:eastAsia="SimSun" w:hAnsiTheme="majorHAnsi" w:cstheme="majorHAnsi"/>
                <w:color w:val="000000" w:themeColor="text1"/>
                <w:szCs w:val="18"/>
                <w:lang w:eastAsia="zh-CN"/>
              </w:rPr>
            </w:pPr>
            <w:r w:rsidRPr="00087563">
              <w:rPr>
                <w:rFonts w:asciiTheme="majorHAnsi" w:eastAsia="SimSun" w:hAnsiTheme="majorHAnsi" w:cstheme="majorHAnsi"/>
                <w:color w:val="000000" w:themeColor="text1"/>
                <w:szCs w:val="18"/>
                <w:lang w:eastAsia="zh-CN"/>
              </w:rPr>
              <w:t>YES</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5AB8A9BF" w14:textId="62698A80" w:rsidR="00976C7C" w:rsidRPr="00087563" w:rsidRDefault="00976C7C" w:rsidP="00976C7C">
            <w:pPr>
              <w:pStyle w:val="TAL"/>
              <w:rPr>
                <w:rFonts w:asciiTheme="majorHAnsi" w:hAnsiTheme="majorHAnsi" w:cstheme="majorHAnsi"/>
                <w:color w:val="000000" w:themeColor="text1"/>
                <w:szCs w:val="18"/>
                <w:lang w:eastAsia="ja-JP"/>
              </w:rPr>
            </w:pPr>
            <w:r w:rsidRPr="00087563">
              <w:rPr>
                <w:rFonts w:asciiTheme="majorHAnsi" w:hAnsiTheme="majorHAnsi" w:cstheme="majorHAnsi"/>
                <w:color w:val="000000" w:themeColor="text1"/>
                <w:szCs w:val="18"/>
                <w:lang w:eastAsia="ja-JP"/>
              </w:rPr>
              <w:t>N/A</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7954EB8F" w14:textId="77777777" w:rsidR="00976C7C" w:rsidRPr="00087563" w:rsidRDefault="00976C7C" w:rsidP="00976C7C">
            <w:pPr>
              <w:pStyle w:val="TAL"/>
              <w:rPr>
                <w:rFonts w:asciiTheme="majorHAnsi" w:eastAsia="SimSun" w:hAnsiTheme="majorHAnsi" w:cstheme="majorHAnsi"/>
                <w:color w:val="000000" w:themeColor="text1"/>
                <w:szCs w:val="18"/>
                <w:lang w:val="en-US" w:eastAsia="zh-CN"/>
              </w:rPr>
            </w:pPr>
          </w:p>
        </w:tc>
        <w:tc>
          <w:tcPr>
            <w:tcW w:w="941" w:type="dxa"/>
            <w:tcBorders>
              <w:top w:val="single" w:sz="4" w:space="0" w:color="auto"/>
              <w:left w:val="single" w:sz="4" w:space="0" w:color="auto"/>
              <w:bottom w:val="single" w:sz="4" w:space="0" w:color="auto"/>
              <w:right w:val="single" w:sz="4" w:space="0" w:color="auto"/>
            </w:tcBorders>
            <w:shd w:val="clear" w:color="auto" w:fill="auto"/>
          </w:tcPr>
          <w:p w14:paraId="49DDD1B9" w14:textId="4F66233A" w:rsidR="00976C7C" w:rsidRPr="00087563" w:rsidRDefault="00976C7C" w:rsidP="00976C7C">
            <w:pPr>
              <w:pStyle w:val="TAL"/>
              <w:rPr>
                <w:rFonts w:asciiTheme="majorHAnsi" w:eastAsia="SimSun" w:hAnsiTheme="majorHAnsi" w:cstheme="majorHAnsi"/>
                <w:color w:val="000000" w:themeColor="text1"/>
                <w:szCs w:val="18"/>
                <w:lang w:eastAsia="zh-CN"/>
              </w:rPr>
            </w:pPr>
            <w:r w:rsidRPr="00087563">
              <w:rPr>
                <w:rFonts w:asciiTheme="majorHAnsi" w:eastAsia="SimSun" w:hAnsiTheme="majorHAnsi" w:cstheme="majorHAnsi"/>
                <w:color w:val="000000" w:themeColor="text1"/>
                <w:szCs w:val="18"/>
                <w:lang w:eastAsia="zh-CN"/>
              </w:rPr>
              <w:t>Per FS</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DC37AF3" w14:textId="4B0E04F8" w:rsidR="00976C7C" w:rsidRPr="00087563" w:rsidRDefault="00976C7C" w:rsidP="00976C7C">
            <w:pPr>
              <w:pStyle w:val="TAL"/>
              <w:rPr>
                <w:rFonts w:asciiTheme="majorHAnsi" w:hAnsiTheme="majorHAnsi" w:cstheme="majorHAnsi"/>
                <w:color w:val="000000" w:themeColor="text1"/>
                <w:szCs w:val="18"/>
                <w:lang w:eastAsia="ja-JP"/>
              </w:rPr>
            </w:pPr>
            <w:r w:rsidRPr="00087563">
              <w:rPr>
                <w:rFonts w:asciiTheme="majorHAnsi" w:hAnsiTheme="majorHAnsi" w:cstheme="majorHAnsi"/>
                <w:color w:val="000000" w:themeColor="text1"/>
                <w:szCs w:val="18"/>
                <w:lang w:eastAsia="ja-JP"/>
              </w:rPr>
              <w:t>NO</w:t>
            </w:r>
          </w:p>
        </w:tc>
        <w:tc>
          <w:tcPr>
            <w:tcW w:w="1490" w:type="dxa"/>
            <w:tcBorders>
              <w:top w:val="single" w:sz="4" w:space="0" w:color="auto"/>
              <w:left w:val="single" w:sz="4" w:space="0" w:color="auto"/>
              <w:bottom w:val="single" w:sz="4" w:space="0" w:color="auto"/>
              <w:right w:val="single" w:sz="4" w:space="0" w:color="auto"/>
            </w:tcBorders>
            <w:shd w:val="clear" w:color="auto" w:fill="auto"/>
          </w:tcPr>
          <w:p w14:paraId="2F50A6D4" w14:textId="73E176A8" w:rsidR="00976C7C" w:rsidRPr="00087563" w:rsidRDefault="00976C7C" w:rsidP="00976C7C">
            <w:pPr>
              <w:pStyle w:val="TAL"/>
              <w:rPr>
                <w:rFonts w:asciiTheme="majorHAnsi" w:hAnsiTheme="majorHAnsi" w:cstheme="majorHAnsi"/>
                <w:color w:val="000000" w:themeColor="text1"/>
                <w:szCs w:val="18"/>
                <w:lang w:eastAsia="ja-JP"/>
              </w:rPr>
            </w:pPr>
            <w:r w:rsidRPr="00087563">
              <w:rPr>
                <w:rFonts w:asciiTheme="majorHAnsi" w:hAnsiTheme="majorHAnsi" w:cstheme="majorHAnsi"/>
                <w:color w:val="000000" w:themeColor="text1"/>
                <w:szCs w:val="18"/>
                <w:lang w:eastAsia="ja-JP"/>
              </w:rPr>
              <w:t>NO</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441CD1BB" w14:textId="46613F9F" w:rsidR="00976C7C" w:rsidRPr="00087563" w:rsidRDefault="00976C7C" w:rsidP="00976C7C">
            <w:pPr>
              <w:pStyle w:val="TAL"/>
              <w:rPr>
                <w:rFonts w:asciiTheme="majorHAnsi" w:hAnsiTheme="majorHAnsi" w:cstheme="majorHAnsi"/>
                <w:color w:val="000000" w:themeColor="text1"/>
                <w:szCs w:val="18"/>
                <w:lang w:eastAsia="ja-JP"/>
              </w:rPr>
            </w:pPr>
            <w:r w:rsidRPr="00087563">
              <w:rPr>
                <w:rFonts w:asciiTheme="majorHAnsi" w:hAnsiTheme="majorHAnsi" w:cstheme="majorHAnsi"/>
                <w:color w:val="000000" w:themeColor="text1"/>
                <w:szCs w:val="18"/>
                <w:lang w:eastAsia="ja-JP"/>
              </w:rPr>
              <w:t>N/A</w:t>
            </w:r>
          </w:p>
        </w:tc>
        <w:tc>
          <w:tcPr>
            <w:tcW w:w="2878" w:type="dxa"/>
            <w:tcBorders>
              <w:top w:val="single" w:sz="4" w:space="0" w:color="auto"/>
              <w:left w:val="single" w:sz="4" w:space="0" w:color="auto"/>
              <w:bottom w:val="single" w:sz="4" w:space="0" w:color="auto"/>
              <w:right w:val="single" w:sz="4" w:space="0" w:color="auto"/>
            </w:tcBorders>
            <w:shd w:val="clear" w:color="auto" w:fill="auto"/>
          </w:tcPr>
          <w:p w14:paraId="20A6CE0C" w14:textId="77777777" w:rsidR="00976C7C" w:rsidRPr="00087563" w:rsidRDefault="00976C7C" w:rsidP="00976C7C">
            <w:pPr>
              <w:pStyle w:val="TAL"/>
              <w:rPr>
                <w:rFonts w:asciiTheme="majorHAnsi" w:hAnsiTheme="majorHAnsi" w:cstheme="majorHAnsi"/>
                <w:color w:val="000000" w:themeColor="text1"/>
                <w:szCs w:val="18"/>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3A3B7767" w14:textId="1C62443D" w:rsidR="00976C7C" w:rsidRPr="00087563" w:rsidRDefault="00976C7C" w:rsidP="00976C7C">
            <w:pPr>
              <w:pStyle w:val="TAL"/>
              <w:rPr>
                <w:rFonts w:asciiTheme="majorHAnsi" w:hAnsiTheme="majorHAnsi" w:cstheme="majorHAnsi"/>
                <w:szCs w:val="18"/>
                <w:lang w:val="en-US" w:eastAsia="ja-JP"/>
              </w:rPr>
            </w:pPr>
            <w:r w:rsidRPr="00087563">
              <w:rPr>
                <w:rFonts w:asciiTheme="majorHAnsi" w:hAnsiTheme="majorHAnsi" w:cstheme="majorHAnsi"/>
                <w:szCs w:val="18"/>
                <w:lang w:val="en-US" w:eastAsia="ja-JP"/>
              </w:rPr>
              <w:t>Optional with capability signaling</w:t>
            </w:r>
          </w:p>
        </w:tc>
      </w:tr>
      <w:tr w:rsidR="009D028B" w:rsidRPr="00D107CD" w14:paraId="30AC926D" w14:textId="77777777" w:rsidTr="007A4BC2">
        <w:trPr>
          <w:trHeight w:val="20"/>
        </w:trPr>
        <w:tc>
          <w:tcPr>
            <w:tcW w:w="2119" w:type="dxa"/>
            <w:tcBorders>
              <w:top w:val="single" w:sz="4" w:space="0" w:color="auto"/>
              <w:left w:val="single" w:sz="4" w:space="0" w:color="auto"/>
              <w:bottom w:val="single" w:sz="4" w:space="0" w:color="auto"/>
              <w:right w:val="single" w:sz="4" w:space="0" w:color="auto"/>
            </w:tcBorders>
            <w:shd w:val="clear" w:color="auto" w:fill="auto"/>
          </w:tcPr>
          <w:p w14:paraId="141315A0" w14:textId="211616D0" w:rsidR="009D028B" w:rsidRDefault="009D028B" w:rsidP="009D028B">
            <w:pPr>
              <w:pStyle w:val="TAL"/>
              <w:rPr>
                <w:rFonts w:asciiTheme="majorHAnsi" w:hAnsiTheme="majorHAnsi" w:cstheme="majorHAnsi"/>
                <w:color w:val="000000" w:themeColor="text1"/>
                <w:szCs w:val="18"/>
                <w:lang w:eastAsia="ja-JP"/>
              </w:rPr>
            </w:pPr>
            <w:r w:rsidRPr="001F1A05">
              <w:rPr>
                <w:rFonts w:asciiTheme="majorHAnsi" w:hAnsiTheme="majorHAnsi" w:cstheme="majorHAnsi"/>
                <w:color w:val="000000" w:themeColor="text1"/>
                <w:szCs w:val="18"/>
                <w:lang w:eastAsia="ja-JP"/>
              </w:rPr>
              <w:t xml:space="preserve">40. </w:t>
            </w:r>
            <w:proofErr w:type="spellStart"/>
            <w:r w:rsidRPr="001F1A05">
              <w:rPr>
                <w:rFonts w:asciiTheme="majorHAnsi" w:hAnsiTheme="majorHAnsi" w:cstheme="majorHAnsi"/>
                <w:color w:val="000000" w:themeColor="text1"/>
                <w:szCs w:val="18"/>
                <w:lang w:eastAsia="ja-JP"/>
              </w:rPr>
              <w:t>NR_MIMO_evo_DL_UL</w:t>
            </w:r>
            <w:proofErr w:type="spellEnd"/>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3B3161C8" w14:textId="7AE3CFC8" w:rsidR="009D028B" w:rsidRPr="00D731FD" w:rsidRDefault="009D028B" w:rsidP="009D028B">
            <w:pPr>
              <w:pStyle w:val="TAL"/>
              <w:rPr>
                <w:rFonts w:asciiTheme="majorHAnsi" w:eastAsia="MS Mincho" w:hAnsiTheme="majorHAnsi" w:cstheme="majorHAnsi"/>
                <w:color w:val="FF0000"/>
                <w:szCs w:val="18"/>
                <w:lang w:val="en-US" w:eastAsia="ja-JP"/>
              </w:rPr>
            </w:pPr>
            <w:r w:rsidRPr="009147A9">
              <w:rPr>
                <w:rFonts w:asciiTheme="majorHAnsi" w:eastAsia="MS Mincho" w:hAnsiTheme="majorHAnsi" w:cstheme="majorHAnsi"/>
                <w:szCs w:val="18"/>
                <w:lang w:val="en-US" w:eastAsia="ja-JP"/>
              </w:rPr>
              <w:t>40-4-1</w:t>
            </w:r>
            <w:r>
              <w:rPr>
                <w:rFonts w:asciiTheme="majorHAnsi" w:eastAsia="MS Mincho" w:hAnsiTheme="majorHAnsi" w:cstheme="majorHAnsi"/>
                <w:szCs w:val="18"/>
                <w:lang w:val="en-US" w:eastAsia="ja-JP"/>
              </w:rPr>
              <w:t>4</w:t>
            </w:r>
          </w:p>
        </w:tc>
        <w:tc>
          <w:tcPr>
            <w:tcW w:w="1861" w:type="dxa"/>
            <w:tcBorders>
              <w:top w:val="single" w:sz="4" w:space="0" w:color="auto"/>
              <w:left w:val="single" w:sz="4" w:space="0" w:color="auto"/>
              <w:bottom w:val="single" w:sz="4" w:space="0" w:color="auto"/>
              <w:right w:val="single" w:sz="4" w:space="0" w:color="auto"/>
            </w:tcBorders>
            <w:shd w:val="clear" w:color="auto" w:fill="auto"/>
          </w:tcPr>
          <w:p w14:paraId="70811A82" w14:textId="10BD3670" w:rsidR="009D028B" w:rsidRPr="00A14954" w:rsidRDefault="009D028B" w:rsidP="009D028B">
            <w:pPr>
              <w:rPr>
                <w:rFonts w:asciiTheme="majorHAnsi" w:eastAsia="Times New Roman" w:hAnsiTheme="majorHAnsi" w:cstheme="majorHAnsi"/>
                <w:sz w:val="20"/>
              </w:rPr>
            </w:pPr>
            <w:r w:rsidRPr="00A14954">
              <w:rPr>
                <w:rFonts w:asciiTheme="majorHAnsi" w:eastAsia="Times New Roman" w:hAnsiTheme="majorHAnsi" w:cstheme="majorHAnsi"/>
                <w:sz w:val="20"/>
              </w:rPr>
              <w:t>Rank &gt;4 PUSCH for a Rel-18 UE configured with Rel-15 DMRS ports by RRC</w:t>
            </w:r>
          </w:p>
        </w:tc>
        <w:tc>
          <w:tcPr>
            <w:tcW w:w="2500" w:type="dxa"/>
            <w:tcBorders>
              <w:top w:val="single" w:sz="4" w:space="0" w:color="auto"/>
              <w:left w:val="single" w:sz="4" w:space="0" w:color="auto"/>
              <w:bottom w:val="single" w:sz="4" w:space="0" w:color="auto"/>
              <w:right w:val="single" w:sz="4" w:space="0" w:color="auto"/>
            </w:tcBorders>
            <w:shd w:val="clear" w:color="auto" w:fill="auto"/>
          </w:tcPr>
          <w:p w14:paraId="23E2D9CD" w14:textId="649514AD" w:rsidR="009D028B" w:rsidRPr="00A14954" w:rsidRDefault="009D028B" w:rsidP="009D028B">
            <w:pPr>
              <w:spacing w:after="240"/>
              <w:rPr>
                <w:rFonts w:asciiTheme="majorHAnsi" w:eastAsia="Times New Roman" w:hAnsiTheme="majorHAnsi" w:cstheme="majorHAnsi"/>
                <w:sz w:val="20"/>
              </w:rPr>
            </w:pPr>
            <w:r w:rsidRPr="00A14954">
              <w:rPr>
                <w:rFonts w:asciiTheme="majorHAnsi" w:eastAsia="Times New Roman" w:hAnsiTheme="majorHAnsi" w:cstheme="majorHAnsi"/>
                <w:sz w:val="20"/>
              </w:rPr>
              <w:t>1. Support Rank &gt;4 PUSCH for a Rel-18 UE configured with Rel-15 DMRS ports by RRC</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50CA4897" w14:textId="77777777" w:rsidR="009D028B" w:rsidRPr="00051265" w:rsidRDefault="009D028B" w:rsidP="009D028B">
            <w:pPr>
              <w:pStyle w:val="TAL"/>
              <w:rPr>
                <w:rFonts w:asciiTheme="majorHAnsi" w:eastAsia="MS Mincho" w:hAnsiTheme="majorHAnsi" w:cstheme="majorHAnsi"/>
                <w:color w:val="000000" w:themeColor="text1"/>
                <w:szCs w:val="18"/>
                <w:lang w:eastAsia="ja-JP"/>
              </w:rPr>
            </w:pPr>
          </w:p>
        </w:tc>
        <w:tc>
          <w:tcPr>
            <w:tcW w:w="1255" w:type="dxa"/>
            <w:tcBorders>
              <w:top w:val="single" w:sz="4" w:space="0" w:color="auto"/>
              <w:left w:val="single" w:sz="4" w:space="0" w:color="auto"/>
              <w:bottom w:val="single" w:sz="4" w:space="0" w:color="auto"/>
              <w:right w:val="single" w:sz="4" w:space="0" w:color="auto"/>
            </w:tcBorders>
            <w:shd w:val="clear" w:color="auto" w:fill="auto"/>
          </w:tcPr>
          <w:p w14:paraId="7B4FAEC1" w14:textId="67A0BD1B" w:rsidR="009D028B" w:rsidRPr="00051265" w:rsidRDefault="009D028B" w:rsidP="009D028B">
            <w:pPr>
              <w:pStyle w:val="TAL"/>
              <w:rPr>
                <w:rFonts w:asciiTheme="majorHAnsi" w:eastAsia="SimSun" w:hAnsiTheme="majorHAnsi" w:cstheme="majorHAnsi"/>
                <w:color w:val="000000" w:themeColor="text1"/>
                <w:szCs w:val="18"/>
                <w:lang w:eastAsia="zh-CN"/>
              </w:rPr>
            </w:pPr>
            <w:r w:rsidRPr="00051265">
              <w:rPr>
                <w:rFonts w:asciiTheme="majorHAnsi" w:eastAsia="SimSun" w:hAnsiTheme="majorHAnsi" w:cstheme="majorHAnsi"/>
                <w:color w:val="000000" w:themeColor="text1"/>
                <w:szCs w:val="18"/>
                <w:lang w:eastAsia="zh-CN"/>
              </w:rPr>
              <w:t>YES</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3AF02384" w14:textId="05F32FE4" w:rsidR="009D028B" w:rsidRPr="00051265" w:rsidRDefault="009D028B" w:rsidP="009D028B">
            <w:pPr>
              <w:pStyle w:val="TAL"/>
              <w:rPr>
                <w:rFonts w:asciiTheme="majorHAnsi" w:hAnsiTheme="majorHAnsi" w:cstheme="majorHAnsi"/>
                <w:color w:val="000000" w:themeColor="text1"/>
                <w:szCs w:val="18"/>
                <w:lang w:eastAsia="ja-JP"/>
              </w:rPr>
            </w:pPr>
            <w:r w:rsidRPr="00051265">
              <w:rPr>
                <w:rFonts w:asciiTheme="majorHAnsi" w:hAnsiTheme="majorHAnsi" w:cstheme="majorHAnsi"/>
                <w:color w:val="000000" w:themeColor="text1"/>
                <w:szCs w:val="18"/>
                <w:lang w:eastAsia="ja-JP"/>
              </w:rPr>
              <w:t>N/A</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298F4D1B" w14:textId="77777777" w:rsidR="009D028B" w:rsidRPr="00051265" w:rsidRDefault="009D028B" w:rsidP="009D028B">
            <w:pPr>
              <w:pStyle w:val="TAL"/>
              <w:rPr>
                <w:rFonts w:asciiTheme="majorHAnsi" w:eastAsia="SimSun" w:hAnsiTheme="majorHAnsi" w:cstheme="majorHAnsi"/>
                <w:color w:val="000000" w:themeColor="text1"/>
                <w:szCs w:val="18"/>
                <w:lang w:val="en-US" w:eastAsia="zh-CN"/>
              </w:rPr>
            </w:pPr>
          </w:p>
        </w:tc>
        <w:tc>
          <w:tcPr>
            <w:tcW w:w="941" w:type="dxa"/>
            <w:tcBorders>
              <w:top w:val="single" w:sz="4" w:space="0" w:color="auto"/>
              <w:left w:val="single" w:sz="4" w:space="0" w:color="auto"/>
              <w:bottom w:val="single" w:sz="4" w:space="0" w:color="auto"/>
              <w:right w:val="single" w:sz="4" w:space="0" w:color="auto"/>
            </w:tcBorders>
            <w:shd w:val="clear" w:color="auto" w:fill="auto"/>
          </w:tcPr>
          <w:p w14:paraId="798DC997" w14:textId="4FE89B66" w:rsidR="009D028B" w:rsidRPr="00051265" w:rsidRDefault="009D028B" w:rsidP="009D028B">
            <w:pPr>
              <w:pStyle w:val="TAL"/>
              <w:rPr>
                <w:rFonts w:asciiTheme="majorHAnsi" w:eastAsia="SimSun" w:hAnsiTheme="majorHAnsi" w:cstheme="majorHAnsi"/>
                <w:color w:val="000000" w:themeColor="text1"/>
                <w:szCs w:val="18"/>
                <w:lang w:eastAsia="zh-CN"/>
              </w:rPr>
            </w:pPr>
            <w:r w:rsidRPr="00051265">
              <w:rPr>
                <w:rFonts w:asciiTheme="majorHAnsi" w:eastAsia="SimSun" w:hAnsiTheme="majorHAnsi" w:cstheme="majorHAnsi"/>
                <w:color w:val="000000" w:themeColor="text1"/>
                <w:szCs w:val="18"/>
                <w:lang w:eastAsia="zh-CN"/>
              </w:rPr>
              <w:t>Per FS</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F7B9C51" w14:textId="2B91FFB2" w:rsidR="009D028B" w:rsidRPr="00051265" w:rsidRDefault="009D028B" w:rsidP="009D028B">
            <w:pPr>
              <w:pStyle w:val="TAL"/>
              <w:rPr>
                <w:rFonts w:asciiTheme="majorHAnsi" w:hAnsiTheme="majorHAnsi" w:cstheme="majorHAnsi"/>
                <w:color w:val="000000" w:themeColor="text1"/>
                <w:szCs w:val="18"/>
                <w:lang w:eastAsia="ja-JP"/>
              </w:rPr>
            </w:pPr>
            <w:r w:rsidRPr="00051265">
              <w:rPr>
                <w:rFonts w:asciiTheme="majorHAnsi" w:hAnsiTheme="majorHAnsi" w:cstheme="majorHAnsi"/>
                <w:color w:val="000000" w:themeColor="text1"/>
                <w:szCs w:val="18"/>
                <w:lang w:eastAsia="ja-JP"/>
              </w:rPr>
              <w:t>NO</w:t>
            </w:r>
          </w:p>
        </w:tc>
        <w:tc>
          <w:tcPr>
            <w:tcW w:w="1490" w:type="dxa"/>
            <w:tcBorders>
              <w:top w:val="single" w:sz="4" w:space="0" w:color="auto"/>
              <w:left w:val="single" w:sz="4" w:space="0" w:color="auto"/>
              <w:bottom w:val="single" w:sz="4" w:space="0" w:color="auto"/>
              <w:right w:val="single" w:sz="4" w:space="0" w:color="auto"/>
            </w:tcBorders>
            <w:shd w:val="clear" w:color="auto" w:fill="auto"/>
          </w:tcPr>
          <w:p w14:paraId="5428B002" w14:textId="1B0B2276" w:rsidR="009D028B" w:rsidRPr="00051265" w:rsidRDefault="009D028B" w:rsidP="009D028B">
            <w:pPr>
              <w:pStyle w:val="TAL"/>
              <w:rPr>
                <w:rFonts w:asciiTheme="majorHAnsi" w:hAnsiTheme="majorHAnsi" w:cstheme="majorHAnsi"/>
                <w:color w:val="000000" w:themeColor="text1"/>
                <w:szCs w:val="18"/>
                <w:lang w:eastAsia="ja-JP"/>
              </w:rPr>
            </w:pPr>
            <w:r w:rsidRPr="00051265">
              <w:rPr>
                <w:rFonts w:asciiTheme="majorHAnsi" w:hAnsiTheme="majorHAnsi" w:cstheme="majorHAnsi"/>
                <w:color w:val="000000" w:themeColor="text1"/>
                <w:szCs w:val="18"/>
                <w:lang w:eastAsia="ja-JP"/>
              </w:rPr>
              <w:t>NO</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37F51BBD" w14:textId="1BD27EFF" w:rsidR="009D028B" w:rsidRPr="00051265" w:rsidRDefault="009D028B" w:rsidP="009D028B">
            <w:pPr>
              <w:pStyle w:val="TAL"/>
              <w:rPr>
                <w:rFonts w:asciiTheme="majorHAnsi" w:hAnsiTheme="majorHAnsi" w:cstheme="majorHAnsi"/>
                <w:color w:val="000000" w:themeColor="text1"/>
                <w:szCs w:val="18"/>
                <w:lang w:eastAsia="ja-JP"/>
              </w:rPr>
            </w:pPr>
            <w:r w:rsidRPr="00051265">
              <w:rPr>
                <w:rFonts w:asciiTheme="majorHAnsi" w:hAnsiTheme="majorHAnsi" w:cstheme="majorHAnsi"/>
                <w:color w:val="000000" w:themeColor="text1"/>
                <w:szCs w:val="18"/>
                <w:lang w:eastAsia="ja-JP"/>
              </w:rPr>
              <w:t>N/A</w:t>
            </w:r>
          </w:p>
        </w:tc>
        <w:tc>
          <w:tcPr>
            <w:tcW w:w="2878" w:type="dxa"/>
            <w:tcBorders>
              <w:top w:val="single" w:sz="4" w:space="0" w:color="auto"/>
              <w:left w:val="single" w:sz="4" w:space="0" w:color="auto"/>
              <w:bottom w:val="single" w:sz="4" w:space="0" w:color="auto"/>
              <w:right w:val="single" w:sz="4" w:space="0" w:color="auto"/>
            </w:tcBorders>
            <w:shd w:val="clear" w:color="auto" w:fill="auto"/>
          </w:tcPr>
          <w:p w14:paraId="5135E16C" w14:textId="77777777" w:rsidR="009D028B" w:rsidRPr="00051265" w:rsidRDefault="009D028B" w:rsidP="009D028B">
            <w:pPr>
              <w:pStyle w:val="TAL"/>
              <w:rPr>
                <w:rFonts w:asciiTheme="majorHAnsi" w:hAnsiTheme="majorHAnsi" w:cstheme="majorHAnsi"/>
                <w:color w:val="000000" w:themeColor="text1"/>
                <w:szCs w:val="18"/>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1B15DC2E" w14:textId="380FCD8C" w:rsidR="009D028B" w:rsidRPr="00D107CD" w:rsidRDefault="009D028B" w:rsidP="009D028B">
            <w:pPr>
              <w:pStyle w:val="TAL"/>
              <w:rPr>
                <w:rFonts w:asciiTheme="majorHAnsi" w:hAnsiTheme="majorHAnsi" w:cstheme="majorHAnsi"/>
                <w:szCs w:val="18"/>
                <w:lang w:val="en-US" w:eastAsia="ja-JP"/>
              </w:rPr>
            </w:pPr>
            <w:r w:rsidRPr="00186ED5">
              <w:rPr>
                <w:rFonts w:asciiTheme="majorHAnsi" w:hAnsiTheme="majorHAnsi" w:cstheme="majorHAnsi"/>
                <w:szCs w:val="18"/>
                <w:lang w:val="en-US" w:eastAsia="ja-JP"/>
              </w:rPr>
              <w:t>Optional with capability signaling</w:t>
            </w:r>
          </w:p>
        </w:tc>
      </w:tr>
      <w:tr w:rsidR="009D028B" w:rsidRPr="00D107CD" w14:paraId="37953441" w14:textId="77777777" w:rsidTr="007A4BC2">
        <w:trPr>
          <w:trHeight w:val="20"/>
        </w:trPr>
        <w:tc>
          <w:tcPr>
            <w:tcW w:w="2119" w:type="dxa"/>
            <w:tcBorders>
              <w:top w:val="single" w:sz="4" w:space="0" w:color="auto"/>
              <w:left w:val="single" w:sz="4" w:space="0" w:color="auto"/>
              <w:bottom w:val="single" w:sz="4" w:space="0" w:color="auto"/>
              <w:right w:val="single" w:sz="4" w:space="0" w:color="auto"/>
            </w:tcBorders>
            <w:shd w:val="clear" w:color="auto" w:fill="auto"/>
          </w:tcPr>
          <w:p w14:paraId="74A7EE63" w14:textId="6775FAB5" w:rsidR="009D028B" w:rsidRDefault="009D028B" w:rsidP="009D028B">
            <w:pPr>
              <w:pStyle w:val="TAL"/>
              <w:rPr>
                <w:rFonts w:asciiTheme="majorHAnsi" w:hAnsiTheme="majorHAnsi" w:cstheme="majorHAnsi"/>
                <w:color w:val="000000" w:themeColor="text1"/>
                <w:szCs w:val="18"/>
                <w:lang w:eastAsia="ja-JP"/>
              </w:rPr>
            </w:pPr>
            <w:r w:rsidRPr="001F1A05">
              <w:rPr>
                <w:rFonts w:asciiTheme="majorHAnsi" w:hAnsiTheme="majorHAnsi" w:cstheme="majorHAnsi"/>
                <w:color w:val="000000" w:themeColor="text1"/>
                <w:szCs w:val="18"/>
                <w:lang w:eastAsia="ja-JP"/>
              </w:rPr>
              <w:t xml:space="preserve">40. </w:t>
            </w:r>
            <w:proofErr w:type="spellStart"/>
            <w:r w:rsidRPr="001F1A05">
              <w:rPr>
                <w:rFonts w:asciiTheme="majorHAnsi" w:hAnsiTheme="majorHAnsi" w:cstheme="majorHAnsi"/>
                <w:color w:val="000000" w:themeColor="text1"/>
                <w:szCs w:val="18"/>
                <w:lang w:eastAsia="ja-JP"/>
              </w:rPr>
              <w:t>NR_MIMO_evo_DL_UL</w:t>
            </w:r>
            <w:proofErr w:type="spellEnd"/>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69715289" w14:textId="78D182AA" w:rsidR="009D028B" w:rsidRPr="00D731FD" w:rsidRDefault="009D028B" w:rsidP="009D028B">
            <w:pPr>
              <w:pStyle w:val="TAL"/>
              <w:rPr>
                <w:rFonts w:asciiTheme="majorHAnsi" w:eastAsia="MS Mincho" w:hAnsiTheme="majorHAnsi" w:cstheme="majorHAnsi"/>
                <w:color w:val="FF0000"/>
                <w:szCs w:val="18"/>
                <w:lang w:val="en-US" w:eastAsia="ja-JP"/>
              </w:rPr>
            </w:pPr>
            <w:r w:rsidRPr="009147A9">
              <w:rPr>
                <w:rFonts w:asciiTheme="majorHAnsi" w:eastAsia="MS Mincho" w:hAnsiTheme="majorHAnsi" w:cstheme="majorHAnsi"/>
                <w:szCs w:val="18"/>
                <w:lang w:val="en-US" w:eastAsia="ja-JP"/>
              </w:rPr>
              <w:t>40-4-1</w:t>
            </w:r>
            <w:r>
              <w:rPr>
                <w:rFonts w:asciiTheme="majorHAnsi" w:eastAsia="MS Mincho" w:hAnsiTheme="majorHAnsi" w:cstheme="majorHAnsi"/>
                <w:szCs w:val="18"/>
                <w:lang w:val="en-US" w:eastAsia="ja-JP"/>
              </w:rPr>
              <w:t>5</w:t>
            </w:r>
          </w:p>
        </w:tc>
        <w:tc>
          <w:tcPr>
            <w:tcW w:w="1861" w:type="dxa"/>
            <w:tcBorders>
              <w:top w:val="single" w:sz="4" w:space="0" w:color="auto"/>
              <w:left w:val="single" w:sz="4" w:space="0" w:color="auto"/>
              <w:bottom w:val="single" w:sz="4" w:space="0" w:color="auto"/>
              <w:right w:val="single" w:sz="4" w:space="0" w:color="auto"/>
            </w:tcBorders>
            <w:shd w:val="clear" w:color="auto" w:fill="auto"/>
          </w:tcPr>
          <w:p w14:paraId="3B78344D" w14:textId="4F0992C9" w:rsidR="009D028B" w:rsidRPr="009A2F73" w:rsidRDefault="009D028B" w:rsidP="009D028B">
            <w:pPr>
              <w:rPr>
                <w:rFonts w:asciiTheme="majorHAnsi" w:eastAsia="Times New Roman" w:hAnsiTheme="majorHAnsi" w:cstheme="majorHAnsi"/>
                <w:sz w:val="20"/>
              </w:rPr>
            </w:pPr>
            <w:r w:rsidRPr="009A2F73">
              <w:rPr>
                <w:rFonts w:asciiTheme="majorHAnsi" w:eastAsia="Times New Roman" w:hAnsiTheme="majorHAnsi" w:cstheme="majorHAnsi"/>
                <w:sz w:val="20"/>
              </w:rPr>
              <w:t>New DMRS port entry for SDM scheme</w:t>
            </w:r>
            <w:r>
              <w:rPr>
                <w:rFonts w:asciiTheme="majorHAnsi" w:eastAsia="Times New Roman" w:hAnsiTheme="majorHAnsi" w:cstheme="majorHAnsi"/>
                <w:sz w:val="20"/>
              </w:rPr>
              <w:t xml:space="preserve"> for PUSCH</w:t>
            </w:r>
          </w:p>
        </w:tc>
        <w:tc>
          <w:tcPr>
            <w:tcW w:w="2500" w:type="dxa"/>
            <w:tcBorders>
              <w:top w:val="single" w:sz="4" w:space="0" w:color="auto"/>
              <w:left w:val="single" w:sz="4" w:space="0" w:color="auto"/>
              <w:bottom w:val="single" w:sz="4" w:space="0" w:color="auto"/>
              <w:right w:val="single" w:sz="4" w:space="0" w:color="auto"/>
            </w:tcBorders>
            <w:shd w:val="clear" w:color="auto" w:fill="auto"/>
          </w:tcPr>
          <w:p w14:paraId="0D7B4258" w14:textId="539660A9" w:rsidR="009D028B" w:rsidRPr="009A2F73" w:rsidRDefault="009D028B" w:rsidP="009D028B">
            <w:pPr>
              <w:spacing w:after="240"/>
              <w:rPr>
                <w:rFonts w:asciiTheme="majorHAnsi" w:eastAsia="Times New Roman" w:hAnsiTheme="majorHAnsi" w:cstheme="majorHAnsi"/>
                <w:sz w:val="20"/>
              </w:rPr>
            </w:pPr>
            <w:r w:rsidRPr="009A2F73">
              <w:rPr>
                <w:rFonts w:asciiTheme="majorHAnsi" w:eastAsia="Times New Roman" w:hAnsiTheme="majorHAnsi" w:cstheme="majorHAnsi"/>
                <w:sz w:val="20"/>
              </w:rPr>
              <w:t xml:space="preserve">Support of new DMRS port entry {0,2,3} for single-DCI based SDM </w:t>
            </w:r>
            <w:proofErr w:type="spellStart"/>
            <w:r w:rsidRPr="009A2F73">
              <w:rPr>
                <w:rFonts w:asciiTheme="majorHAnsi" w:eastAsia="Times New Roman" w:hAnsiTheme="majorHAnsi" w:cstheme="majorHAnsi"/>
                <w:sz w:val="20"/>
              </w:rPr>
              <w:t>STxMP</w:t>
            </w:r>
            <w:proofErr w:type="spellEnd"/>
            <w:r w:rsidRPr="009A2F73">
              <w:rPr>
                <w:rFonts w:asciiTheme="majorHAnsi" w:eastAsia="Times New Roman" w:hAnsiTheme="majorHAnsi" w:cstheme="majorHAnsi"/>
                <w:sz w:val="20"/>
              </w:rPr>
              <w:t xml:space="preserve"> PUSCH</w:t>
            </w:r>
            <w:r>
              <w:rPr>
                <w:rFonts w:asciiTheme="majorHAnsi" w:eastAsia="Times New Roman" w:hAnsiTheme="majorHAnsi" w:cstheme="majorHAnsi"/>
                <w:sz w:val="20"/>
              </w:rPr>
              <w:t xml:space="preserve"> with Rel-18 DMRS</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4CACF1AD" w14:textId="77777777" w:rsidR="009D028B" w:rsidRPr="00051265" w:rsidRDefault="009D028B" w:rsidP="009D028B">
            <w:pPr>
              <w:pStyle w:val="TAL"/>
              <w:rPr>
                <w:rFonts w:asciiTheme="majorHAnsi" w:eastAsia="MS Mincho" w:hAnsiTheme="majorHAnsi" w:cstheme="majorHAnsi"/>
                <w:color w:val="000000" w:themeColor="text1"/>
                <w:szCs w:val="18"/>
                <w:lang w:eastAsia="ja-JP"/>
              </w:rPr>
            </w:pPr>
          </w:p>
        </w:tc>
        <w:tc>
          <w:tcPr>
            <w:tcW w:w="1255" w:type="dxa"/>
            <w:tcBorders>
              <w:top w:val="single" w:sz="4" w:space="0" w:color="auto"/>
              <w:left w:val="single" w:sz="4" w:space="0" w:color="auto"/>
              <w:bottom w:val="single" w:sz="4" w:space="0" w:color="auto"/>
              <w:right w:val="single" w:sz="4" w:space="0" w:color="auto"/>
            </w:tcBorders>
            <w:shd w:val="clear" w:color="auto" w:fill="auto"/>
          </w:tcPr>
          <w:p w14:paraId="21C04D2C" w14:textId="410598BF" w:rsidR="009D028B" w:rsidRPr="00051265" w:rsidRDefault="009D028B" w:rsidP="009D028B">
            <w:pPr>
              <w:pStyle w:val="TAL"/>
              <w:rPr>
                <w:rFonts w:asciiTheme="majorHAnsi" w:eastAsia="SimSun" w:hAnsiTheme="majorHAnsi" w:cstheme="majorHAnsi"/>
                <w:color w:val="000000" w:themeColor="text1"/>
                <w:szCs w:val="18"/>
                <w:lang w:eastAsia="zh-CN"/>
              </w:rPr>
            </w:pPr>
            <w:r w:rsidRPr="00051265">
              <w:rPr>
                <w:rFonts w:asciiTheme="majorHAnsi" w:eastAsia="SimSun" w:hAnsiTheme="majorHAnsi" w:cstheme="majorHAnsi"/>
                <w:color w:val="000000" w:themeColor="text1"/>
                <w:szCs w:val="18"/>
                <w:lang w:eastAsia="zh-CN"/>
              </w:rPr>
              <w:t>YES</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695D43DC" w14:textId="0EC19EA6" w:rsidR="009D028B" w:rsidRPr="00051265" w:rsidRDefault="009D028B" w:rsidP="009D028B">
            <w:pPr>
              <w:pStyle w:val="TAL"/>
              <w:rPr>
                <w:rFonts w:asciiTheme="majorHAnsi" w:hAnsiTheme="majorHAnsi" w:cstheme="majorHAnsi"/>
                <w:color w:val="000000" w:themeColor="text1"/>
                <w:szCs w:val="18"/>
                <w:lang w:eastAsia="ja-JP"/>
              </w:rPr>
            </w:pPr>
            <w:r w:rsidRPr="00051265">
              <w:rPr>
                <w:rFonts w:asciiTheme="majorHAnsi" w:hAnsiTheme="majorHAnsi" w:cstheme="majorHAnsi"/>
                <w:color w:val="000000" w:themeColor="text1"/>
                <w:szCs w:val="18"/>
                <w:lang w:eastAsia="ja-JP"/>
              </w:rPr>
              <w:t>N/A</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3A013593" w14:textId="77777777" w:rsidR="009D028B" w:rsidRPr="00051265" w:rsidRDefault="009D028B" w:rsidP="009D028B">
            <w:pPr>
              <w:pStyle w:val="TAL"/>
              <w:rPr>
                <w:rFonts w:asciiTheme="majorHAnsi" w:eastAsia="SimSun" w:hAnsiTheme="majorHAnsi" w:cstheme="majorHAnsi"/>
                <w:color w:val="000000" w:themeColor="text1"/>
                <w:szCs w:val="18"/>
                <w:lang w:val="en-US" w:eastAsia="zh-CN"/>
              </w:rPr>
            </w:pPr>
          </w:p>
        </w:tc>
        <w:tc>
          <w:tcPr>
            <w:tcW w:w="941" w:type="dxa"/>
            <w:tcBorders>
              <w:top w:val="single" w:sz="4" w:space="0" w:color="auto"/>
              <w:left w:val="single" w:sz="4" w:space="0" w:color="auto"/>
              <w:bottom w:val="single" w:sz="4" w:space="0" w:color="auto"/>
              <w:right w:val="single" w:sz="4" w:space="0" w:color="auto"/>
            </w:tcBorders>
            <w:shd w:val="clear" w:color="auto" w:fill="auto"/>
          </w:tcPr>
          <w:p w14:paraId="5B711C65" w14:textId="34EFEFD1" w:rsidR="009D028B" w:rsidRPr="00051265" w:rsidRDefault="009D028B" w:rsidP="009D028B">
            <w:pPr>
              <w:pStyle w:val="TAL"/>
              <w:rPr>
                <w:rFonts w:asciiTheme="majorHAnsi" w:eastAsia="SimSun" w:hAnsiTheme="majorHAnsi" w:cstheme="majorHAnsi"/>
                <w:color w:val="000000" w:themeColor="text1"/>
                <w:szCs w:val="18"/>
                <w:lang w:eastAsia="zh-CN"/>
              </w:rPr>
            </w:pPr>
            <w:r w:rsidRPr="00051265">
              <w:rPr>
                <w:rFonts w:asciiTheme="majorHAnsi" w:eastAsia="SimSun" w:hAnsiTheme="majorHAnsi" w:cstheme="majorHAnsi"/>
                <w:color w:val="000000" w:themeColor="text1"/>
                <w:szCs w:val="18"/>
                <w:lang w:eastAsia="zh-CN"/>
              </w:rPr>
              <w:t>Per FS</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D5B4049" w14:textId="73CFF087" w:rsidR="009D028B" w:rsidRPr="00051265" w:rsidRDefault="009D028B" w:rsidP="009D028B">
            <w:pPr>
              <w:pStyle w:val="TAL"/>
              <w:rPr>
                <w:rFonts w:asciiTheme="majorHAnsi" w:hAnsiTheme="majorHAnsi" w:cstheme="majorHAnsi"/>
                <w:color w:val="000000" w:themeColor="text1"/>
                <w:szCs w:val="18"/>
                <w:lang w:eastAsia="ja-JP"/>
              </w:rPr>
            </w:pPr>
            <w:r w:rsidRPr="00051265">
              <w:rPr>
                <w:rFonts w:asciiTheme="majorHAnsi" w:hAnsiTheme="majorHAnsi" w:cstheme="majorHAnsi"/>
                <w:color w:val="000000" w:themeColor="text1"/>
                <w:szCs w:val="18"/>
                <w:lang w:eastAsia="ja-JP"/>
              </w:rPr>
              <w:t>NO</w:t>
            </w:r>
          </w:p>
        </w:tc>
        <w:tc>
          <w:tcPr>
            <w:tcW w:w="1490" w:type="dxa"/>
            <w:tcBorders>
              <w:top w:val="single" w:sz="4" w:space="0" w:color="auto"/>
              <w:left w:val="single" w:sz="4" w:space="0" w:color="auto"/>
              <w:bottom w:val="single" w:sz="4" w:space="0" w:color="auto"/>
              <w:right w:val="single" w:sz="4" w:space="0" w:color="auto"/>
            </w:tcBorders>
            <w:shd w:val="clear" w:color="auto" w:fill="auto"/>
          </w:tcPr>
          <w:p w14:paraId="50BDF215" w14:textId="0B4B4F73" w:rsidR="009D028B" w:rsidRPr="00051265" w:rsidRDefault="009D028B" w:rsidP="009D028B">
            <w:pPr>
              <w:pStyle w:val="TAL"/>
              <w:rPr>
                <w:rFonts w:asciiTheme="majorHAnsi" w:hAnsiTheme="majorHAnsi" w:cstheme="majorHAnsi"/>
                <w:color w:val="000000" w:themeColor="text1"/>
                <w:szCs w:val="18"/>
                <w:lang w:eastAsia="ja-JP"/>
              </w:rPr>
            </w:pPr>
            <w:r w:rsidRPr="00051265">
              <w:rPr>
                <w:rFonts w:asciiTheme="majorHAnsi" w:hAnsiTheme="majorHAnsi" w:cstheme="majorHAnsi"/>
                <w:color w:val="000000" w:themeColor="text1"/>
                <w:szCs w:val="18"/>
                <w:lang w:eastAsia="ja-JP"/>
              </w:rPr>
              <w:t>NO</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21FCE6FF" w14:textId="6333B189" w:rsidR="009D028B" w:rsidRPr="00051265" w:rsidRDefault="009D028B" w:rsidP="009D028B">
            <w:pPr>
              <w:pStyle w:val="TAL"/>
              <w:rPr>
                <w:rFonts w:asciiTheme="majorHAnsi" w:hAnsiTheme="majorHAnsi" w:cstheme="majorHAnsi"/>
                <w:color w:val="000000" w:themeColor="text1"/>
                <w:szCs w:val="18"/>
                <w:lang w:eastAsia="ja-JP"/>
              </w:rPr>
            </w:pPr>
            <w:r w:rsidRPr="00051265">
              <w:rPr>
                <w:rFonts w:asciiTheme="majorHAnsi" w:hAnsiTheme="majorHAnsi" w:cstheme="majorHAnsi"/>
                <w:color w:val="000000" w:themeColor="text1"/>
                <w:szCs w:val="18"/>
                <w:lang w:eastAsia="ja-JP"/>
              </w:rPr>
              <w:t>N/A</w:t>
            </w:r>
          </w:p>
        </w:tc>
        <w:tc>
          <w:tcPr>
            <w:tcW w:w="2878" w:type="dxa"/>
            <w:tcBorders>
              <w:top w:val="single" w:sz="4" w:space="0" w:color="auto"/>
              <w:left w:val="single" w:sz="4" w:space="0" w:color="auto"/>
              <w:bottom w:val="single" w:sz="4" w:space="0" w:color="auto"/>
              <w:right w:val="single" w:sz="4" w:space="0" w:color="auto"/>
            </w:tcBorders>
            <w:shd w:val="clear" w:color="auto" w:fill="auto"/>
          </w:tcPr>
          <w:p w14:paraId="7E369688" w14:textId="77777777" w:rsidR="009D028B" w:rsidRPr="00051265" w:rsidRDefault="009D028B" w:rsidP="009D028B">
            <w:pPr>
              <w:pStyle w:val="TAL"/>
              <w:rPr>
                <w:rFonts w:asciiTheme="majorHAnsi" w:hAnsiTheme="majorHAnsi" w:cstheme="majorHAnsi"/>
                <w:color w:val="000000" w:themeColor="text1"/>
                <w:szCs w:val="18"/>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0F39CDB4" w14:textId="512ECEE7" w:rsidR="009D028B" w:rsidRPr="00186ED5" w:rsidRDefault="009D028B" w:rsidP="009D028B">
            <w:pPr>
              <w:pStyle w:val="TAL"/>
              <w:rPr>
                <w:rFonts w:asciiTheme="majorHAnsi" w:hAnsiTheme="majorHAnsi" w:cstheme="majorHAnsi"/>
                <w:szCs w:val="18"/>
                <w:lang w:val="en-US" w:eastAsia="ja-JP"/>
              </w:rPr>
            </w:pPr>
            <w:r w:rsidRPr="00186ED5">
              <w:rPr>
                <w:rFonts w:asciiTheme="majorHAnsi" w:hAnsiTheme="majorHAnsi" w:cstheme="majorHAnsi"/>
                <w:szCs w:val="18"/>
                <w:lang w:val="en-US" w:eastAsia="ja-JP"/>
              </w:rPr>
              <w:t>Optional with capability signaling</w:t>
            </w:r>
          </w:p>
        </w:tc>
      </w:tr>
      <w:tr w:rsidR="009D028B" w:rsidRPr="00D107CD" w14:paraId="7384873E" w14:textId="77777777" w:rsidTr="007A4BC2">
        <w:trPr>
          <w:trHeight w:val="20"/>
        </w:trPr>
        <w:tc>
          <w:tcPr>
            <w:tcW w:w="2119" w:type="dxa"/>
            <w:tcBorders>
              <w:top w:val="single" w:sz="4" w:space="0" w:color="auto"/>
              <w:left w:val="single" w:sz="4" w:space="0" w:color="auto"/>
              <w:bottom w:val="single" w:sz="4" w:space="0" w:color="auto"/>
              <w:right w:val="single" w:sz="4" w:space="0" w:color="auto"/>
            </w:tcBorders>
            <w:shd w:val="clear" w:color="auto" w:fill="auto"/>
          </w:tcPr>
          <w:p w14:paraId="356828E4" w14:textId="341FE718" w:rsidR="009D028B" w:rsidRDefault="009D028B" w:rsidP="009D028B">
            <w:pPr>
              <w:pStyle w:val="TAL"/>
              <w:rPr>
                <w:rFonts w:asciiTheme="majorHAnsi" w:hAnsiTheme="majorHAnsi" w:cstheme="majorHAnsi"/>
                <w:color w:val="000000" w:themeColor="text1"/>
                <w:szCs w:val="18"/>
                <w:lang w:eastAsia="ja-JP"/>
              </w:rPr>
            </w:pPr>
            <w:r w:rsidRPr="001F1A05">
              <w:rPr>
                <w:rFonts w:asciiTheme="majorHAnsi" w:hAnsiTheme="majorHAnsi" w:cstheme="majorHAnsi"/>
                <w:color w:val="000000" w:themeColor="text1"/>
                <w:szCs w:val="18"/>
                <w:lang w:eastAsia="ja-JP"/>
              </w:rPr>
              <w:t xml:space="preserve">40. </w:t>
            </w:r>
            <w:proofErr w:type="spellStart"/>
            <w:r w:rsidRPr="001F1A05">
              <w:rPr>
                <w:rFonts w:asciiTheme="majorHAnsi" w:hAnsiTheme="majorHAnsi" w:cstheme="majorHAnsi"/>
                <w:color w:val="000000" w:themeColor="text1"/>
                <w:szCs w:val="18"/>
                <w:lang w:eastAsia="ja-JP"/>
              </w:rPr>
              <w:t>NR_MIMO_evo_DL_UL</w:t>
            </w:r>
            <w:proofErr w:type="spellEnd"/>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77F579EF" w14:textId="7D93864D" w:rsidR="009D028B" w:rsidRDefault="009D028B" w:rsidP="009D028B">
            <w:pPr>
              <w:pStyle w:val="TAL"/>
              <w:rPr>
                <w:rFonts w:asciiTheme="majorHAnsi" w:eastAsia="MS Mincho" w:hAnsiTheme="majorHAnsi" w:cstheme="majorHAnsi"/>
                <w:szCs w:val="18"/>
                <w:lang w:val="en-US" w:eastAsia="ja-JP"/>
              </w:rPr>
            </w:pPr>
            <w:r w:rsidRPr="009147A9">
              <w:rPr>
                <w:rFonts w:asciiTheme="majorHAnsi" w:eastAsia="MS Mincho" w:hAnsiTheme="majorHAnsi" w:cstheme="majorHAnsi"/>
                <w:szCs w:val="18"/>
                <w:lang w:val="en-US" w:eastAsia="ja-JP"/>
              </w:rPr>
              <w:t>40-4-1</w:t>
            </w:r>
            <w:r w:rsidR="00B64C54">
              <w:rPr>
                <w:rFonts w:asciiTheme="majorHAnsi" w:eastAsia="MS Mincho" w:hAnsiTheme="majorHAnsi" w:cstheme="majorHAnsi"/>
                <w:szCs w:val="18"/>
                <w:lang w:val="en-US" w:eastAsia="ja-JP"/>
              </w:rPr>
              <w:t>6</w:t>
            </w:r>
          </w:p>
        </w:tc>
        <w:tc>
          <w:tcPr>
            <w:tcW w:w="1861" w:type="dxa"/>
            <w:tcBorders>
              <w:top w:val="single" w:sz="4" w:space="0" w:color="auto"/>
              <w:left w:val="single" w:sz="4" w:space="0" w:color="auto"/>
              <w:bottom w:val="single" w:sz="4" w:space="0" w:color="auto"/>
              <w:right w:val="single" w:sz="4" w:space="0" w:color="auto"/>
            </w:tcBorders>
            <w:shd w:val="clear" w:color="auto" w:fill="auto"/>
            <w:vAlign w:val="center"/>
          </w:tcPr>
          <w:p w14:paraId="0C3E23A4" w14:textId="5A95BD57" w:rsidR="009D028B" w:rsidRPr="00051265" w:rsidDel="00B53DD2" w:rsidRDefault="009D028B" w:rsidP="009D028B">
            <w:pPr>
              <w:rPr>
                <w:rFonts w:asciiTheme="majorHAnsi" w:eastAsia="Times New Roman" w:hAnsiTheme="majorHAnsi" w:cstheme="majorHAnsi"/>
                <w:sz w:val="20"/>
              </w:rPr>
            </w:pPr>
            <w:r w:rsidRPr="00051265">
              <w:rPr>
                <w:rFonts w:asciiTheme="majorHAnsi" w:eastAsia="Times New Roman" w:hAnsiTheme="majorHAnsi" w:cstheme="majorHAnsi"/>
                <w:sz w:val="20"/>
              </w:rPr>
              <w:t>Uplink DMRS</w:t>
            </w:r>
            <w:r w:rsidRPr="00051265" w:rsidDel="00B53DD2">
              <w:rPr>
                <w:rFonts w:asciiTheme="majorHAnsi" w:eastAsia="Times New Roman" w:hAnsiTheme="majorHAnsi" w:cstheme="majorHAnsi"/>
                <w:sz w:val="20"/>
              </w:rPr>
              <w:t xml:space="preserve"> </w:t>
            </w:r>
            <w:r w:rsidRPr="00051265">
              <w:rPr>
                <w:rFonts w:asciiTheme="majorHAnsi" w:eastAsia="Times New Roman" w:hAnsiTheme="majorHAnsi" w:cstheme="majorHAnsi"/>
                <w:sz w:val="20"/>
              </w:rPr>
              <w:t>for scheduling type A</w:t>
            </w:r>
          </w:p>
          <w:p w14:paraId="1F53AE20" w14:textId="77777777" w:rsidR="009D028B" w:rsidRPr="00051265" w:rsidRDefault="009D028B" w:rsidP="009D028B">
            <w:pPr>
              <w:rPr>
                <w:rFonts w:asciiTheme="majorHAnsi" w:eastAsia="Times New Roman" w:hAnsiTheme="majorHAnsi" w:cstheme="majorHAnsi"/>
                <w:sz w:val="20"/>
              </w:rPr>
            </w:pPr>
          </w:p>
        </w:tc>
        <w:tc>
          <w:tcPr>
            <w:tcW w:w="2500" w:type="dxa"/>
            <w:tcBorders>
              <w:top w:val="single" w:sz="4" w:space="0" w:color="auto"/>
              <w:left w:val="single" w:sz="4" w:space="0" w:color="auto"/>
              <w:bottom w:val="single" w:sz="4" w:space="0" w:color="auto"/>
              <w:right w:val="single" w:sz="4" w:space="0" w:color="auto"/>
            </w:tcBorders>
            <w:shd w:val="clear" w:color="auto" w:fill="auto"/>
            <w:vAlign w:val="center"/>
          </w:tcPr>
          <w:p w14:paraId="684BD578" w14:textId="46EA106A" w:rsidR="009D028B" w:rsidRPr="00051265" w:rsidRDefault="009D028B" w:rsidP="009D028B">
            <w:pPr>
              <w:spacing w:after="240"/>
              <w:rPr>
                <w:rFonts w:asciiTheme="majorHAnsi" w:eastAsia="Times New Roman" w:hAnsiTheme="majorHAnsi" w:cstheme="majorHAnsi"/>
                <w:sz w:val="20"/>
              </w:rPr>
            </w:pPr>
            <w:r w:rsidRPr="00051265">
              <w:rPr>
                <w:rFonts w:asciiTheme="majorHAnsi" w:eastAsia="Times New Roman" w:hAnsiTheme="majorHAnsi" w:cstheme="majorHAnsi"/>
                <w:sz w:val="20"/>
              </w:rPr>
              <w:t>1. Support 1 symbol FL DMRS without additional symbol(s)</w:t>
            </w:r>
            <w:r w:rsidRPr="00051265">
              <w:rPr>
                <w:rFonts w:asciiTheme="majorHAnsi" w:eastAsia="Times New Roman" w:hAnsiTheme="majorHAnsi" w:cstheme="majorHAnsi"/>
                <w:sz w:val="20"/>
              </w:rPr>
              <w:br/>
              <w:t xml:space="preserve">2. Support 1 symbol FL DMRS and 1 additional DMRS symbols </w:t>
            </w:r>
            <w:r w:rsidRPr="00051265">
              <w:rPr>
                <w:rFonts w:asciiTheme="majorHAnsi" w:eastAsia="Times New Roman" w:hAnsiTheme="majorHAnsi" w:cstheme="majorHAnsi"/>
                <w:sz w:val="20"/>
              </w:rPr>
              <w:br/>
              <w:t xml:space="preserve">3. Support 1 symbol FL DMRS and 2 additional DMRS symbols </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40494040" w14:textId="77777777" w:rsidR="009D028B" w:rsidRPr="00051265" w:rsidRDefault="009D028B" w:rsidP="009D028B">
            <w:pPr>
              <w:pStyle w:val="TAL"/>
              <w:rPr>
                <w:rFonts w:asciiTheme="majorHAnsi" w:eastAsia="MS Mincho" w:hAnsiTheme="majorHAnsi" w:cstheme="majorHAnsi"/>
                <w:color w:val="000000" w:themeColor="text1"/>
                <w:szCs w:val="18"/>
                <w:lang w:eastAsia="ja-JP"/>
              </w:rPr>
            </w:pPr>
          </w:p>
        </w:tc>
        <w:tc>
          <w:tcPr>
            <w:tcW w:w="1255" w:type="dxa"/>
            <w:tcBorders>
              <w:top w:val="single" w:sz="4" w:space="0" w:color="auto"/>
              <w:left w:val="single" w:sz="4" w:space="0" w:color="auto"/>
              <w:bottom w:val="single" w:sz="4" w:space="0" w:color="auto"/>
              <w:right w:val="single" w:sz="4" w:space="0" w:color="auto"/>
            </w:tcBorders>
            <w:shd w:val="clear" w:color="auto" w:fill="auto"/>
          </w:tcPr>
          <w:p w14:paraId="5532A10E" w14:textId="1C83B324" w:rsidR="009D028B" w:rsidRPr="00051265" w:rsidRDefault="009D028B" w:rsidP="009D028B">
            <w:pPr>
              <w:pStyle w:val="TAL"/>
              <w:rPr>
                <w:rFonts w:asciiTheme="majorHAnsi" w:eastAsia="SimSun" w:hAnsiTheme="majorHAnsi" w:cstheme="majorHAnsi"/>
                <w:color w:val="000000" w:themeColor="text1"/>
                <w:szCs w:val="18"/>
                <w:lang w:eastAsia="zh-CN"/>
              </w:rPr>
            </w:pPr>
            <w:r w:rsidRPr="00051265">
              <w:rPr>
                <w:rFonts w:asciiTheme="majorHAnsi" w:eastAsia="SimSun" w:hAnsiTheme="majorHAnsi" w:cstheme="majorHAnsi"/>
                <w:color w:val="000000" w:themeColor="text1"/>
                <w:szCs w:val="18"/>
                <w:lang w:eastAsia="zh-CN"/>
              </w:rPr>
              <w:t>YES</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12596CB5" w14:textId="5D80EAB5" w:rsidR="009D028B" w:rsidRPr="00051265" w:rsidRDefault="009D028B" w:rsidP="009D028B">
            <w:pPr>
              <w:pStyle w:val="TAL"/>
              <w:rPr>
                <w:rFonts w:asciiTheme="majorHAnsi" w:hAnsiTheme="majorHAnsi" w:cstheme="majorHAnsi"/>
                <w:color w:val="000000" w:themeColor="text1"/>
                <w:szCs w:val="18"/>
                <w:lang w:eastAsia="ja-JP"/>
              </w:rPr>
            </w:pPr>
            <w:r w:rsidRPr="00051265">
              <w:rPr>
                <w:rFonts w:asciiTheme="majorHAnsi" w:hAnsiTheme="majorHAnsi" w:cstheme="majorHAnsi"/>
                <w:color w:val="000000" w:themeColor="text1"/>
                <w:szCs w:val="18"/>
                <w:lang w:eastAsia="ja-JP"/>
              </w:rPr>
              <w:t>N/A</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0BAC0E56" w14:textId="77777777" w:rsidR="009D028B" w:rsidRPr="00051265" w:rsidRDefault="009D028B" w:rsidP="009D028B">
            <w:pPr>
              <w:pStyle w:val="TAL"/>
              <w:rPr>
                <w:rFonts w:asciiTheme="majorHAnsi" w:eastAsia="SimSun" w:hAnsiTheme="majorHAnsi" w:cstheme="majorHAnsi"/>
                <w:color w:val="000000" w:themeColor="text1"/>
                <w:szCs w:val="18"/>
                <w:lang w:val="en-US" w:eastAsia="zh-CN"/>
              </w:rPr>
            </w:pPr>
          </w:p>
        </w:tc>
        <w:tc>
          <w:tcPr>
            <w:tcW w:w="941" w:type="dxa"/>
            <w:tcBorders>
              <w:top w:val="single" w:sz="4" w:space="0" w:color="auto"/>
              <w:left w:val="single" w:sz="4" w:space="0" w:color="auto"/>
              <w:bottom w:val="single" w:sz="4" w:space="0" w:color="auto"/>
              <w:right w:val="single" w:sz="4" w:space="0" w:color="auto"/>
            </w:tcBorders>
            <w:shd w:val="clear" w:color="auto" w:fill="auto"/>
          </w:tcPr>
          <w:p w14:paraId="62AE9DA8" w14:textId="658A8BAB" w:rsidR="009D028B" w:rsidRPr="00051265" w:rsidRDefault="009D028B" w:rsidP="009D028B">
            <w:pPr>
              <w:pStyle w:val="TAL"/>
              <w:rPr>
                <w:rFonts w:asciiTheme="majorHAnsi" w:eastAsia="SimSun" w:hAnsiTheme="majorHAnsi" w:cstheme="majorHAnsi"/>
                <w:color w:val="000000" w:themeColor="text1"/>
                <w:szCs w:val="18"/>
                <w:lang w:eastAsia="zh-CN"/>
              </w:rPr>
            </w:pPr>
            <w:r w:rsidRPr="00051265">
              <w:rPr>
                <w:rFonts w:asciiTheme="majorHAnsi" w:eastAsia="SimSun" w:hAnsiTheme="majorHAnsi" w:cstheme="majorHAnsi"/>
                <w:color w:val="000000" w:themeColor="text1"/>
                <w:szCs w:val="18"/>
                <w:lang w:eastAsia="zh-CN"/>
              </w:rPr>
              <w:t>Per FS</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FE31A82" w14:textId="1535D7B2" w:rsidR="009D028B" w:rsidRPr="00051265" w:rsidRDefault="009D028B" w:rsidP="009D028B">
            <w:pPr>
              <w:pStyle w:val="TAL"/>
              <w:rPr>
                <w:rFonts w:asciiTheme="majorHAnsi" w:hAnsiTheme="majorHAnsi" w:cstheme="majorHAnsi"/>
                <w:color w:val="000000" w:themeColor="text1"/>
                <w:szCs w:val="18"/>
                <w:lang w:eastAsia="ja-JP"/>
              </w:rPr>
            </w:pPr>
            <w:r w:rsidRPr="00051265">
              <w:rPr>
                <w:rFonts w:asciiTheme="majorHAnsi" w:hAnsiTheme="majorHAnsi" w:cstheme="majorHAnsi"/>
                <w:color w:val="000000" w:themeColor="text1"/>
                <w:szCs w:val="18"/>
                <w:lang w:eastAsia="ja-JP"/>
              </w:rPr>
              <w:t>NO</w:t>
            </w:r>
          </w:p>
        </w:tc>
        <w:tc>
          <w:tcPr>
            <w:tcW w:w="1490" w:type="dxa"/>
            <w:tcBorders>
              <w:top w:val="single" w:sz="4" w:space="0" w:color="auto"/>
              <w:left w:val="single" w:sz="4" w:space="0" w:color="auto"/>
              <w:bottom w:val="single" w:sz="4" w:space="0" w:color="auto"/>
              <w:right w:val="single" w:sz="4" w:space="0" w:color="auto"/>
            </w:tcBorders>
            <w:shd w:val="clear" w:color="auto" w:fill="auto"/>
          </w:tcPr>
          <w:p w14:paraId="267CDD52" w14:textId="4DA07E70" w:rsidR="009D028B" w:rsidRPr="00051265" w:rsidRDefault="009D028B" w:rsidP="009D028B">
            <w:pPr>
              <w:pStyle w:val="TAL"/>
              <w:rPr>
                <w:rFonts w:asciiTheme="majorHAnsi" w:hAnsiTheme="majorHAnsi" w:cstheme="majorHAnsi"/>
                <w:color w:val="000000" w:themeColor="text1"/>
                <w:szCs w:val="18"/>
                <w:lang w:eastAsia="ja-JP"/>
              </w:rPr>
            </w:pPr>
            <w:r w:rsidRPr="00051265">
              <w:rPr>
                <w:rFonts w:asciiTheme="majorHAnsi" w:hAnsiTheme="majorHAnsi" w:cstheme="majorHAnsi"/>
                <w:color w:val="000000" w:themeColor="text1"/>
                <w:szCs w:val="18"/>
                <w:lang w:eastAsia="ja-JP"/>
              </w:rPr>
              <w:t>NO</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1F436271" w14:textId="755EB401" w:rsidR="009D028B" w:rsidRPr="00051265" w:rsidRDefault="009D028B" w:rsidP="009D028B">
            <w:pPr>
              <w:pStyle w:val="TAL"/>
              <w:rPr>
                <w:rFonts w:asciiTheme="majorHAnsi" w:hAnsiTheme="majorHAnsi" w:cstheme="majorHAnsi"/>
                <w:color w:val="000000" w:themeColor="text1"/>
                <w:szCs w:val="18"/>
                <w:lang w:eastAsia="ja-JP"/>
              </w:rPr>
            </w:pPr>
            <w:r w:rsidRPr="00051265">
              <w:rPr>
                <w:rFonts w:asciiTheme="majorHAnsi" w:hAnsiTheme="majorHAnsi" w:cstheme="majorHAnsi"/>
                <w:color w:val="000000" w:themeColor="text1"/>
                <w:szCs w:val="18"/>
                <w:lang w:eastAsia="ja-JP"/>
              </w:rPr>
              <w:t>N/A</w:t>
            </w:r>
          </w:p>
        </w:tc>
        <w:tc>
          <w:tcPr>
            <w:tcW w:w="2878" w:type="dxa"/>
            <w:tcBorders>
              <w:top w:val="single" w:sz="4" w:space="0" w:color="auto"/>
              <w:left w:val="single" w:sz="4" w:space="0" w:color="auto"/>
              <w:bottom w:val="single" w:sz="4" w:space="0" w:color="auto"/>
              <w:right w:val="single" w:sz="4" w:space="0" w:color="auto"/>
            </w:tcBorders>
            <w:shd w:val="clear" w:color="auto" w:fill="auto"/>
          </w:tcPr>
          <w:p w14:paraId="77243FBF" w14:textId="77777777" w:rsidR="009D028B" w:rsidRPr="00051265" w:rsidRDefault="009D028B" w:rsidP="009D028B">
            <w:pPr>
              <w:pStyle w:val="TAL"/>
              <w:rPr>
                <w:rFonts w:asciiTheme="majorHAnsi" w:hAnsiTheme="majorHAnsi" w:cstheme="majorHAnsi"/>
                <w:color w:val="000000" w:themeColor="text1"/>
                <w:szCs w:val="18"/>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44AE7327" w14:textId="570E75A9" w:rsidR="009D028B" w:rsidRPr="00D107CD" w:rsidRDefault="009D028B" w:rsidP="009D028B">
            <w:pPr>
              <w:pStyle w:val="TAL"/>
              <w:rPr>
                <w:rFonts w:asciiTheme="majorHAnsi" w:hAnsiTheme="majorHAnsi" w:cstheme="majorHAnsi"/>
                <w:szCs w:val="18"/>
                <w:lang w:val="en-US" w:eastAsia="ja-JP"/>
              </w:rPr>
            </w:pPr>
            <w:r w:rsidRPr="00BA71A1">
              <w:rPr>
                <w:rFonts w:asciiTheme="majorHAnsi" w:hAnsiTheme="majorHAnsi" w:cstheme="majorHAnsi"/>
                <w:szCs w:val="18"/>
                <w:lang w:val="en-US" w:eastAsia="ja-JP"/>
              </w:rPr>
              <w:t>Optional with capability signaling</w:t>
            </w:r>
          </w:p>
        </w:tc>
      </w:tr>
      <w:tr w:rsidR="009D028B" w:rsidRPr="00D107CD" w14:paraId="5FE9DF1D" w14:textId="77777777" w:rsidTr="007A4BC2">
        <w:trPr>
          <w:trHeight w:val="20"/>
        </w:trPr>
        <w:tc>
          <w:tcPr>
            <w:tcW w:w="2119" w:type="dxa"/>
            <w:tcBorders>
              <w:top w:val="single" w:sz="4" w:space="0" w:color="auto"/>
              <w:left w:val="single" w:sz="4" w:space="0" w:color="auto"/>
              <w:bottom w:val="single" w:sz="4" w:space="0" w:color="auto"/>
              <w:right w:val="single" w:sz="4" w:space="0" w:color="auto"/>
            </w:tcBorders>
            <w:shd w:val="clear" w:color="auto" w:fill="auto"/>
          </w:tcPr>
          <w:p w14:paraId="58F5C35C" w14:textId="46F1486E" w:rsidR="009D028B" w:rsidRDefault="009D028B" w:rsidP="009D028B">
            <w:pPr>
              <w:pStyle w:val="TAL"/>
              <w:rPr>
                <w:rFonts w:asciiTheme="majorHAnsi" w:hAnsiTheme="majorHAnsi" w:cstheme="majorHAnsi"/>
                <w:color w:val="000000" w:themeColor="text1"/>
                <w:szCs w:val="18"/>
                <w:lang w:eastAsia="ja-JP"/>
              </w:rPr>
            </w:pPr>
            <w:r w:rsidRPr="001F1A05">
              <w:rPr>
                <w:rFonts w:asciiTheme="majorHAnsi" w:hAnsiTheme="majorHAnsi" w:cstheme="majorHAnsi"/>
                <w:color w:val="000000" w:themeColor="text1"/>
                <w:szCs w:val="18"/>
                <w:lang w:eastAsia="ja-JP"/>
              </w:rPr>
              <w:lastRenderedPageBreak/>
              <w:t xml:space="preserve">40. </w:t>
            </w:r>
            <w:proofErr w:type="spellStart"/>
            <w:r w:rsidRPr="001F1A05">
              <w:rPr>
                <w:rFonts w:asciiTheme="majorHAnsi" w:hAnsiTheme="majorHAnsi" w:cstheme="majorHAnsi"/>
                <w:color w:val="000000" w:themeColor="text1"/>
                <w:szCs w:val="18"/>
                <w:lang w:eastAsia="ja-JP"/>
              </w:rPr>
              <w:t>NR_MIMO_evo_DL_UL</w:t>
            </w:r>
            <w:proofErr w:type="spellEnd"/>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6754941C" w14:textId="24EFBDE5" w:rsidR="009D028B" w:rsidRDefault="009D028B" w:rsidP="009D028B">
            <w:pPr>
              <w:pStyle w:val="TAL"/>
              <w:rPr>
                <w:rFonts w:asciiTheme="majorHAnsi" w:eastAsia="MS Mincho" w:hAnsiTheme="majorHAnsi" w:cstheme="majorHAnsi"/>
                <w:szCs w:val="18"/>
                <w:lang w:val="en-US" w:eastAsia="ja-JP"/>
              </w:rPr>
            </w:pPr>
            <w:r w:rsidRPr="00B717F0">
              <w:rPr>
                <w:rFonts w:asciiTheme="majorHAnsi" w:eastAsia="MS Mincho" w:hAnsiTheme="majorHAnsi" w:cstheme="majorHAnsi"/>
                <w:szCs w:val="18"/>
                <w:lang w:val="en-US" w:eastAsia="ja-JP"/>
              </w:rPr>
              <w:t>40-4-1</w:t>
            </w:r>
            <w:r w:rsidR="00704CA8">
              <w:rPr>
                <w:rFonts w:asciiTheme="majorHAnsi" w:eastAsia="MS Mincho" w:hAnsiTheme="majorHAnsi" w:cstheme="majorHAnsi"/>
                <w:szCs w:val="18"/>
                <w:lang w:val="en-US" w:eastAsia="ja-JP"/>
              </w:rPr>
              <w:t>7</w:t>
            </w:r>
          </w:p>
        </w:tc>
        <w:tc>
          <w:tcPr>
            <w:tcW w:w="1861" w:type="dxa"/>
            <w:tcBorders>
              <w:top w:val="single" w:sz="4" w:space="0" w:color="auto"/>
              <w:left w:val="single" w:sz="4" w:space="0" w:color="auto"/>
              <w:bottom w:val="single" w:sz="4" w:space="0" w:color="auto"/>
              <w:right w:val="single" w:sz="4" w:space="0" w:color="auto"/>
            </w:tcBorders>
            <w:shd w:val="clear" w:color="auto" w:fill="auto"/>
            <w:vAlign w:val="center"/>
          </w:tcPr>
          <w:p w14:paraId="1C847C94" w14:textId="6A4014C0" w:rsidR="009D028B" w:rsidRPr="00051265" w:rsidRDefault="009D028B" w:rsidP="009D028B">
            <w:pPr>
              <w:rPr>
                <w:rFonts w:asciiTheme="majorHAnsi" w:eastAsia="Times New Roman" w:hAnsiTheme="majorHAnsi" w:cstheme="majorHAnsi"/>
                <w:sz w:val="20"/>
              </w:rPr>
            </w:pPr>
            <w:r w:rsidRPr="00051265">
              <w:rPr>
                <w:rFonts w:asciiTheme="majorHAnsi" w:eastAsia="Times New Roman" w:hAnsiTheme="majorHAnsi" w:cstheme="majorHAnsi"/>
                <w:sz w:val="20"/>
              </w:rPr>
              <w:t>Uplink DMRS</w:t>
            </w:r>
          </w:p>
          <w:p w14:paraId="32C2E165" w14:textId="21ABEF44" w:rsidR="009D028B" w:rsidRPr="00051265" w:rsidRDefault="009D028B" w:rsidP="009D028B">
            <w:pPr>
              <w:rPr>
                <w:rFonts w:asciiTheme="majorHAnsi" w:eastAsia="Times New Roman" w:hAnsiTheme="majorHAnsi" w:cstheme="majorHAnsi"/>
                <w:sz w:val="20"/>
              </w:rPr>
            </w:pPr>
            <w:r w:rsidRPr="00051265">
              <w:rPr>
                <w:rFonts w:asciiTheme="majorHAnsi" w:eastAsia="Times New Roman" w:hAnsiTheme="majorHAnsi" w:cstheme="majorHAnsi"/>
                <w:sz w:val="20"/>
              </w:rPr>
              <w:t>for scheduling type B</w:t>
            </w:r>
          </w:p>
        </w:tc>
        <w:tc>
          <w:tcPr>
            <w:tcW w:w="2500" w:type="dxa"/>
            <w:tcBorders>
              <w:top w:val="single" w:sz="4" w:space="0" w:color="auto"/>
              <w:left w:val="single" w:sz="4" w:space="0" w:color="auto"/>
              <w:bottom w:val="single" w:sz="4" w:space="0" w:color="auto"/>
              <w:right w:val="single" w:sz="4" w:space="0" w:color="auto"/>
            </w:tcBorders>
            <w:shd w:val="clear" w:color="auto" w:fill="auto"/>
            <w:vAlign w:val="center"/>
          </w:tcPr>
          <w:p w14:paraId="5C06D1B4" w14:textId="77777777" w:rsidR="009D028B" w:rsidRPr="00051265" w:rsidRDefault="009D028B" w:rsidP="009D028B">
            <w:pPr>
              <w:spacing w:after="240"/>
              <w:rPr>
                <w:rFonts w:asciiTheme="majorHAnsi" w:eastAsia="Times New Roman" w:hAnsiTheme="majorHAnsi" w:cstheme="majorHAnsi"/>
                <w:sz w:val="20"/>
              </w:rPr>
            </w:pPr>
            <w:r w:rsidRPr="00051265">
              <w:rPr>
                <w:rFonts w:asciiTheme="majorHAnsi" w:eastAsia="Times New Roman" w:hAnsiTheme="majorHAnsi" w:cstheme="majorHAnsi"/>
                <w:sz w:val="20"/>
              </w:rPr>
              <w:t>1. Support 1 symbol FL DMRS without additional symbol(s)</w:t>
            </w:r>
          </w:p>
          <w:p w14:paraId="794DB6C1" w14:textId="0CA7C39B" w:rsidR="009D028B" w:rsidRPr="00051265" w:rsidRDefault="009D028B" w:rsidP="009D028B">
            <w:pPr>
              <w:spacing w:after="240"/>
              <w:rPr>
                <w:rFonts w:asciiTheme="majorHAnsi" w:eastAsia="Times New Roman" w:hAnsiTheme="majorHAnsi" w:cstheme="majorHAnsi"/>
                <w:sz w:val="20"/>
              </w:rPr>
            </w:pPr>
            <w:r w:rsidRPr="00051265">
              <w:rPr>
                <w:rFonts w:asciiTheme="majorHAnsi" w:eastAsia="Times New Roman" w:hAnsiTheme="majorHAnsi" w:cstheme="majorHAnsi"/>
                <w:sz w:val="20"/>
              </w:rPr>
              <w:t xml:space="preserve">2. Support 1 symbol FL DMRS and 1 additional DMRS symbol </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35690CDD" w14:textId="77777777" w:rsidR="009D028B" w:rsidRPr="00051265" w:rsidRDefault="009D028B" w:rsidP="009D028B">
            <w:pPr>
              <w:pStyle w:val="TAL"/>
              <w:rPr>
                <w:rFonts w:asciiTheme="majorHAnsi" w:eastAsia="MS Mincho" w:hAnsiTheme="majorHAnsi" w:cstheme="majorHAnsi"/>
                <w:color w:val="000000" w:themeColor="text1"/>
                <w:szCs w:val="18"/>
                <w:lang w:eastAsia="ja-JP"/>
              </w:rPr>
            </w:pPr>
          </w:p>
        </w:tc>
        <w:tc>
          <w:tcPr>
            <w:tcW w:w="1255" w:type="dxa"/>
            <w:tcBorders>
              <w:top w:val="single" w:sz="4" w:space="0" w:color="auto"/>
              <w:left w:val="single" w:sz="4" w:space="0" w:color="auto"/>
              <w:bottom w:val="single" w:sz="4" w:space="0" w:color="auto"/>
              <w:right w:val="single" w:sz="4" w:space="0" w:color="auto"/>
            </w:tcBorders>
            <w:shd w:val="clear" w:color="auto" w:fill="auto"/>
          </w:tcPr>
          <w:p w14:paraId="1A1F52C7" w14:textId="037C2900" w:rsidR="009D028B" w:rsidRPr="00051265" w:rsidRDefault="009D028B" w:rsidP="009D028B">
            <w:pPr>
              <w:pStyle w:val="TAL"/>
              <w:rPr>
                <w:rFonts w:asciiTheme="majorHAnsi" w:eastAsia="SimSun" w:hAnsiTheme="majorHAnsi" w:cstheme="majorHAnsi"/>
                <w:color w:val="000000" w:themeColor="text1"/>
                <w:szCs w:val="18"/>
                <w:lang w:eastAsia="zh-CN"/>
              </w:rPr>
            </w:pPr>
            <w:r w:rsidRPr="00051265">
              <w:rPr>
                <w:rFonts w:asciiTheme="majorHAnsi" w:eastAsia="SimSun" w:hAnsiTheme="majorHAnsi" w:cstheme="majorHAnsi"/>
                <w:color w:val="000000" w:themeColor="text1"/>
                <w:szCs w:val="18"/>
                <w:lang w:eastAsia="zh-CN"/>
              </w:rPr>
              <w:t>YES</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3EB763A0" w14:textId="35B91A64" w:rsidR="009D028B" w:rsidRPr="00051265" w:rsidRDefault="009D028B" w:rsidP="009D028B">
            <w:pPr>
              <w:pStyle w:val="TAL"/>
              <w:rPr>
                <w:rFonts w:asciiTheme="majorHAnsi" w:hAnsiTheme="majorHAnsi" w:cstheme="majorHAnsi"/>
                <w:color w:val="000000" w:themeColor="text1"/>
                <w:szCs w:val="18"/>
                <w:lang w:eastAsia="ja-JP"/>
              </w:rPr>
            </w:pPr>
            <w:r w:rsidRPr="00051265">
              <w:rPr>
                <w:rFonts w:asciiTheme="majorHAnsi" w:hAnsiTheme="majorHAnsi" w:cstheme="majorHAnsi"/>
                <w:color w:val="000000" w:themeColor="text1"/>
                <w:szCs w:val="18"/>
                <w:lang w:eastAsia="ja-JP"/>
              </w:rPr>
              <w:t>N/A</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1C75C7F8" w14:textId="77777777" w:rsidR="009D028B" w:rsidRPr="00051265" w:rsidRDefault="009D028B" w:rsidP="009D028B">
            <w:pPr>
              <w:pStyle w:val="TAL"/>
              <w:rPr>
                <w:rFonts w:asciiTheme="majorHAnsi" w:eastAsia="SimSun" w:hAnsiTheme="majorHAnsi" w:cstheme="majorHAnsi"/>
                <w:color w:val="000000" w:themeColor="text1"/>
                <w:szCs w:val="18"/>
                <w:lang w:val="en-US" w:eastAsia="zh-CN"/>
              </w:rPr>
            </w:pPr>
          </w:p>
        </w:tc>
        <w:tc>
          <w:tcPr>
            <w:tcW w:w="941" w:type="dxa"/>
            <w:tcBorders>
              <w:top w:val="single" w:sz="4" w:space="0" w:color="auto"/>
              <w:left w:val="single" w:sz="4" w:space="0" w:color="auto"/>
              <w:bottom w:val="single" w:sz="4" w:space="0" w:color="auto"/>
              <w:right w:val="single" w:sz="4" w:space="0" w:color="auto"/>
            </w:tcBorders>
            <w:shd w:val="clear" w:color="auto" w:fill="auto"/>
          </w:tcPr>
          <w:p w14:paraId="6D853C93" w14:textId="0F1D12E3" w:rsidR="009D028B" w:rsidRPr="00051265" w:rsidRDefault="009D028B" w:rsidP="009D028B">
            <w:pPr>
              <w:pStyle w:val="TAL"/>
              <w:rPr>
                <w:rFonts w:asciiTheme="majorHAnsi" w:eastAsia="SimSun" w:hAnsiTheme="majorHAnsi" w:cstheme="majorHAnsi"/>
                <w:color w:val="000000" w:themeColor="text1"/>
                <w:szCs w:val="18"/>
                <w:lang w:eastAsia="zh-CN"/>
              </w:rPr>
            </w:pPr>
            <w:r w:rsidRPr="00051265">
              <w:rPr>
                <w:rFonts w:asciiTheme="majorHAnsi" w:eastAsia="SimSun" w:hAnsiTheme="majorHAnsi" w:cstheme="majorHAnsi"/>
                <w:color w:val="000000" w:themeColor="text1"/>
                <w:szCs w:val="18"/>
                <w:lang w:eastAsia="zh-CN"/>
              </w:rPr>
              <w:t>Per FS</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B71B82F" w14:textId="211F6010" w:rsidR="009D028B" w:rsidRPr="00051265" w:rsidRDefault="009D028B" w:rsidP="009D028B">
            <w:pPr>
              <w:pStyle w:val="TAL"/>
              <w:rPr>
                <w:rFonts w:asciiTheme="majorHAnsi" w:hAnsiTheme="majorHAnsi" w:cstheme="majorHAnsi"/>
                <w:color w:val="000000" w:themeColor="text1"/>
                <w:szCs w:val="18"/>
                <w:lang w:eastAsia="ja-JP"/>
              </w:rPr>
            </w:pPr>
            <w:r w:rsidRPr="00051265">
              <w:rPr>
                <w:rFonts w:asciiTheme="majorHAnsi" w:hAnsiTheme="majorHAnsi" w:cstheme="majorHAnsi"/>
                <w:color w:val="000000" w:themeColor="text1"/>
                <w:szCs w:val="18"/>
                <w:lang w:eastAsia="ja-JP"/>
              </w:rPr>
              <w:t>NO</w:t>
            </w:r>
          </w:p>
        </w:tc>
        <w:tc>
          <w:tcPr>
            <w:tcW w:w="1490" w:type="dxa"/>
            <w:tcBorders>
              <w:top w:val="single" w:sz="4" w:space="0" w:color="auto"/>
              <w:left w:val="single" w:sz="4" w:space="0" w:color="auto"/>
              <w:bottom w:val="single" w:sz="4" w:space="0" w:color="auto"/>
              <w:right w:val="single" w:sz="4" w:space="0" w:color="auto"/>
            </w:tcBorders>
            <w:shd w:val="clear" w:color="auto" w:fill="auto"/>
          </w:tcPr>
          <w:p w14:paraId="44B3A263" w14:textId="4BB50354" w:rsidR="009D028B" w:rsidRPr="00051265" w:rsidRDefault="009D028B" w:rsidP="009D028B">
            <w:pPr>
              <w:pStyle w:val="TAL"/>
              <w:rPr>
                <w:rFonts w:asciiTheme="majorHAnsi" w:hAnsiTheme="majorHAnsi" w:cstheme="majorHAnsi"/>
                <w:color w:val="000000" w:themeColor="text1"/>
                <w:szCs w:val="18"/>
                <w:lang w:eastAsia="ja-JP"/>
              </w:rPr>
            </w:pPr>
            <w:r w:rsidRPr="00051265">
              <w:rPr>
                <w:rFonts w:asciiTheme="majorHAnsi" w:hAnsiTheme="majorHAnsi" w:cstheme="majorHAnsi"/>
                <w:color w:val="000000" w:themeColor="text1"/>
                <w:szCs w:val="18"/>
                <w:lang w:eastAsia="ja-JP"/>
              </w:rPr>
              <w:t>NO</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3A699C76" w14:textId="4D2C937B" w:rsidR="009D028B" w:rsidRPr="00051265" w:rsidRDefault="009D028B" w:rsidP="009D028B">
            <w:pPr>
              <w:pStyle w:val="TAL"/>
              <w:rPr>
                <w:rFonts w:asciiTheme="majorHAnsi" w:hAnsiTheme="majorHAnsi" w:cstheme="majorHAnsi"/>
                <w:color w:val="000000" w:themeColor="text1"/>
                <w:szCs w:val="18"/>
                <w:lang w:eastAsia="ja-JP"/>
              </w:rPr>
            </w:pPr>
            <w:r w:rsidRPr="00051265">
              <w:rPr>
                <w:rFonts w:asciiTheme="majorHAnsi" w:hAnsiTheme="majorHAnsi" w:cstheme="majorHAnsi"/>
                <w:color w:val="000000" w:themeColor="text1"/>
                <w:szCs w:val="18"/>
                <w:lang w:eastAsia="ja-JP"/>
              </w:rPr>
              <w:t>N/A</w:t>
            </w:r>
          </w:p>
        </w:tc>
        <w:tc>
          <w:tcPr>
            <w:tcW w:w="2878" w:type="dxa"/>
            <w:tcBorders>
              <w:top w:val="single" w:sz="4" w:space="0" w:color="auto"/>
              <w:left w:val="single" w:sz="4" w:space="0" w:color="auto"/>
              <w:bottom w:val="single" w:sz="4" w:space="0" w:color="auto"/>
              <w:right w:val="single" w:sz="4" w:space="0" w:color="auto"/>
            </w:tcBorders>
            <w:shd w:val="clear" w:color="auto" w:fill="auto"/>
          </w:tcPr>
          <w:p w14:paraId="00A4354F" w14:textId="77777777" w:rsidR="009D028B" w:rsidRPr="00051265" w:rsidRDefault="009D028B" w:rsidP="009D028B">
            <w:pPr>
              <w:pStyle w:val="TAL"/>
              <w:rPr>
                <w:rFonts w:asciiTheme="majorHAnsi" w:hAnsiTheme="majorHAnsi" w:cstheme="majorHAnsi"/>
                <w:color w:val="000000" w:themeColor="text1"/>
                <w:szCs w:val="18"/>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369DD464" w14:textId="60C4BBA5" w:rsidR="009D028B" w:rsidRPr="00D107CD" w:rsidRDefault="009D028B" w:rsidP="009D028B">
            <w:pPr>
              <w:pStyle w:val="TAL"/>
              <w:rPr>
                <w:rFonts w:asciiTheme="majorHAnsi" w:hAnsiTheme="majorHAnsi" w:cstheme="majorHAnsi"/>
                <w:szCs w:val="18"/>
                <w:lang w:val="en-US" w:eastAsia="ja-JP"/>
              </w:rPr>
            </w:pPr>
            <w:r w:rsidRPr="00BA71A1">
              <w:rPr>
                <w:rFonts w:asciiTheme="majorHAnsi" w:hAnsiTheme="majorHAnsi" w:cstheme="majorHAnsi"/>
                <w:szCs w:val="18"/>
                <w:lang w:val="en-US" w:eastAsia="ja-JP"/>
              </w:rPr>
              <w:t>Optional with capability signaling</w:t>
            </w:r>
          </w:p>
        </w:tc>
      </w:tr>
      <w:tr w:rsidR="009D028B" w:rsidRPr="00D107CD" w14:paraId="1C6B71B2" w14:textId="77777777" w:rsidTr="007A4BC2">
        <w:trPr>
          <w:trHeight w:val="20"/>
        </w:trPr>
        <w:tc>
          <w:tcPr>
            <w:tcW w:w="2119" w:type="dxa"/>
            <w:tcBorders>
              <w:top w:val="single" w:sz="4" w:space="0" w:color="auto"/>
              <w:left w:val="single" w:sz="4" w:space="0" w:color="auto"/>
              <w:bottom w:val="single" w:sz="4" w:space="0" w:color="auto"/>
              <w:right w:val="single" w:sz="4" w:space="0" w:color="auto"/>
            </w:tcBorders>
            <w:shd w:val="clear" w:color="auto" w:fill="auto"/>
          </w:tcPr>
          <w:p w14:paraId="5F455C49" w14:textId="31746D18" w:rsidR="009D028B" w:rsidRDefault="009D028B" w:rsidP="009D028B">
            <w:pPr>
              <w:pStyle w:val="TAL"/>
              <w:rPr>
                <w:rFonts w:asciiTheme="majorHAnsi" w:hAnsiTheme="majorHAnsi" w:cstheme="majorHAnsi"/>
                <w:color w:val="000000" w:themeColor="text1"/>
                <w:szCs w:val="18"/>
                <w:lang w:eastAsia="ja-JP"/>
              </w:rPr>
            </w:pPr>
            <w:r w:rsidRPr="001F1A05">
              <w:rPr>
                <w:rFonts w:asciiTheme="majorHAnsi" w:hAnsiTheme="majorHAnsi" w:cstheme="majorHAnsi"/>
                <w:color w:val="000000" w:themeColor="text1"/>
                <w:szCs w:val="18"/>
                <w:lang w:eastAsia="ja-JP"/>
              </w:rPr>
              <w:t xml:space="preserve">40. </w:t>
            </w:r>
            <w:proofErr w:type="spellStart"/>
            <w:r w:rsidRPr="001F1A05">
              <w:rPr>
                <w:rFonts w:asciiTheme="majorHAnsi" w:hAnsiTheme="majorHAnsi" w:cstheme="majorHAnsi"/>
                <w:color w:val="000000" w:themeColor="text1"/>
                <w:szCs w:val="18"/>
                <w:lang w:eastAsia="ja-JP"/>
              </w:rPr>
              <w:t>NR_MIMO_evo_DL_UL</w:t>
            </w:r>
            <w:proofErr w:type="spellEnd"/>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02F23696" w14:textId="7BE43942" w:rsidR="009D028B" w:rsidRDefault="009D028B" w:rsidP="009D028B">
            <w:pPr>
              <w:pStyle w:val="TAL"/>
              <w:rPr>
                <w:rFonts w:asciiTheme="majorHAnsi" w:eastAsia="MS Mincho" w:hAnsiTheme="majorHAnsi" w:cstheme="majorHAnsi"/>
                <w:szCs w:val="18"/>
                <w:lang w:val="en-US" w:eastAsia="ja-JP"/>
              </w:rPr>
            </w:pPr>
            <w:r w:rsidRPr="00B717F0">
              <w:rPr>
                <w:rFonts w:asciiTheme="majorHAnsi" w:eastAsia="MS Mincho" w:hAnsiTheme="majorHAnsi" w:cstheme="majorHAnsi"/>
                <w:szCs w:val="18"/>
                <w:lang w:val="en-US" w:eastAsia="ja-JP"/>
              </w:rPr>
              <w:t>40-4-1</w:t>
            </w:r>
            <w:r w:rsidR="00704CA8">
              <w:rPr>
                <w:rFonts w:asciiTheme="majorHAnsi" w:eastAsia="MS Mincho" w:hAnsiTheme="majorHAnsi" w:cstheme="majorHAnsi"/>
                <w:szCs w:val="18"/>
                <w:lang w:val="en-US" w:eastAsia="ja-JP"/>
              </w:rPr>
              <w:t>8</w:t>
            </w:r>
          </w:p>
        </w:tc>
        <w:tc>
          <w:tcPr>
            <w:tcW w:w="1861" w:type="dxa"/>
            <w:tcBorders>
              <w:top w:val="single" w:sz="4" w:space="0" w:color="auto"/>
              <w:left w:val="single" w:sz="4" w:space="0" w:color="auto"/>
              <w:bottom w:val="single" w:sz="4" w:space="0" w:color="auto"/>
              <w:right w:val="single" w:sz="4" w:space="0" w:color="auto"/>
            </w:tcBorders>
            <w:shd w:val="clear" w:color="auto" w:fill="auto"/>
            <w:vAlign w:val="center"/>
          </w:tcPr>
          <w:p w14:paraId="2124D8B5" w14:textId="1B07C34A" w:rsidR="009D028B" w:rsidRPr="00051265" w:rsidRDefault="009D028B" w:rsidP="009D028B">
            <w:pPr>
              <w:rPr>
                <w:rFonts w:asciiTheme="majorHAnsi" w:eastAsia="Times New Roman" w:hAnsiTheme="majorHAnsi" w:cstheme="majorHAnsi"/>
                <w:sz w:val="20"/>
              </w:rPr>
            </w:pPr>
            <w:r w:rsidRPr="00051265">
              <w:rPr>
                <w:rFonts w:asciiTheme="majorHAnsi" w:eastAsia="Times New Roman" w:hAnsiTheme="majorHAnsi" w:cstheme="majorHAnsi"/>
                <w:sz w:val="20"/>
              </w:rPr>
              <w:t>Support 1+2 DMRS (uplink)</w:t>
            </w:r>
          </w:p>
        </w:tc>
        <w:tc>
          <w:tcPr>
            <w:tcW w:w="2500" w:type="dxa"/>
            <w:tcBorders>
              <w:top w:val="single" w:sz="4" w:space="0" w:color="auto"/>
              <w:left w:val="single" w:sz="4" w:space="0" w:color="auto"/>
              <w:bottom w:val="single" w:sz="4" w:space="0" w:color="auto"/>
              <w:right w:val="single" w:sz="4" w:space="0" w:color="auto"/>
            </w:tcBorders>
            <w:shd w:val="clear" w:color="auto" w:fill="auto"/>
            <w:vAlign w:val="center"/>
          </w:tcPr>
          <w:p w14:paraId="1D9A64C9" w14:textId="13DBA748" w:rsidR="009D028B" w:rsidRPr="00051265" w:rsidRDefault="009D028B" w:rsidP="009D028B">
            <w:pPr>
              <w:spacing w:after="240"/>
              <w:rPr>
                <w:rFonts w:asciiTheme="majorHAnsi" w:eastAsia="Times New Roman" w:hAnsiTheme="majorHAnsi" w:cstheme="majorHAnsi"/>
                <w:sz w:val="20"/>
              </w:rPr>
            </w:pPr>
            <w:r w:rsidRPr="00051265">
              <w:rPr>
                <w:rFonts w:asciiTheme="majorHAnsi" w:eastAsia="Times New Roman" w:hAnsiTheme="majorHAnsi" w:cstheme="majorHAnsi"/>
                <w:sz w:val="20"/>
              </w:rPr>
              <w:t>1. Support 1 symbol FL DMRS and 2 additional DMRS symbols for more than one port</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47193302" w14:textId="77777777" w:rsidR="009D028B" w:rsidRPr="00051265" w:rsidRDefault="009D028B" w:rsidP="009D028B">
            <w:pPr>
              <w:pStyle w:val="TAL"/>
              <w:rPr>
                <w:rFonts w:asciiTheme="majorHAnsi" w:eastAsia="MS Mincho" w:hAnsiTheme="majorHAnsi" w:cstheme="majorHAnsi"/>
                <w:color w:val="000000" w:themeColor="text1"/>
                <w:szCs w:val="18"/>
                <w:lang w:eastAsia="ja-JP"/>
              </w:rPr>
            </w:pPr>
          </w:p>
        </w:tc>
        <w:tc>
          <w:tcPr>
            <w:tcW w:w="1255" w:type="dxa"/>
            <w:tcBorders>
              <w:top w:val="single" w:sz="4" w:space="0" w:color="auto"/>
              <w:left w:val="single" w:sz="4" w:space="0" w:color="auto"/>
              <w:bottom w:val="single" w:sz="4" w:space="0" w:color="auto"/>
              <w:right w:val="single" w:sz="4" w:space="0" w:color="auto"/>
            </w:tcBorders>
            <w:shd w:val="clear" w:color="auto" w:fill="auto"/>
          </w:tcPr>
          <w:p w14:paraId="2CC6B236" w14:textId="4D3D8BF6" w:rsidR="009D028B" w:rsidRPr="00051265" w:rsidRDefault="009D028B" w:rsidP="009D028B">
            <w:pPr>
              <w:pStyle w:val="TAL"/>
              <w:rPr>
                <w:rFonts w:asciiTheme="majorHAnsi" w:eastAsia="SimSun" w:hAnsiTheme="majorHAnsi" w:cstheme="majorHAnsi"/>
                <w:color w:val="000000" w:themeColor="text1"/>
                <w:szCs w:val="18"/>
                <w:lang w:eastAsia="zh-CN"/>
              </w:rPr>
            </w:pPr>
            <w:r w:rsidRPr="00051265">
              <w:rPr>
                <w:rFonts w:asciiTheme="majorHAnsi" w:eastAsia="SimSun" w:hAnsiTheme="majorHAnsi" w:cstheme="majorHAnsi"/>
                <w:color w:val="000000" w:themeColor="text1"/>
                <w:szCs w:val="18"/>
                <w:lang w:eastAsia="zh-CN"/>
              </w:rPr>
              <w:t>YES</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5DAF9D54" w14:textId="193632BE" w:rsidR="009D028B" w:rsidRPr="00051265" w:rsidRDefault="009D028B" w:rsidP="009D028B">
            <w:pPr>
              <w:pStyle w:val="TAL"/>
              <w:rPr>
                <w:rFonts w:asciiTheme="majorHAnsi" w:hAnsiTheme="majorHAnsi" w:cstheme="majorHAnsi"/>
                <w:color w:val="000000" w:themeColor="text1"/>
                <w:szCs w:val="18"/>
                <w:lang w:eastAsia="ja-JP"/>
              </w:rPr>
            </w:pPr>
            <w:r w:rsidRPr="00051265">
              <w:rPr>
                <w:rFonts w:asciiTheme="majorHAnsi" w:hAnsiTheme="majorHAnsi" w:cstheme="majorHAnsi"/>
                <w:color w:val="000000" w:themeColor="text1"/>
                <w:szCs w:val="18"/>
                <w:lang w:eastAsia="ja-JP"/>
              </w:rPr>
              <w:t>N/A</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353385F2" w14:textId="77777777" w:rsidR="009D028B" w:rsidRPr="00051265" w:rsidRDefault="009D028B" w:rsidP="009D028B">
            <w:pPr>
              <w:pStyle w:val="TAL"/>
              <w:rPr>
                <w:rFonts w:asciiTheme="majorHAnsi" w:eastAsia="SimSun" w:hAnsiTheme="majorHAnsi" w:cstheme="majorHAnsi"/>
                <w:color w:val="000000" w:themeColor="text1"/>
                <w:szCs w:val="18"/>
                <w:lang w:val="en-US" w:eastAsia="zh-CN"/>
              </w:rPr>
            </w:pPr>
          </w:p>
        </w:tc>
        <w:tc>
          <w:tcPr>
            <w:tcW w:w="941" w:type="dxa"/>
            <w:tcBorders>
              <w:top w:val="single" w:sz="4" w:space="0" w:color="auto"/>
              <w:left w:val="single" w:sz="4" w:space="0" w:color="auto"/>
              <w:bottom w:val="single" w:sz="4" w:space="0" w:color="auto"/>
              <w:right w:val="single" w:sz="4" w:space="0" w:color="auto"/>
            </w:tcBorders>
            <w:shd w:val="clear" w:color="auto" w:fill="auto"/>
          </w:tcPr>
          <w:p w14:paraId="14A65402" w14:textId="696A5A4A" w:rsidR="009D028B" w:rsidRPr="00051265" w:rsidRDefault="009D028B" w:rsidP="009D028B">
            <w:pPr>
              <w:pStyle w:val="TAL"/>
              <w:rPr>
                <w:rFonts w:asciiTheme="majorHAnsi" w:eastAsia="SimSun" w:hAnsiTheme="majorHAnsi" w:cstheme="majorHAnsi"/>
                <w:color w:val="000000" w:themeColor="text1"/>
                <w:szCs w:val="18"/>
                <w:lang w:eastAsia="zh-CN"/>
              </w:rPr>
            </w:pPr>
            <w:r w:rsidRPr="00051265">
              <w:rPr>
                <w:rFonts w:asciiTheme="majorHAnsi" w:eastAsia="SimSun" w:hAnsiTheme="majorHAnsi" w:cstheme="majorHAnsi"/>
                <w:color w:val="000000" w:themeColor="text1"/>
                <w:szCs w:val="18"/>
                <w:lang w:eastAsia="zh-CN"/>
              </w:rPr>
              <w:t>Per FS</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BF181F4" w14:textId="7A4D8C39" w:rsidR="009D028B" w:rsidRPr="00051265" w:rsidRDefault="009D028B" w:rsidP="009D028B">
            <w:pPr>
              <w:pStyle w:val="TAL"/>
              <w:rPr>
                <w:rFonts w:asciiTheme="majorHAnsi" w:hAnsiTheme="majorHAnsi" w:cstheme="majorHAnsi"/>
                <w:color w:val="000000" w:themeColor="text1"/>
                <w:szCs w:val="18"/>
                <w:lang w:eastAsia="ja-JP"/>
              </w:rPr>
            </w:pPr>
            <w:r w:rsidRPr="00051265">
              <w:rPr>
                <w:rFonts w:asciiTheme="majorHAnsi" w:hAnsiTheme="majorHAnsi" w:cstheme="majorHAnsi"/>
                <w:color w:val="000000" w:themeColor="text1"/>
                <w:szCs w:val="18"/>
                <w:lang w:eastAsia="ja-JP"/>
              </w:rPr>
              <w:t>NO</w:t>
            </w:r>
          </w:p>
        </w:tc>
        <w:tc>
          <w:tcPr>
            <w:tcW w:w="1490" w:type="dxa"/>
            <w:tcBorders>
              <w:top w:val="single" w:sz="4" w:space="0" w:color="auto"/>
              <w:left w:val="single" w:sz="4" w:space="0" w:color="auto"/>
              <w:bottom w:val="single" w:sz="4" w:space="0" w:color="auto"/>
              <w:right w:val="single" w:sz="4" w:space="0" w:color="auto"/>
            </w:tcBorders>
            <w:shd w:val="clear" w:color="auto" w:fill="auto"/>
          </w:tcPr>
          <w:p w14:paraId="0B135472" w14:textId="0C095754" w:rsidR="009D028B" w:rsidRPr="00051265" w:rsidRDefault="009D028B" w:rsidP="009D028B">
            <w:pPr>
              <w:pStyle w:val="TAL"/>
              <w:rPr>
                <w:rFonts w:asciiTheme="majorHAnsi" w:hAnsiTheme="majorHAnsi" w:cstheme="majorHAnsi"/>
                <w:color w:val="000000" w:themeColor="text1"/>
                <w:szCs w:val="18"/>
                <w:lang w:eastAsia="ja-JP"/>
              </w:rPr>
            </w:pPr>
            <w:r w:rsidRPr="00051265">
              <w:rPr>
                <w:rFonts w:asciiTheme="majorHAnsi" w:hAnsiTheme="majorHAnsi" w:cstheme="majorHAnsi"/>
                <w:color w:val="000000" w:themeColor="text1"/>
                <w:szCs w:val="18"/>
                <w:lang w:eastAsia="ja-JP"/>
              </w:rPr>
              <w:t>NO</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7F9B54FA" w14:textId="4222BF1C" w:rsidR="009D028B" w:rsidRPr="00051265" w:rsidRDefault="009D028B" w:rsidP="009D028B">
            <w:pPr>
              <w:pStyle w:val="TAL"/>
              <w:rPr>
                <w:rFonts w:asciiTheme="majorHAnsi" w:hAnsiTheme="majorHAnsi" w:cstheme="majorHAnsi"/>
                <w:color w:val="000000" w:themeColor="text1"/>
                <w:szCs w:val="18"/>
                <w:lang w:eastAsia="ja-JP"/>
              </w:rPr>
            </w:pPr>
            <w:r w:rsidRPr="00051265">
              <w:rPr>
                <w:rFonts w:asciiTheme="majorHAnsi" w:hAnsiTheme="majorHAnsi" w:cstheme="majorHAnsi"/>
                <w:color w:val="000000" w:themeColor="text1"/>
                <w:szCs w:val="18"/>
                <w:lang w:eastAsia="ja-JP"/>
              </w:rPr>
              <w:t>N/A</w:t>
            </w:r>
          </w:p>
        </w:tc>
        <w:tc>
          <w:tcPr>
            <w:tcW w:w="2878" w:type="dxa"/>
            <w:tcBorders>
              <w:top w:val="single" w:sz="4" w:space="0" w:color="auto"/>
              <w:left w:val="single" w:sz="4" w:space="0" w:color="auto"/>
              <w:bottom w:val="single" w:sz="4" w:space="0" w:color="auto"/>
              <w:right w:val="single" w:sz="4" w:space="0" w:color="auto"/>
            </w:tcBorders>
            <w:shd w:val="clear" w:color="auto" w:fill="auto"/>
          </w:tcPr>
          <w:p w14:paraId="05180A89" w14:textId="77777777" w:rsidR="009D028B" w:rsidRPr="00051265" w:rsidRDefault="009D028B" w:rsidP="009D028B">
            <w:pPr>
              <w:pStyle w:val="TAL"/>
              <w:rPr>
                <w:rFonts w:asciiTheme="majorHAnsi" w:hAnsiTheme="majorHAnsi" w:cstheme="majorHAnsi"/>
                <w:color w:val="000000" w:themeColor="text1"/>
                <w:szCs w:val="18"/>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0658EC3C" w14:textId="765F8E51" w:rsidR="009D028B" w:rsidRPr="00D107CD" w:rsidRDefault="009D028B" w:rsidP="009D028B">
            <w:pPr>
              <w:pStyle w:val="TAL"/>
              <w:rPr>
                <w:rFonts w:asciiTheme="majorHAnsi" w:hAnsiTheme="majorHAnsi" w:cstheme="majorHAnsi"/>
                <w:szCs w:val="18"/>
                <w:lang w:val="en-US" w:eastAsia="ja-JP"/>
              </w:rPr>
            </w:pPr>
            <w:r w:rsidRPr="00BA71A1">
              <w:rPr>
                <w:rFonts w:asciiTheme="majorHAnsi" w:hAnsiTheme="majorHAnsi" w:cstheme="majorHAnsi"/>
                <w:szCs w:val="18"/>
                <w:lang w:val="en-US" w:eastAsia="ja-JP"/>
              </w:rPr>
              <w:t>Optional with capability signaling</w:t>
            </w:r>
          </w:p>
        </w:tc>
      </w:tr>
      <w:tr w:rsidR="009D028B" w:rsidRPr="00D107CD" w14:paraId="7A4B9264" w14:textId="77777777" w:rsidTr="007A4BC2">
        <w:trPr>
          <w:trHeight w:val="20"/>
        </w:trPr>
        <w:tc>
          <w:tcPr>
            <w:tcW w:w="2119" w:type="dxa"/>
            <w:tcBorders>
              <w:top w:val="single" w:sz="4" w:space="0" w:color="auto"/>
              <w:left w:val="single" w:sz="4" w:space="0" w:color="auto"/>
              <w:bottom w:val="single" w:sz="4" w:space="0" w:color="auto"/>
              <w:right w:val="single" w:sz="4" w:space="0" w:color="auto"/>
            </w:tcBorders>
            <w:shd w:val="clear" w:color="auto" w:fill="auto"/>
          </w:tcPr>
          <w:p w14:paraId="6040E2AD" w14:textId="5A89EFFC" w:rsidR="009D028B" w:rsidRDefault="009D028B" w:rsidP="009D028B">
            <w:pPr>
              <w:pStyle w:val="TAL"/>
              <w:rPr>
                <w:rFonts w:asciiTheme="majorHAnsi" w:hAnsiTheme="majorHAnsi" w:cstheme="majorHAnsi"/>
                <w:color w:val="000000" w:themeColor="text1"/>
                <w:szCs w:val="18"/>
                <w:lang w:eastAsia="ja-JP"/>
              </w:rPr>
            </w:pPr>
            <w:r w:rsidRPr="001F1A05">
              <w:rPr>
                <w:rFonts w:asciiTheme="majorHAnsi" w:hAnsiTheme="majorHAnsi" w:cstheme="majorHAnsi"/>
                <w:color w:val="000000" w:themeColor="text1"/>
                <w:szCs w:val="18"/>
                <w:lang w:eastAsia="ja-JP"/>
              </w:rPr>
              <w:t xml:space="preserve">40. </w:t>
            </w:r>
            <w:proofErr w:type="spellStart"/>
            <w:r w:rsidRPr="001F1A05">
              <w:rPr>
                <w:rFonts w:asciiTheme="majorHAnsi" w:hAnsiTheme="majorHAnsi" w:cstheme="majorHAnsi"/>
                <w:color w:val="000000" w:themeColor="text1"/>
                <w:szCs w:val="18"/>
                <w:lang w:eastAsia="ja-JP"/>
              </w:rPr>
              <w:t>NR_MIMO_evo_DL_UL</w:t>
            </w:r>
            <w:proofErr w:type="spellEnd"/>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3444EE4A" w14:textId="229F359A" w:rsidR="009D028B" w:rsidRDefault="009D028B" w:rsidP="009D028B">
            <w:pPr>
              <w:pStyle w:val="TAL"/>
              <w:rPr>
                <w:rFonts w:asciiTheme="majorHAnsi" w:eastAsia="MS Mincho" w:hAnsiTheme="majorHAnsi" w:cstheme="majorHAnsi"/>
                <w:szCs w:val="18"/>
                <w:lang w:val="en-US" w:eastAsia="ja-JP"/>
              </w:rPr>
            </w:pPr>
            <w:r w:rsidRPr="00B717F0">
              <w:rPr>
                <w:rFonts w:asciiTheme="majorHAnsi" w:eastAsia="MS Mincho" w:hAnsiTheme="majorHAnsi" w:cstheme="majorHAnsi"/>
                <w:szCs w:val="18"/>
                <w:lang w:val="en-US" w:eastAsia="ja-JP"/>
              </w:rPr>
              <w:t>40-4-1</w:t>
            </w:r>
            <w:r w:rsidR="00704CA8">
              <w:rPr>
                <w:rFonts w:asciiTheme="majorHAnsi" w:eastAsia="MS Mincho" w:hAnsiTheme="majorHAnsi" w:cstheme="majorHAnsi"/>
                <w:szCs w:val="18"/>
                <w:lang w:val="en-US" w:eastAsia="ja-JP"/>
              </w:rPr>
              <w:t>9</w:t>
            </w:r>
          </w:p>
        </w:tc>
        <w:tc>
          <w:tcPr>
            <w:tcW w:w="1861" w:type="dxa"/>
            <w:tcBorders>
              <w:top w:val="single" w:sz="4" w:space="0" w:color="auto"/>
              <w:left w:val="single" w:sz="4" w:space="0" w:color="auto"/>
              <w:bottom w:val="single" w:sz="4" w:space="0" w:color="auto"/>
              <w:right w:val="single" w:sz="4" w:space="0" w:color="auto"/>
            </w:tcBorders>
            <w:shd w:val="clear" w:color="auto" w:fill="auto"/>
            <w:vAlign w:val="center"/>
          </w:tcPr>
          <w:p w14:paraId="53764A2C" w14:textId="22E8026B" w:rsidR="009D028B" w:rsidRPr="00051265" w:rsidRDefault="009D028B" w:rsidP="009D028B">
            <w:pPr>
              <w:rPr>
                <w:rFonts w:asciiTheme="majorHAnsi" w:eastAsia="Times New Roman" w:hAnsiTheme="majorHAnsi" w:cstheme="majorHAnsi"/>
                <w:sz w:val="20"/>
              </w:rPr>
            </w:pPr>
            <w:r w:rsidRPr="00051265">
              <w:rPr>
                <w:rFonts w:asciiTheme="majorHAnsi" w:eastAsia="Times New Roman" w:hAnsiTheme="majorHAnsi" w:cstheme="majorHAnsi"/>
                <w:sz w:val="20"/>
              </w:rPr>
              <w:t>Supported 2 symbols front-loaded DMRS (uplink)</w:t>
            </w:r>
          </w:p>
        </w:tc>
        <w:tc>
          <w:tcPr>
            <w:tcW w:w="2500" w:type="dxa"/>
            <w:tcBorders>
              <w:top w:val="single" w:sz="4" w:space="0" w:color="auto"/>
              <w:left w:val="single" w:sz="4" w:space="0" w:color="auto"/>
              <w:bottom w:val="single" w:sz="4" w:space="0" w:color="auto"/>
              <w:right w:val="single" w:sz="4" w:space="0" w:color="auto"/>
            </w:tcBorders>
            <w:shd w:val="clear" w:color="auto" w:fill="auto"/>
            <w:vAlign w:val="center"/>
          </w:tcPr>
          <w:p w14:paraId="39B184F5" w14:textId="77777777" w:rsidR="009D028B" w:rsidRPr="00051265" w:rsidRDefault="009D028B" w:rsidP="009D028B">
            <w:pPr>
              <w:rPr>
                <w:rFonts w:asciiTheme="majorHAnsi" w:eastAsia="Times New Roman" w:hAnsiTheme="majorHAnsi" w:cstheme="majorHAnsi"/>
                <w:sz w:val="20"/>
              </w:rPr>
            </w:pPr>
            <w:r w:rsidRPr="00051265">
              <w:rPr>
                <w:rFonts w:asciiTheme="majorHAnsi" w:eastAsia="Times New Roman" w:hAnsiTheme="majorHAnsi" w:cstheme="majorHAnsi"/>
                <w:sz w:val="20"/>
              </w:rPr>
              <w:t>1. Support 2 symbols FL-DMRS</w:t>
            </w:r>
          </w:p>
          <w:p w14:paraId="7C086A26" w14:textId="77777777" w:rsidR="009D028B" w:rsidRPr="00051265" w:rsidRDefault="009D028B" w:rsidP="009D028B">
            <w:pPr>
              <w:spacing w:after="240"/>
              <w:rPr>
                <w:rFonts w:asciiTheme="majorHAnsi" w:eastAsia="Times New Roman" w:hAnsiTheme="majorHAnsi" w:cstheme="majorHAnsi"/>
                <w:sz w:val="20"/>
              </w:rPr>
            </w:pP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69DD30C8" w14:textId="77777777" w:rsidR="009D028B" w:rsidRPr="00051265" w:rsidRDefault="009D028B" w:rsidP="009D028B">
            <w:pPr>
              <w:pStyle w:val="TAL"/>
              <w:rPr>
                <w:rFonts w:asciiTheme="majorHAnsi" w:eastAsia="MS Mincho" w:hAnsiTheme="majorHAnsi" w:cstheme="majorHAnsi"/>
                <w:color w:val="000000" w:themeColor="text1"/>
                <w:szCs w:val="18"/>
                <w:lang w:eastAsia="ja-JP"/>
              </w:rPr>
            </w:pPr>
          </w:p>
        </w:tc>
        <w:tc>
          <w:tcPr>
            <w:tcW w:w="1255" w:type="dxa"/>
            <w:tcBorders>
              <w:top w:val="single" w:sz="4" w:space="0" w:color="auto"/>
              <w:left w:val="single" w:sz="4" w:space="0" w:color="auto"/>
              <w:bottom w:val="single" w:sz="4" w:space="0" w:color="auto"/>
              <w:right w:val="single" w:sz="4" w:space="0" w:color="auto"/>
            </w:tcBorders>
            <w:shd w:val="clear" w:color="auto" w:fill="auto"/>
          </w:tcPr>
          <w:p w14:paraId="65A567F5" w14:textId="4D2F4797" w:rsidR="009D028B" w:rsidRPr="00051265" w:rsidRDefault="009D028B" w:rsidP="009D028B">
            <w:pPr>
              <w:pStyle w:val="TAL"/>
              <w:rPr>
                <w:rFonts w:asciiTheme="majorHAnsi" w:eastAsia="SimSun" w:hAnsiTheme="majorHAnsi" w:cstheme="majorHAnsi"/>
                <w:color w:val="000000" w:themeColor="text1"/>
                <w:szCs w:val="18"/>
                <w:lang w:eastAsia="zh-CN"/>
              </w:rPr>
            </w:pPr>
            <w:r w:rsidRPr="00051265">
              <w:rPr>
                <w:rFonts w:asciiTheme="majorHAnsi" w:eastAsia="SimSun" w:hAnsiTheme="majorHAnsi" w:cstheme="majorHAnsi"/>
                <w:color w:val="000000" w:themeColor="text1"/>
                <w:szCs w:val="18"/>
                <w:lang w:eastAsia="zh-CN"/>
              </w:rPr>
              <w:t>YES</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15921326" w14:textId="4F455048" w:rsidR="009D028B" w:rsidRPr="00051265" w:rsidRDefault="009D028B" w:rsidP="009D028B">
            <w:pPr>
              <w:pStyle w:val="TAL"/>
              <w:rPr>
                <w:rFonts w:asciiTheme="majorHAnsi" w:hAnsiTheme="majorHAnsi" w:cstheme="majorHAnsi"/>
                <w:color w:val="000000" w:themeColor="text1"/>
                <w:szCs w:val="18"/>
                <w:lang w:eastAsia="ja-JP"/>
              </w:rPr>
            </w:pPr>
            <w:r w:rsidRPr="00051265">
              <w:rPr>
                <w:rFonts w:asciiTheme="majorHAnsi" w:hAnsiTheme="majorHAnsi" w:cstheme="majorHAnsi"/>
                <w:color w:val="000000" w:themeColor="text1"/>
                <w:szCs w:val="18"/>
                <w:lang w:eastAsia="ja-JP"/>
              </w:rPr>
              <w:t>N/A</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1FF556EC" w14:textId="77777777" w:rsidR="009D028B" w:rsidRPr="00051265" w:rsidRDefault="009D028B" w:rsidP="009D028B">
            <w:pPr>
              <w:pStyle w:val="TAL"/>
              <w:rPr>
                <w:rFonts w:asciiTheme="majorHAnsi" w:eastAsia="SimSun" w:hAnsiTheme="majorHAnsi" w:cstheme="majorHAnsi"/>
                <w:color w:val="000000" w:themeColor="text1"/>
                <w:szCs w:val="18"/>
                <w:lang w:val="en-US" w:eastAsia="zh-CN"/>
              </w:rPr>
            </w:pPr>
          </w:p>
        </w:tc>
        <w:tc>
          <w:tcPr>
            <w:tcW w:w="941" w:type="dxa"/>
            <w:tcBorders>
              <w:top w:val="single" w:sz="4" w:space="0" w:color="auto"/>
              <w:left w:val="single" w:sz="4" w:space="0" w:color="auto"/>
              <w:bottom w:val="single" w:sz="4" w:space="0" w:color="auto"/>
              <w:right w:val="single" w:sz="4" w:space="0" w:color="auto"/>
            </w:tcBorders>
            <w:shd w:val="clear" w:color="auto" w:fill="auto"/>
          </w:tcPr>
          <w:p w14:paraId="22146577" w14:textId="7424AE8F" w:rsidR="009D028B" w:rsidRPr="00051265" w:rsidRDefault="009D028B" w:rsidP="009D028B">
            <w:pPr>
              <w:pStyle w:val="TAL"/>
              <w:rPr>
                <w:rFonts w:asciiTheme="majorHAnsi" w:eastAsia="SimSun" w:hAnsiTheme="majorHAnsi" w:cstheme="majorHAnsi"/>
                <w:color w:val="000000" w:themeColor="text1"/>
                <w:szCs w:val="18"/>
                <w:lang w:eastAsia="zh-CN"/>
              </w:rPr>
            </w:pPr>
            <w:r w:rsidRPr="00051265">
              <w:rPr>
                <w:rFonts w:asciiTheme="majorHAnsi" w:eastAsia="SimSun" w:hAnsiTheme="majorHAnsi" w:cstheme="majorHAnsi"/>
                <w:color w:val="000000" w:themeColor="text1"/>
                <w:szCs w:val="18"/>
                <w:lang w:eastAsia="zh-CN"/>
              </w:rPr>
              <w:t>Per FS</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38555E2" w14:textId="5D67E54A" w:rsidR="009D028B" w:rsidRPr="00051265" w:rsidRDefault="009D028B" w:rsidP="009D028B">
            <w:pPr>
              <w:pStyle w:val="TAL"/>
              <w:rPr>
                <w:rFonts w:asciiTheme="majorHAnsi" w:hAnsiTheme="majorHAnsi" w:cstheme="majorHAnsi"/>
                <w:color w:val="000000" w:themeColor="text1"/>
                <w:szCs w:val="18"/>
                <w:lang w:eastAsia="ja-JP"/>
              </w:rPr>
            </w:pPr>
            <w:r w:rsidRPr="00051265">
              <w:rPr>
                <w:rFonts w:asciiTheme="majorHAnsi" w:hAnsiTheme="majorHAnsi" w:cstheme="majorHAnsi"/>
                <w:color w:val="000000" w:themeColor="text1"/>
                <w:szCs w:val="18"/>
                <w:lang w:eastAsia="ja-JP"/>
              </w:rPr>
              <w:t>NO</w:t>
            </w:r>
          </w:p>
        </w:tc>
        <w:tc>
          <w:tcPr>
            <w:tcW w:w="1490" w:type="dxa"/>
            <w:tcBorders>
              <w:top w:val="single" w:sz="4" w:space="0" w:color="auto"/>
              <w:left w:val="single" w:sz="4" w:space="0" w:color="auto"/>
              <w:bottom w:val="single" w:sz="4" w:space="0" w:color="auto"/>
              <w:right w:val="single" w:sz="4" w:space="0" w:color="auto"/>
            </w:tcBorders>
            <w:shd w:val="clear" w:color="auto" w:fill="auto"/>
          </w:tcPr>
          <w:p w14:paraId="2D3C75CD" w14:textId="75D4356D" w:rsidR="009D028B" w:rsidRPr="00051265" w:rsidRDefault="009D028B" w:rsidP="009D028B">
            <w:pPr>
              <w:pStyle w:val="TAL"/>
              <w:rPr>
                <w:rFonts w:asciiTheme="majorHAnsi" w:hAnsiTheme="majorHAnsi" w:cstheme="majorHAnsi"/>
                <w:color w:val="000000" w:themeColor="text1"/>
                <w:szCs w:val="18"/>
                <w:lang w:eastAsia="ja-JP"/>
              </w:rPr>
            </w:pPr>
            <w:r w:rsidRPr="00051265">
              <w:rPr>
                <w:rFonts w:asciiTheme="majorHAnsi" w:hAnsiTheme="majorHAnsi" w:cstheme="majorHAnsi"/>
                <w:color w:val="000000" w:themeColor="text1"/>
                <w:szCs w:val="18"/>
                <w:lang w:eastAsia="ja-JP"/>
              </w:rPr>
              <w:t>NO</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038003E1" w14:textId="4A0A5E74" w:rsidR="009D028B" w:rsidRPr="00051265" w:rsidRDefault="009D028B" w:rsidP="009D028B">
            <w:pPr>
              <w:pStyle w:val="TAL"/>
              <w:rPr>
                <w:rFonts w:asciiTheme="majorHAnsi" w:hAnsiTheme="majorHAnsi" w:cstheme="majorHAnsi"/>
                <w:color w:val="000000" w:themeColor="text1"/>
                <w:szCs w:val="18"/>
                <w:lang w:eastAsia="ja-JP"/>
              </w:rPr>
            </w:pPr>
            <w:r w:rsidRPr="00051265">
              <w:rPr>
                <w:rFonts w:asciiTheme="majorHAnsi" w:hAnsiTheme="majorHAnsi" w:cstheme="majorHAnsi"/>
                <w:color w:val="000000" w:themeColor="text1"/>
                <w:szCs w:val="18"/>
                <w:lang w:eastAsia="ja-JP"/>
              </w:rPr>
              <w:t>N/A</w:t>
            </w:r>
          </w:p>
        </w:tc>
        <w:tc>
          <w:tcPr>
            <w:tcW w:w="2878" w:type="dxa"/>
            <w:tcBorders>
              <w:top w:val="single" w:sz="4" w:space="0" w:color="auto"/>
              <w:left w:val="single" w:sz="4" w:space="0" w:color="auto"/>
              <w:bottom w:val="single" w:sz="4" w:space="0" w:color="auto"/>
              <w:right w:val="single" w:sz="4" w:space="0" w:color="auto"/>
            </w:tcBorders>
            <w:shd w:val="clear" w:color="auto" w:fill="auto"/>
          </w:tcPr>
          <w:p w14:paraId="61219060" w14:textId="77777777" w:rsidR="009D028B" w:rsidRPr="00051265" w:rsidRDefault="009D028B" w:rsidP="009D028B">
            <w:pPr>
              <w:pStyle w:val="TAL"/>
              <w:rPr>
                <w:rFonts w:asciiTheme="majorHAnsi" w:hAnsiTheme="majorHAnsi" w:cstheme="majorHAnsi"/>
                <w:color w:val="000000" w:themeColor="text1"/>
                <w:szCs w:val="18"/>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5FAC9135" w14:textId="1BF39712" w:rsidR="009D028B" w:rsidRPr="00D107CD" w:rsidRDefault="009D028B" w:rsidP="009D028B">
            <w:pPr>
              <w:pStyle w:val="TAL"/>
              <w:rPr>
                <w:rFonts w:asciiTheme="majorHAnsi" w:hAnsiTheme="majorHAnsi" w:cstheme="majorHAnsi"/>
                <w:szCs w:val="18"/>
                <w:lang w:val="en-US" w:eastAsia="ja-JP"/>
              </w:rPr>
            </w:pPr>
            <w:r w:rsidRPr="00BA71A1">
              <w:rPr>
                <w:rFonts w:asciiTheme="majorHAnsi" w:hAnsiTheme="majorHAnsi" w:cstheme="majorHAnsi"/>
                <w:szCs w:val="18"/>
                <w:lang w:val="en-US" w:eastAsia="ja-JP"/>
              </w:rPr>
              <w:t>Optional with capability signaling</w:t>
            </w:r>
          </w:p>
        </w:tc>
      </w:tr>
      <w:tr w:rsidR="009D028B" w:rsidRPr="00D107CD" w14:paraId="0A315379" w14:textId="77777777" w:rsidTr="007A4BC2">
        <w:trPr>
          <w:trHeight w:val="20"/>
        </w:trPr>
        <w:tc>
          <w:tcPr>
            <w:tcW w:w="2119" w:type="dxa"/>
            <w:tcBorders>
              <w:top w:val="single" w:sz="4" w:space="0" w:color="auto"/>
              <w:left w:val="single" w:sz="4" w:space="0" w:color="auto"/>
              <w:bottom w:val="single" w:sz="4" w:space="0" w:color="auto"/>
              <w:right w:val="single" w:sz="4" w:space="0" w:color="auto"/>
            </w:tcBorders>
            <w:shd w:val="clear" w:color="auto" w:fill="auto"/>
          </w:tcPr>
          <w:p w14:paraId="2E605A63" w14:textId="78C86E36" w:rsidR="009D028B" w:rsidRDefault="009D028B" w:rsidP="009D028B">
            <w:pPr>
              <w:pStyle w:val="TAL"/>
              <w:rPr>
                <w:rFonts w:asciiTheme="majorHAnsi" w:hAnsiTheme="majorHAnsi" w:cstheme="majorHAnsi"/>
                <w:color w:val="000000" w:themeColor="text1"/>
                <w:szCs w:val="18"/>
                <w:lang w:eastAsia="ja-JP"/>
              </w:rPr>
            </w:pPr>
            <w:r w:rsidRPr="001F1A05">
              <w:rPr>
                <w:rFonts w:asciiTheme="majorHAnsi" w:hAnsiTheme="majorHAnsi" w:cstheme="majorHAnsi"/>
                <w:color w:val="000000" w:themeColor="text1"/>
                <w:szCs w:val="18"/>
                <w:lang w:eastAsia="ja-JP"/>
              </w:rPr>
              <w:t xml:space="preserve">40. </w:t>
            </w:r>
            <w:proofErr w:type="spellStart"/>
            <w:r w:rsidRPr="001F1A05">
              <w:rPr>
                <w:rFonts w:asciiTheme="majorHAnsi" w:hAnsiTheme="majorHAnsi" w:cstheme="majorHAnsi"/>
                <w:color w:val="000000" w:themeColor="text1"/>
                <w:szCs w:val="18"/>
                <w:lang w:eastAsia="ja-JP"/>
              </w:rPr>
              <w:t>NR_MIMO_evo_DL_UL</w:t>
            </w:r>
            <w:proofErr w:type="spellEnd"/>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41784362" w14:textId="56BA372F" w:rsidR="009D028B" w:rsidRDefault="009D028B" w:rsidP="009D028B">
            <w:pPr>
              <w:pStyle w:val="TAL"/>
              <w:rPr>
                <w:rFonts w:asciiTheme="majorHAnsi" w:eastAsia="MS Mincho" w:hAnsiTheme="majorHAnsi" w:cstheme="majorHAnsi"/>
                <w:szCs w:val="18"/>
                <w:lang w:val="en-US" w:eastAsia="ja-JP"/>
              </w:rPr>
            </w:pPr>
            <w:r w:rsidRPr="00B717F0">
              <w:rPr>
                <w:rFonts w:asciiTheme="majorHAnsi" w:eastAsia="MS Mincho" w:hAnsiTheme="majorHAnsi" w:cstheme="majorHAnsi"/>
                <w:szCs w:val="18"/>
                <w:lang w:val="en-US" w:eastAsia="ja-JP"/>
              </w:rPr>
              <w:t>40-4-</w:t>
            </w:r>
            <w:r w:rsidR="00704CA8">
              <w:rPr>
                <w:rFonts w:asciiTheme="majorHAnsi" w:eastAsia="MS Mincho" w:hAnsiTheme="majorHAnsi" w:cstheme="majorHAnsi"/>
                <w:szCs w:val="18"/>
                <w:lang w:val="en-US" w:eastAsia="ja-JP"/>
              </w:rPr>
              <w:t>20</w:t>
            </w:r>
          </w:p>
        </w:tc>
        <w:tc>
          <w:tcPr>
            <w:tcW w:w="1861" w:type="dxa"/>
            <w:tcBorders>
              <w:top w:val="single" w:sz="4" w:space="0" w:color="auto"/>
              <w:left w:val="single" w:sz="4" w:space="0" w:color="auto"/>
              <w:bottom w:val="single" w:sz="4" w:space="0" w:color="auto"/>
              <w:right w:val="single" w:sz="4" w:space="0" w:color="auto"/>
            </w:tcBorders>
            <w:shd w:val="clear" w:color="auto" w:fill="auto"/>
            <w:vAlign w:val="center"/>
          </w:tcPr>
          <w:p w14:paraId="3DBDE204" w14:textId="6A468CC8" w:rsidR="009D028B" w:rsidRPr="00051265" w:rsidRDefault="009D028B" w:rsidP="009D028B">
            <w:pPr>
              <w:rPr>
                <w:rFonts w:asciiTheme="majorHAnsi" w:eastAsia="Times New Roman" w:hAnsiTheme="majorHAnsi" w:cstheme="majorHAnsi"/>
                <w:sz w:val="20"/>
              </w:rPr>
            </w:pPr>
            <w:r w:rsidRPr="00051265">
              <w:rPr>
                <w:rFonts w:asciiTheme="majorHAnsi" w:eastAsia="Times New Roman" w:hAnsiTheme="majorHAnsi" w:cstheme="majorHAnsi"/>
                <w:sz w:val="20"/>
              </w:rPr>
              <w:t>Supported 2 symbols front-loaded +2 symbols additional DMRS (uplink)</w:t>
            </w:r>
          </w:p>
        </w:tc>
        <w:tc>
          <w:tcPr>
            <w:tcW w:w="2500" w:type="dxa"/>
            <w:tcBorders>
              <w:top w:val="single" w:sz="4" w:space="0" w:color="auto"/>
              <w:left w:val="single" w:sz="4" w:space="0" w:color="auto"/>
              <w:bottom w:val="single" w:sz="4" w:space="0" w:color="auto"/>
              <w:right w:val="single" w:sz="4" w:space="0" w:color="auto"/>
            </w:tcBorders>
            <w:shd w:val="clear" w:color="auto" w:fill="auto"/>
            <w:vAlign w:val="center"/>
          </w:tcPr>
          <w:p w14:paraId="38947E02" w14:textId="2F93D66F" w:rsidR="009D028B" w:rsidRPr="00051265" w:rsidRDefault="009D028B" w:rsidP="009D028B">
            <w:pPr>
              <w:spacing w:after="240"/>
              <w:rPr>
                <w:rFonts w:asciiTheme="majorHAnsi" w:eastAsia="Times New Roman" w:hAnsiTheme="majorHAnsi" w:cstheme="majorHAnsi"/>
                <w:sz w:val="20"/>
              </w:rPr>
            </w:pPr>
            <w:r w:rsidRPr="00051265">
              <w:rPr>
                <w:rFonts w:asciiTheme="majorHAnsi" w:eastAsia="Times New Roman" w:hAnsiTheme="majorHAnsi" w:cstheme="majorHAnsi"/>
                <w:sz w:val="20"/>
              </w:rPr>
              <w:t xml:space="preserve">1. Support 2-symbol FL DMRS + one additional 2-symbols DMRS </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33B2E24D" w14:textId="77777777" w:rsidR="009D028B" w:rsidRPr="00051265" w:rsidRDefault="009D028B" w:rsidP="009D028B">
            <w:pPr>
              <w:pStyle w:val="TAL"/>
              <w:rPr>
                <w:rFonts w:asciiTheme="majorHAnsi" w:eastAsia="MS Mincho" w:hAnsiTheme="majorHAnsi" w:cstheme="majorHAnsi"/>
                <w:color w:val="000000" w:themeColor="text1"/>
                <w:szCs w:val="18"/>
                <w:lang w:eastAsia="ja-JP"/>
              </w:rPr>
            </w:pPr>
          </w:p>
        </w:tc>
        <w:tc>
          <w:tcPr>
            <w:tcW w:w="1255" w:type="dxa"/>
            <w:tcBorders>
              <w:top w:val="single" w:sz="4" w:space="0" w:color="auto"/>
              <w:left w:val="single" w:sz="4" w:space="0" w:color="auto"/>
              <w:bottom w:val="single" w:sz="4" w:space="0" w:color="auto"/>
              <w:right w:val="single" w:sz="4" w:space="0" w:color="auto"/>
            </w:tcBorders>
            <w:shd w:val="clear" w:color="auto" w:fill="auto"/>
          </w:tcPr>
          <w:p w14:paraId="70A07A10" w14:textId="29DA42EC" w:rsidR="009D028B" w:rsidRPr="00051265" w:rsidRDefault="009D028B" w:rsidP="009D028B">
            <w:pPr>
              <w:pStyle w:val="TAL"/>
              <w:rPr>
                <w:rFonts w:asciiTheme="majorHAnsi" w:eastAsia="SimSun" w:hAnsiTheme="majorHAnsi" w:cstheme="majorHAnsi"/>
                <w:color w:val="000000" w:themeColor="text1"/>
                <w:szCs w:val="18"/>
                <w:lang w:eastAsia="zh-CN"/>
              </w:rPr>
            </w:pPr>
            <w:r w:rsidRPr="00051265">
              <w:rPr>
                <w:rFonts w:asciiTheme="majorHAnsi" w:eastAsia="SimSun" w:hAnsiTheme="majorHAnsi" w:cstheme="majorHAnsi"/>
                <w:color w:val="000000" w:themeColor="text1"/>
                <w:szCs w:val="18"/>
                <w:lang w:eastAsia="zh-CN"/>
              </w:rPr>
              <w:t>YES</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5777ACB3" w14:textId="3125A8E8" w:rsidR="009D028B" w:rsidRPr="00051265" w:rsidRDefault="009D028B" w:rsidP="009D028B">
            <w:pPr>
              <w:pStyle w:val="TAL"/>
              <w:rPr>
                <w:rFonts w:asciiTheme="majorHAnsi" w:hAnsiTheme="majorHAnsi" w:cstheme="majorHAnsi"/>
                <w:color w:val="000000" w:themeColor="text1"/>
                <w:szCs w:val="18"/>
                <w:lang w:eastAsia="ja-JP"/>
              </w:rPr>
            </w:pPr>
            <w:r w:rsidRPr="00051265">
              <w:rPr>
                <w:rFonts w:asciiTheme="majorHAnsi" w:hAnsiTheme="majorHAnsi" w:cstheme="majorHAnsi"/>
                <w:color w:val="000000" w:themeColor="text1"/>
                <w:szCs w:val="18"/>
                <w:lang w:eastAsia="ja-JP"/>
              </w:rPr>
              <w:t>N/A</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252936A8" w14:textId="77777777" w:rsidR="009D028B" w:rsidRPr="00051265" w:rsidRDefault="009D028B" w:rsidP="009D028B">
            <w:pPr>
              <w:pStyle w:val="TAL"/>
              <w:rPr>
                <w:rFonts w:asciiTheme="majorHAnsi" w:eastAsia="SimSun" w:hAnsiTheme="majorHAnsi" w:cstheme="majorHAnsi"/>
                <w:color w:val="000000" w:themeColor="text1"/>
                <w:szCs w:val="18"/>
                <w:lang w:val="en-US" w:eastAsia="zh-CN"/>
              </w:rPr>
            </w:pPr>
          </w:p>
        </w:tc>
        <w:tc>
          <w:tcPr>
            <w:tcW w:w="941" w:type="dxa"/>
            <w:tcBorders>
              <w:top w:val="single" w:sz="4" w:space="0" w:color="auto"/>
              <w:left w:val="single" w:sz="4" w:space="0" w:color="auto"/>
              <w:bottom w:val="single" w:sz="4" w:space="0" w:color="auto"/>
              <w:right w:val="single" w:sz="4" w:space="0" w:color="auto"/>
            </w:tcBorders>
            <w:shd w:val="clear" w:color="auto" w:fill="auto"/>
          </w:tcPr>
          <w:p w14:paraId="39228686" w14:textId="3E499F35" w:rsidR="009D028B" w:rsidRPr="00051265" w:rsidRDefault="009D028B" w:rsidP="009D028B">
            <w:pPr>
              <w:pStyle w:val="TAL"/>
              <w:rPr>
                <w:rFonts w:asciiTheme="majorHAnsi" w:eastAsia="SimSun" w:hAnsiTheme="majorHAnsi" w:cstheme="majorHAnsi"/>
                <w:color w:val="000000" w:themeColor="text1"/>
                <w:szCs w:val="18"/>
                <w:lang w:eastAsia="zh-CN"/>
              </w:rPr>
            </w:pPr>
            <w:r w:rsidRPr="00051265">
              <w:rPr>
                <w:rFonts w:asciiTheme="majorHAnsi" w:eastAsia="SimSun" w:hAnsiTheme="majorHAnsi" w:cstheme="majorHAnsi"/>
                <w:color w:val="000000" w:themeColor="text1"/>
                <w:szCs w:val="18"/>
                <w:lang w:eastAsia="zh-CN"/>
              </w:rPr>
              <w:t>Per FS</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C8FA50F" w14:textId="691285DD" w:rsidR="009D028B" w:rsidRPr="00051265" w:rsidRDefault="009D028B" w:rsidP="009D028B">
            <w:pPr>
              <w:pStyle w:val="TAL"/>
              <w:rPr>
                <w:rFonts w:asciiTheme="majorHAnsi" w:hAnsiTheme="majorHAnsi" w:cstheme="majorHAnsi"/>
                <w:color w:val="000000" w:themeColor="text1"/>
                <w:szCs w:val="18"/>
                <w:lang w:eastAsia="ja-JP"/>
              </w:rPr>
            </w:pPr>
            <w:r w:rsidRPr="00051265">
              <w:rPr>
                <w:rFonts w:asciiTheme="majorHAnsi" w:hAnsiTheme="majorHAnsi" w:cstheme="majorHAnsi"/>
                <w:color w:val="000000" w:themeColor="text1"/>
                <w:szCs w:val="18"/>
                <w:lang w:eastAsia="ja-JP"/>
              </w:rPr>
              <w:t>NO</w:t>
            </w:r>
          </w:p>
        </w:tc>
        <w:tc>
          <w:tcPr>
            <w:tcW w:w="1490" w:type="dxa"/>
            <w:tcBorders>
              <w:top w:val="single" w:sz="4" w:space="0" w:color="auto"/>
              <w:left w:val="single" w:sz="4" w:space="0" w:color="auto"/>
              <w:bottom w:val="single" w:sz="4" w:space="0" w:color="auto"/>
              <w:right w:val="single" w:sz="4" w:space="0" w:color="auto"/>
            </w:tcBorders>
            <w:shd w:val="clear" w:color="auto" w:fill="auto"/>
          </w:tcPr>
          <w:p w14:paraId="2DBC1D3F" w14:textId="06A66573" w:rsidR="009D028B" w:rsidRPr="00051265" w:rsidRDefault="009D028B" w:rsidP="009D028B">
            <w:pPr>
              <w:pStyle w:val="TAL"/>
              <w:rPr>
                <w:rFonts w:asciiTheme="majorHAnsi" w:hAnsiTheme="majorHAnsi" w:cstheme="majorHAnsi"/>
                <w:color w:val="000000" w:themeColor="text1"/>
                <w:szCs w:val="18"/>
                <w:lang w:eastAsia="ja-JP"/>
              </w:rPr>
            </w:pPr>
            <w:r w:rsidRPr="00051265">
              <w:rPr>
                <w:rFonts w:asciiTheme="majorHAnsi" w:hAnsiTheme="majorHAnsi" w:cstheme="majorHAnsi"/>
                <w:color w:val="000000" w:themeColor="text1"/>
                <w:szCs w:val="18"/>
                <w:lang w:eastAsia="ja-JP"/>
              </w:rPr>
              <w:t>NO</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24BAC9D6" w14:textId="0AD65459" w:rsidR="009D028B" w:rsidRPr="00051265" w:rsidRDefault="009D028B" w:rsidP="009D028B">
            <w:pPr>
              <w:pStyle w:val="TAL"/>
              <w:rPr>
                <w:rFonts w:asciiTheme="majorHAnsi" w:hAnsiTheme="majorHAnsi" w:cstheme="majorHAnsi"/>
                <w:color w:val="000000" w:themeColor="text1"/>
                <w:szCs w:val="18"/>
                <w:lang w:eastAsia="ja-JP"/>
              </w:rPr>
            </w:pPr>
            <w:r w:rsidRPr="00051265">
              <w:rPr>
                <w:rFonts w:asciiTheme="majorHAnsi" w:hAnsiTheme="majorHAnsi" w:cstheme="majorHAnsi"/>
                <w:color w:val="000000" w:themeColor="text1"/>
                <w:szCs w:val="18"/>
                <w:lang w:eastAsia="ja-JP"/>
              </w:rPr>
              <w:t>N/A</w:t>
            </w:r>
          </w:p>
        </w:tc>
        <w:tc>
          <w:tcPr>
            <w:tcW w:w="2878" w:type="dxa"/>
            <w:tcBorders>
              <w:top w:val="single" w:sz="4" w:space="0" w:color="auto"/>
              <w:left w:val="single" w:sz="4" w:space="0" w:color="auto"/>
              <w:bottom w:val="single" w:sz="4" w:space="0" w:color="auto"/>
              <w:right w:val="single" w:sz="4" w:space="0" w:color="auto"/>
            </w:tcBorders>
            <w:shd w:val="clear" w:color="auto" w:fill="auto"/>
          </w:tcPr>
          <w:p w14:paraId="2CDDE951" w14:textId="77777777" w:rsidR="009D028B" w:rsidRPr="00051265" w:rsidRDefault="009D028B" w:rsidP="009D028B">
            <w:pPr>
              <w:pStyle w:val="TAL"/>
              <w:rPr>
                <w:rFonts w:asciiTheme="majorHAnsi" w:hAnsiTheme="majorHAnsi" w:cstheme="majorHAnsi"/>
                <w:color w:val="000000" w:themeColor="text1"/>
                <w:szCs w:val="18"/>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584C8258" w14:textId="6AF748BB" w:rsidR="009D028B" w:rsidRPr="00D107CD" w:rsidRDefault="009D028B" w:rsidP="009D028B">
            <w:pPr>
              <w:pStyle w:val="TAL"/>
              <w:rPr>
                <w:rFonts w:asciiTheme="majorHAnsi" w:hAnsiTheme="majorHAnsi" w:cstheme="majorHAnsi"/>
                <w:szCs w:val="18"/>
                <w:lang w:val="en-US" w:eastAsia="ja-JP"/>
              </w:rPr>
            </w:pPr>
            <w:r w:rsidRPr="00BA71A1">
              <w:rPr>
                <w:rFonts w:asciiTheme="majorHAnsi" w:hAnsiTheme="majorHAnsi" w:cstheme="majorHAnsi"/>
                <w:szCs w:val="18"/>
                <w:lang w:val="en-US" w:eastAsia="ja-JP"/>
              </w:rPr>
              <w:t>Optional with capability signaling</w:t>
            </w:r>
          </w:p>
        </w:tc>
      </w:tr>
      <w:tr w:rsidR="009D028B" w:rsidRPr="00D107CD" w14:paraId="50487921" w14:textId="77777777" w:rsidTr="007A4BC2">
        <w:trPr>
          <w:trHeight w:val="20"/>
        </w:trPr>
        <w:tc>
          <w:tcPr>
            <w:tcW w:w="2119" w:type="dxa"/>
            <w:tcBorders>
              <w:top w:val="single" w:sz="4" w:space="0" w:color="auto"/>
              <w:left w:val="single" w:sz="4" w:space="0" w:color="auto"/>
              <w:bottom w:val="single" w:sz="4" w:space="0" w:color="auto"/>
              <w:right w:val="single" w:sz="4" w:space="0" w:color="auto"/>
            </w:tcBorders>
            <w:shd w:val="clear" w:color="auto" w:fill="auto"/>
          </w:tcPr>
          <w:p w14:paraId="7AABFBD5" w14:textId="3C38FB63" w:rsidR="009D028B" w:rsidRDefault="009D028B" w:rsidP="009D028B">
            <w:pPr>
              <w:pStyle w:val="TAL"/>
              <w:rPr>
                <w:rFonts w:asciiTheme="majorHAnsi" w:hAnsiTheme="majorHAnsi" w:cstheme="majorHAnsi"/>
                <w:color w:val="000000" w:themeColor="text1"/>
                <w:szCs w:val="18"/>
                <w:lang w:eastAsia="ja-JP"/>
              </w:rPr>
            </w:pPr>
            <w:r w:rsidRPr="001F1A05">
              <w:rPr>
                <w:rFonts w:asciiTheme="majorHAnsi" w:hAnsiTheme="majorHAnsi" w:cstheme="majorHAnsi"/>
                <w:color w:val="000000" w:themeColor="text1"/>
                <w:szCs w:val="18"/>
                <w:lang w:eastAsia="ja-JP"/>
              </w:rPr>
              <w:t xml:space="preserve">40. </w:t>
            </w:r>
            <w:proofErr w:type="spellStart"/>
            <w:r w:rsidRPr="001F1A05">
              <w:rPr>
                <w:rFonts w:asciiTheme="majorHAnsi" w:hAnsiTheme="majorHAnsi" w:cstheme="majorHAnsi"/>
                <w:color w:val="000000" w:themeColor="text1"/>
                <w:szCs w:val="18"/>
                <w:lang w:eastAsia="ja-JP"/>
              </w:rPr>
              <w:t>NR_MIMO_evo_DL_UL</w:t>
            </w:r>
            <w:proofErr w:type="spellEnd"/>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32E9224D" w14:textId="33330382" w:rsidR="009D028B" w:rsidRDefault="009D028B" w:rsidP="009D028B">
            <w:pPr>
              <w:pStyle w:val="TAL"/>
              <w:rPr>
                <w:rFonts w:asciiTheme="majorHAnsi" w:eastAsia="MS Mincho" w:hAnsiTheme="majorHAnsi" w:cstheme="majorHAnsi"/>
                <w:szCs w:val="18"/>
                <w:lang w:val="en-US" w:eastAsia="ja-JP"/>
              </w:rPr>
            </w:pPr>
            <w:r w:rsidRPr="00B717F0">
              <w:rPr>
                <w:rFonts w:asciiTheme="majorHAnsi" w:eastAsia="MS Mincho" w:hAnsiTheme="majorHAnsi" w:cstheme="majorHAnsi"/>
                <w:szCs w:val="18"/>
                <w:lang w:val="en-US" w:eastAsia="ja-JP"/>
              </w:rPr>
              <w:t>40-4-</w:t>
            </w:r>
            <w:r w:rsidR="00704CA8">
              <w:rPr>
                <w:rFonts w:asciiTheme="majorHAnsi" w:eastAsia="MS Mincho" w:hAnsiTheme="majorHAnsi" w:cstheme="majorHAnsi"/>
                <w:szCs w:val="18"/>
                <w:lang w:val="en-US" w:eastAsia="ja-JP"/>
              </w:rPr>
              <w:t>21</w:t>
            </w:r>
          </w:p>
        </w:tc>
        <w:tc>
          <w:tcPr>
            <w:tcW w:w="1861" w:type="dxa"/>
            <w:tcBorders>
              <w:top w:val="single" w:sz="4" w:space="0" w:color="auto"/>
              <w:left w:val="single" w:sz="4" w:space="0" w:color="auto"/>
              <w:bottom w:val="single" w:sz="4" w:space="0" w:color="auto"/>
              <w:right w:val="single" w:sz="4" w:space="0" w:color="auto"/>
            </w:tcBorders>
            <w:shd w:val="clear" w:color="auto" w:fill="auto"/>
            <w:vAlign w:val="center"/>
          </w:tcPr>
          <w:p w14:paraId="34D5AAA2" w14:textId="55962AE0" w:rsidR="009D028B" w:rsidRPr="00051265" w:rsidRDefault="009D028B" w:rsidP="009D028B">
            <w:pPr>
              <w:rPr>
                <w:rFonts w:asciiTheme="majorHAnsi" w:eastAsia="Times New Roman" w:hAnsiTheme="majorHAnsi" w:cstheme="majorHAnsi"/>
                <w:sz w:val="20"/>
              </w:rPr>
            </w:pPr>
            <w:r w:rsidRPr="00051265">
              <w:rPr>
                <w:rFonts w:asciiTheme="majorHAnsi" w:eastAsia="Times New Roman" w:hAnsiTheme="majorHAnsi" w:cstheme="majorHAnsi"/>
                <w:sz w:val="20"/>
              </w:rPr>
              <w:t>Support 1+3 uplink DMRS symbols(uplink)</w:t>
            </w:r>
          </w:p>
        </w:tc>
        <w:tc>
          <w:tcPr>
            <w:tcW w:w="2500" w:type="dxa"/>
            <w:tcBorders>
              <w:top w:val="single" w:sz="4" w:space="0" w:color="auto"/>
              <w:left w:val="single" w:sz="4" w:space="0" w:color="auto"/>
              <w:bottom w:val="single" w:sz="4" w:space="0" w:color="auto"/>
              <w:right w:val="single" w:sz="4" w:space="0" w:color="auto"/>
            </w:tcBorders>
            <w:shd w:val="clear" w:color="auto" w:fill="auto"/>
            <w:vAlign w:val="center"/>
          </w:tcPr>
          <w:p w14:paraId="03FFC759" w14:textId="7CF7C94F" w:rsidR="009D028B" w:rsidRPr="00051265" w:rsidRDefault="009D028B" w:rsidP="009D028B">
            <w:pPr>
              <w:spacing w:after="240"/>
              <w:rPr>
                <w:rFonts w:asciiTheme="majorHAnsi" w:eastAsia="Times New Roman" w:hAnsiTheme="majorHAnsi" w:cstheme="majorHAnsi"/>
                <w:sz w:val="20"/>
              </w:rPr>
            </w:pPr>
            <w:r w:rsidRPr="00051265">
              <w:rPr>
                <w:rFonts w:asciiTheme="majorHAnsi" w:eastAsia="Times New Roman" w:hAnsiTheme="majorHAnsi" w:cstheme="majorHAnsi"/>
                <w:sz w:val="20"/>
              </w:rPr>
              <w:t>1. Support 1 symbol FL DMRS and 3 additional DMRS symbols</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068F412E" w14:textId="77777777" w:rsidR="009D028B" w:rsidRPr="00051265" w:rsidRDefault="009D028B" w:rsidP="009D028B">
            <w:pPr>
              <w:pStyle w:val="TAL"/>
              <w:rPr>
                <w:rFonts w:asciiTheme="majorHAnsi" w:eastAsia="MS Mincho" w:hAnsiTheme="majorHAnsi" w:cstheme="majorHAnsi"/>
                <w:color w:val="000000" w:themeColor="text1"/>
                <w:szCs w:val="18"/>
                <w:lang w:eastAsia="ja-JP"/>
              </w:rPr>
            </w:pPr>
          </w:p>
        </w:tc>
        <w:tc>
          <w:tcPr>
            <w:tcW w:w="1255" w:type="dxa"/>
            <w:tcBorders>
              <w:top w:val="single" w:sz="4" w:space="0" w:color="auto"/>
              <w:left w:val="single" w:sz="4" w:space="0" w:color="auto"/>
              <w:bottom w:val="single" w:sz="4" w:space="0" w:color="auto"/>
              <w:right w:val="single" w:sz="4" w:space="0" w:color="auto"/>
            </w:tcBorders>
            <w:shd w:val="clear" w:color="auto" w:fill="auto"/>
          </w:tcPr>
          <w:p w14:paraId="40C43CC1" w14:textId="3546341F" w:rsidR="009D028B" w:rsidRPr="00051265" w:rsidRDefault="009D028B" w:rsidP="009D028B">
            <w:pPr>
              <w:pStyle w:val="TAL"/>
              <w:rPr>
                <w:rFonts w:asciiTheme="majorHAnsi" w:eastAsia="SimSun" w:hAnsiTheme="majorHAnsi" w:cstheme="majorHAnsi"/>
                <w:color w:val="000000" w:themeColor="text1"/>
                <w:szCs w:val="18"/>
                <w:lang w:eastAsia="zh-CN"/>
              </w:rPr>
            </w:pPr>
            <w:r w:rsidRPr="00051265">
              <w:rPr>
                <w:rFonts w:asciiTheme="majorHAnsi" w:eastAsia="SimSun" w:hAnsiTheme="majorHAnsi" w:cstheme="majorHAnsi"/>
                <w:color w:val="000000" w:themeColor="text1"/>
                <w:szCs w:val="18"/>
                <w:lang w:eastAsia="zh-CN"/>
              </w:rPr>
              <w:t>YES</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435B970C" w14:textId="0CCDA274" w:rsidR="009D028B" w:rsidRPr="00051265" w:rsidRDefault="009D028B" w:rsidP="009D028B">
            <w:pPr>
              <w:pStyle w:val="TAL"/>
              <w:rPr>
                <w:rFonts w:asciiTheme="majorHAnsi" w:hAnsiTheme="majorHAnsi" w:cstheme="majorHAnsi"/>
                <w:color w:val="000000" w:themeColor="text1"/>
                <w:szCs w:val="18"/>
                <w:lang w:eastAsia="ja-JP"/>
              </w:rPr>
            </w:pPr>
            <w:r w:rsidRPr="00051265">
              <w:rPr>
                <w:rFonts w:asciiTheme="majorHAnsi" w:hAnsiTheme="majorHAnsi" w:cstheme="majorHAnsi"/>
                <w:color w:val="000000" w:themeColor="text1"/>
                <w:szCs w:val="18"/>
                <w:lang w:eastAsia="ja-JP"/>
              </w:rPr>
              <w:t>N/A</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2BBE8685" w14:textId="77777777" w:rsidR="009D028B" w:rsidRPr="00051265" w:rsidRDefault="009D028B" w:rsidP="009D028B">
            <w:pPr>
              <w:pStyle w:val="TAL"/>
              <w:rPr>
                <w:rFonts w:asciiTheme="majorHAnsi" w:eastAsia="SimSun" w:hAnsiTheme="majorHAnsi" w:cstheme="majorHAnsi"/>
                <w:color w:val="000000" w:themeColor="text1"/>
                <w:szCs w:val="18"/>
                <w:lang w:val="en-US" w:eastAsia="zh-CN"/>
              </w:rPr>
            </w:pPr>
          </w:p>
        </w:tc>
        <w:tc>
          <w:tcPr>
            <w:tcW w:w="941" w:type="dxa"/>
            <w:tcBorders>
              <w:top w:val="single" w:sz="4" w:space="0" w:color="auto"/>
              <w:left w:val="single" w:sz="4" w:space="0" w:color="auto"/>
              <w:bottom w:val="single" w:sz="4" w:space="0" w:color="auto"/>
              <w:right w:val="single" w:sz="4" w:space="0" w:color="auto"/>
            </w:tcBorders>
            <w:shd w:val="clear" w:color="auto" w:fill="auto"/>
          </w:tcPr>
          <w:p w14:paraId="473B6A04" w14:textId="296D8674" w:rsidR="009D028B" w:rsidRPr="00051265" w:rsidRDefault="009D028B" w:rsidP="009D028B">
            <w:pPr>
              <w:pStyle w:val="TAL"/>
              <w:rPr>
                <w:rFonts w:asciiTheme="majorHAnsi" w:eastAsia="SimSun" w:hAnsiTheme="majorHAnsi" w:cstheme="majorHAnsi"/>
                <w:color w:val="000000" w:themeColor="text1"/>
                <w:szCs w:val="18"/>
                <w:lang w:eastAsia="zh-CN"/>
              </w:rPr>
            </w:pPr>
            <w:r w:rsidRPr="00051265">
              <w:rPr>
                <w:rFonts w:asciiTheme="majorHAnsi" w:eastAsia="SimSun" w:hAnsiTheme="majorHAnsi" w:cstheme="majorHAnsi"/>
                <w:color w:val="000000" w:themeColor="text1"/>
                <w:szCs w:val="18"/>
                <w:lang w:eastAsia="zh-CN"/>
              </w:rPr>
              <w:t>Per FS</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D5F0327" w14:textId="388EB16A" w:rsidR="009D028B" w:rsidRPr="00051265" w:rsidRDefault="009D028B" w:rsidP="009D028B">
            <w:pPr>
              <w:pStyle w:val="TAL"/>
              <w:rPr>
                <w:rFonts w:asciiTheme="majorHAnsi" w:hAnsiTheme="majorHAnsi" w:cstheme="majorHAnsi"/>
                <w:color w:val="000000" w:themeColor="text1"/>
                <w:szCs w:val="18"/>
                <w:lang w:eastAsia="ja-JP"/>
              </w:rPr>
            </w:pPr>
            <w:r w:rsidRPr="00051265">
              <w:rPr>
                <w:rFonts w:asciiTheme="majorHAnsi" w:hAnsiTheme="majorHAnsi" w:cstheme="majorHAnsi"/>
                <w:color w:val="000000" w:themeColor="text1"/>
                <w:szCs w:val="18"/>
                <w:lang w:eastAsia="ja-JP"/>
              </w:rPr>
              <w:t>NO</w:t>
            </w:r>
          </w:p>
        </w:tc>
        <w:tc>
          <w:tcPr>
            <w:tcW w:w="1490" w:type="dxa"/>
            <w:tcBorders>
              <w:top w:val="single" w:sz="4" w:space="0" w:color="auto"/>
              <w:left w:val="single" w:sz="4" w:space="0" w:color="auto"/>
              <w:bottom w:val="single" w:sz="4" w:space="0" w:color="auto"/>
              <w:right w:val="single" w:sz="4" w:space="0" w:color="auto"/>
            </w:tcBorders>
            <w:shd w:val="clear" w:color="auto" w:fill="auto"/>
          </w:tcPr>
          <w:p w14:paraId="5108D7FE" w14:textId="5538F1AB" w:rsidR="009D028B" w:rsidRPr="00051265" w:rsidRDefault="009D028B" w:rsidP="009D028B">
            <w:pPr>
              <w:pStyle w:val="TAL"/>
              <w:rPr>
                <w:rFonts w:asciiTheme="majorHAnsi" w:hAnsiTheme="majorHAnsi" w:cstheme="majorHAnsi"/>
                <w:color w:val="000000" w:themeColor="text1"/>
                <w:szCs w:val="18"/>
                <w:lang w:eastAsia="ja-JP"/>
              </w:rPr>
            </w:pPr>
            <w:r w:rsidRPr="00051265">
              <w:rPr>
                <w:rFonts w:asciiTheme="majorHAnsi" w:hAnsiTheme="majorHAnsi" w:cstheme="majorHAnsi"/>
                <w:color w:val="000000" w:themeColor="text1"/>
                <w:szCs w:val="18"/>
                <w:lang w:eastAsia="ja-JP"/>
              </w:rPr>
              <w:t>NO</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5B530988" w14:textId="5B6E8364" w:rsidR="009D028B" w:rsidRPr="00051265" w:rsidRDefault="009D028B" w:rsidP="009D028B">
            <w:pPr>
              <w:pStyle w:val="TAL"/>
              <w:rPr>
                <w:rFonts w:asciiTheme="majorHAnsi" w:hAnsiTheme="majorHAnsi" w:cstheme="majorHAnsi"/>
                <w:color w:val="000000" w:themeColor="text1"/>
                <w:szCs w:val="18"/>
                <w:lang w:eastAsia="ja-JP"/>
              </w:rPr>
            </w:pPr>
            <w:r w:rsidRPr="00051265">
              <w:rPr>
                <w:rFonts w:asciiTheme="majorHAnsi" w:hAnsiTheme="majorHAnsi" w:cstheme="majorHAnsi"/>
                <w:color w:val="000000" w:themeColor="text1"/>
                <w:szCs w:val="18"/>
                <w:lang w:eastAsia="ja-JP"/>
              </w:rPr>
              <w:t>N/A</w:t>
            </w:r>
          </w:p>
        </w:tc>
        <w:tc>
          <w:tcPr>
            <w:tcW w:w="2878" w:type="dxa"/>
            <w:tcBorders>
              <w:top w:val="single" w:sz="4" w:space="0" w:color="auto"/>
              <w:left w:val="single" w:sz="4" w:space="0" w:color="auto"/>
              <w:bottom w:val="single" w:sz="4" w:space="0" w:color="auto"/>
              <w:right w:val="single" w:sz="4" w:space="0" w:color="auto"/>
            </w:tcBorders>
            <w:shd w:val="clear" w:color="auto" w:fill="auto"/>
          </w:tcPr>
          <w:p w14:paraId="1BA19394" w14:textId="77777777" w:rsidR="009D028B" w:rsidRPr="00051265" w:rsidRDefault="009D028B" w:rsidP="009D028B">
            <w:pPr>
              <w:pStyle w:val="TAL"/>
              <w:rPr>
                <w:rFonts w:asciiTheme="majorHAnsi" w:hAnsiTheme="majorHAnsi" w:cstheme="majorHAnsi"/>
                <w:color w:val="000000" w:themeColor="text1"/>
                <w:szCs w:val="18"/>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20A76132" w14:textId="2BAE1ACE" w:rsidR="009D028B" w:rsidRPr="00D107CD" w:rsidRDefault="009D028B" w:rsidP="009D028B">
            <w:pPr>
              <w:pStyle w:val="TAL"/>
              <w:rPr>
                <w:rFonts w:asciiTheme="majorHAnsi" w:hAnsiTheme="majorHAnsi" w:cstheme="majorHAnsi"/>
                <w:szCs w:val="18"/>
                <w:lang w:val="en-US" w:eastAsia="ja-JP"/>
              </w:rPr>
            </w:pPr>
            <w:r w:rsidRPr="00BA71A1">
              <w:rPr>
                <w:rFonts w:asciiTheme="majorHAnsi" w:hAnsiTheme="majorHAnsi" w:cstheme="majorHAnsi"/>
                <w:szCs w:val="18"/>
                <w:lang w:val="en-US" w:eastAsia="ja-JP"/>
              </w:rPr>
              <w:t>Optional with capability signaling</w:t>
            </w:r>
          </w:p>
        </w:tc>
      </w:tr>
      <w:tr w:rsidR="009D028B" w:rsidRPr="00D107CD" w14:paraId="57580EF8" w14:textId="77777777" w:rsidTr="007A4BC2">
        <w:trPr>
          <w:trHeight w:val="20"/>
        </w:trPr>
        <w:tc>
          <w:tcPr>
            <w:tcW w:w="2119" w:type="dxa"/>
            <w:tcBorders>
              <w:top w:val="single" w:sz="4" w:space="0" w:color="auto"/>
              <w:left w:val="single" w:sz="4" w:space="0" w:color="auto"/>
              <w:bottom w:val="single" w:sz="4" w:space="0" w:color="auto"/>
              <w:right w:val="single" w:sz="4" w:space="0" w:color="auto"/>
            </w:tcBorders>
            <w:shd w:val="clear" w:color="auto" w:fill="auto"/>
          </w:tcPr>
          <w:p w14:paraId="4B8A1271" w14:textId="7110E2D9" w:rsidR="009D028B" w:rsidRDefault="009D028B" w:rsidP="009D028B">
            <w:pPr>
              <w:pStyle w:val="TAL"/>
              <w:rPr>
                <w:rFonts w:asciiTheme="majorHAnsi" w:hAnsiTheme="majorHAnsi" w:cstheme="majorHAnsi"/>
                <w:color w:val="000000" w:themeColor="text1"/>
                <w:szCs w:val="18"/>
                <w:lang w:eastAsia="ja-JP"/>
              </w:rPr>
            </w:pPr>
            <w:r w:rsidRPr="001F1A05">
              <w:rPr>
                <w:rFonts w:asciiTheme="majorHAnsi" w:hAnsiTheme="majorHAnsi" w:cstheme="majorHAnsi"/>
                <w:color w:val="000000" w:themeColor="text1"/>
                <w:szCs w:val="18"/>
                <w:lang w:eastAsia="ja-JP"/>
              </w:rPr>
              <w:t xml:space="preserve">40. </w:t>
            </w:r>
            <w:proofErr w:type="spellStart"/>
            <w:r w:rsidRPr="001F1A05">
              <w:rPr>
                <w:rFonts w:asciiTheme="majorHAnsi" w:hAnsiTheme="majorHAnsi" w:cstheme="majorHAnsi"/>
                <w:color w:val="000000" w:themeColor="text1"/>
                <w:szCs w:val="18"/>
                <w:lang w:eastAsia="ja-JP"/>
              </w:rPr>
              <w:t>NR_MIMO_evo_DL_UL</w:t>
            </w:r>
            <w:proofErr w:type="spellEnd"/>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0AF264BA" w14:textId="3E33E73F" w:rsidR="009D028B" w:rsidRDefault="009D028B" w:rsidP="009D028B">
            <w:pPr>
              <w:pStyle w:val="TAL"/>
              <w:rPr>
                <w:rFonts w:asciiTheme="majorHAnsi" w:eastAsia="MS Mincho" w:hAnsiTheme="majorHAnsi" w:cstheme="majorHAnsi"/>
                <w:szCs w:val="18"/>
                <w:lang w:val="en-US" w:eastAsia="ja-JP"/>
              </w:rPr>
            </w:pPr>
            <w:r w:rsidRPr="00B717F0">
              <w:rPr>
                <w:rFonts w:asciiTheme="majorHAnsi" w:eastAsia="MS Mincho" w:hAnsiTheme="majorHAnsi" w:cstheme="majorHAnsi"/>
                <w:szCs w:val="18"/>
                <w:lang w:val="en-US" w:eastAsia="ja-JP"/>
              </w:rPr>
              <w:t>40-4-</w:t>
            </w:r>
            <w:r w:rsidR="00F64657">
              <w:rPr>
                <w:rFonts w:asciiTheme="majorHAnsi" w:eastAsia="MS Mincho" w:hAnsiTheme="majorHAnsi" w:cstheme="majorHAnsi"/>
                <w:szCs w:val="18"/>
                <w:lang w:val="en-US" w:eastAsia="ja-JP"/>
              </w:rPr>
              <w:t>22</w:t>
            </w:r>
          </w:p>
        </w:tc>
        <w:tc>
          <w:tcPr>
            <w:tcW w:w="1861" w:type="dxa"/>
            <w:tcBorders>
              <w:top w:val="single" w:sz="4" w:space="0" w:color="auto"/>
              <w:left w:val="single" w:sz="4" w:space="0" w:color="auto"/>
              <w:bottom w:val="single" w:sz="4" w:space="0" w:color="auto"/>
              <w:right w:val="single" w:sz="4" w:space="0" w:color="auto"/>
            </w:tcBorders>
            <w:shd w:val="clear" w:color="auto" w:fill="auto"/>
            <w:vAlign w:val="center"/>
          </w:tcPr>
          <w:p w14:paraId="1EF621A6" w14:textId="77777777" w:rsidR="009D028B" w:rsidRPr="00051265" w:rsidRDefault="009D028B" w:rsidP="009D028B">
            <w:pPr>
              <w:rPr>
                <w:rFonts w:asciiTheme="majorHAnsi" w:eastAsia="Times New Roman" w:hAnsiTheme="majorHAnsi" w:cstheme="majorHAnsi"/>
                <w:sz w:val="20"/>
              </w:rPr>
            </w:pPr>
            <w:r w:rsidRPr="00051265">
              <w:rPr>
                <w:rFonts w:asciiTheme="majorHAnsi" w:eastAsia="Times New Roman" w:hAnsiTheme="majorHAnsi" w:cstheme="majorHAnsi"/>
                <w:sz w:val="20"/>
              </w:rPr>
              <w:t> Support DMRS type (uplink)</w:t>
            </w:r>
          </w:p>
          <w:p w14:paraId="100EE7B9" w14:textId="77777777" w:rsidR="009D028B" w:rsidRPr="00051265" w:rsidRDefault="009D028B" w:rsidP="009D028B">
            <w:pPr>
              <w:rPr>
                <w:rFonts w:asciiTheme="majorHAnsi" w:eastAsia="Times New Roman" w:hAnsiTheme="majorHAnsi" w:cstheme="majorHAnsi"/>
                <w:sz w:val="20"/>
              </w:rPr>
            </w:pPr>
          </w:p>
        </w:tc>
        <w:tc>
          <w:tcPr>
            <w:tcW w:w="2500" w:type="dxa"/>
            <w:tcBorders>
              <w:top w:val="single" w:sz="4" w:space="0" w:color="auto"/>
              <w:left w:val="single" w:sz="4" w:space="0" w:color="auto"/>
              <w:bottom w:val="single" w:sz="4" w:space="0" w:color="auto"/>
              <w:right w:val="single" w:sz="4" w:space="0" w:color="auto"/>
            </w:tcBorders>
            <w:shd w:val="clear" w:color="auto" w:fill="auto"/>
            <w:vAlign w:val="center"/>
          </w:tcPr>
          <w:p w14:paraId="26DC67DF" w14:textId="63759666" w:rsidR="009D028B" w:rsidRPr="00051265" w:rsidRDefault="009D028B" w:rsidP="009D028B">
            <w:pPr>
              <w:spacing w:after="240"/>
              <w:rPr>
                <w:rFonts w:asciiTheme="majorHAnsi" w:eastAsia="Times New Roman" w:hAnsiTheme="majorHAnsi" w:cstheme="majorHAnsi"/>
                <w:sz w:val="20"/>
              </w:rPr>
            </w:pPr>
            <w:r w:rsidRPr="00051265">
              <w:rPr>
                <w:rFonts w:asciiTheme="majorHAnsi" w:eastAsia="Times New Roman" w:hAnsiTheme="majorHAnsi" w:cstheme="majorHAnsi"/>
                <w:sz w:val="20"/>
              </w:rPr>
              <w:t>1. Supported DMRS types</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70898A4F" w14:textId="77777777" w:rsidR="009D028B" w:rsidRPr="00051265" w:rsidRDefault="009D028B" w:rsidP="009D028B">
            <w:pPr>
              <w:pStyle w:val="TAL"/>
              <w:rPr>
                <w:rFonts w:asciiTheme="majorHAnsi" w:eastAsia="MS Mincho" w:hAnsiTheme="majorHAnsi" w:cstheme="majorHAnsi"/>
                <w:color w:val="000000" w:themeColor="text1"/>
                <w:szCs w:val="18"/>
                <w:lang w:eastAsia="ja-JP"/>
              </w:rPr>
            </w:pPr>
          </w:p>
        </w:tc>
        <w:tc>
          <w:tcPr>
            <w:tcW w:w="1255" w:type="dxa"/>
            <w:tcBorders>
              <w:top w:val="single" w:sz="4" w:space="0" w:color="auto"/>
              <w:left w:val="single" w:sz="4" w:space="0" w:color="auto"/>
              <w:bottom w:val="single" w:sz="4" w:space="0" w:color="auto"/>
              <w:right w:val="single" w:sz="4" w:space="0" w:color="auto"/>
            </w:tcBorders>
            <w:shd w:val="clear" w:color="auto" w:fill="auto"/>
          </w:tcPr>
          <w:p w14:paraId="678BF0A8" w14:textId="614A61AD" w:rsidR="009D028B" w:rsidRPr="00051265" w:rsidRDefault="009D028B" w:rsidP="009D028B">
            <w:pPr>
              <w:pStyle w:val="TAL"/>
              <w:rPr>
                <w:rFonts w:asciiTheme="majorHAnsi" w:eastAsia="SimSun" w:hAnsiTheme="majorHAnsi" w:cstheme="majorHAnsi"/>
                <w:color w:val="000000" w:themeColor="text1"/>
                <w:szCs w:val="18"/>
                <w:lang w:eastAsia="zh-CN"/>
              </w:rPr>
            </w:pPr>
            <w:r w:rsidRPr="00051265">
              <w:rPr>
                <w:rFonts w:asciiTheme="majorHAnsi" w:eastAsia="SimSun" w:hAnsiTheme="majorHAnsi" w:cstheme="majorHAnsi"/>
                <w:color w:val="000000" w:themeColor="text1"/>
                <w:szCs w:val="18"/>
                <w:lang w:eastAsia="zh-CN"/>
              </w:rPr>
              <w:t>YES</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7E9C55E3" w14:textId="47DDEB45" w:rsidR="009D028B" w:rsidRPr="00051265" w:rsidRDefault="009D028B" w:rsidP="009D028B">
            <w:pPr>
              <w:pStyle w:val="TAL"/>
              <w:rPr>
                <w:rFonts w:asciiTheme="majorHAnsi" w:hAnsiTheme="majorHAnsi" w:cstheme="majorHAnsi"/>
                <w:color w:val="000000" w:themeColor="text1"/>
                <w:szCs w:val="18"/>
                <w:lang w:eastAsia="ja-JP"/>
              </w:rPr>
            </w:pPr>
            <w:r w:rsidRPr="00051265">
              <w:rPr>
                <w:rFonts w:asciiTheme="majorHAnsi" w:hAnsiTheme="majorHAnsi" w:cstheme="majorHAnsi"/>
                <w:color w:val="000000" w:themeColor="text1"/>
                <w:szCs w:val="18"/>
                <w:lang w:eastAsia="ja-JP"/>
              </w:rPr>
              <w:t>N/A</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4E97E524" w14:textId="77777777" w:rsidR="009D028B" w:rsidRPr="00051265" w:rsidRDefault="009D028B" w:rsidP="009D028B">
            <w:pPr>
              <w:pStyle w:val="TAL"/>
              <w:rPr>
                <w:rFonts w:asciiTheme="majorHAnsi" w:eastAsia="SimSun" w:hAnsiTheme="majorHAnsi" w:cstheme="majorHAnsi"/>
                <w:color w:val="000000" w:themeColor="text1"/>
                <w:szCs w:val="18"/>
                <w:lang w:val="en-US" w:eastAsia="zh-CN"/>
              </w:rPr>
            </w:pPr>
          </w:p>
        </w:tc>
        <w:tc>
          <w:tcPr>
            <w:tcW w:w="941" w:type="dxa"/>
            <w:tcBorders>
              <w:top w:val="single" w:sz="4" w:space="0" w:color="auto"/>
              <w:left w:val="single" w:sz="4" w:space="0" w:color="auto"/>
              <w:bottom w:val="single" w:sz="4" w:space="0" w:color="auto"/>
              <w:right w:val="single" w:sz="4" w:space="0" w:color="auto"/>
            </w:tcBorders>
            <w:shd w:val="clear" w:color="auto" w:fill="auto"/>
          </w:tcPr>
          <w:p w14:paraId="343E83B3" w14:textId="3117B0A1" w:rsidR="009D028B" w:rsidRPr="00051265" w:rsidRDefault="009D028B" w:rsidP="009D028B">
            <w:pPr>
              <w:pStyle w:val="TAL"/>
              <w:rPr>
                <w:rFonts w:asciiTheme="majorHAnsi" w:eastAsia="SimSun" w:hAnsiTheme="majorHAnsi" w:cstheme="majorHAnsi"/>
                <w:color w:val="000000" w:themeColor="text1"/>
                <w:szCs w:val="18"/>
                <w:lang w:eastAsia="zh-CN"/>
              </w:rPr>
            </w:pPr>
            <w:r w:rsidRPr="00051265">
              <w:rPr>
                <w:rFonts w:asciiTheme="majorHAnsi" w:eastAsia="SimSun" w:hAnsiTheme="majorHAnsi" w:cstheme="majorHAnsi"/>
                <w:color w:val="000000" w:themeColor="text1"/>
                <w:szCs w:val="18"/>
                <w:lang w:eastAsia="zh-CN"/>
              </w:rPr>
              <w:t>Per FS</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D4F39E6" w14:textId="049C15E0" w:rsidR="009D028B" w:rsidRPr="00051265" w:rsidRDefault="009D028B" w:rsidP="009D028B">
            <w:pPr>
              <w:pStyle w:val="TAL"/>
              <w:rPr>
                <w:rFonts w:asciiTheme="majorHAnsi" w:hAnsiTheme="majorHAnsi" w:cstheme="majorHAnsi"/>
                <w:color w:val="000000" w:themeColor="text1"/>
                <w:szCs w:val="18"/>
                <w:lang w:eastAsia="ja-JP"/>
              </w:rPr>
            </w:pPr>
            <w:r w:rsidRPr="00051265">
              <w:rPr>
                <w:rFonts w:asciiTheme="majorHAnsi" w:hAnsiTheme="majorHAnsi" w:cstheme="majorHAnsi"/>
                <w:color w:val="000000" w:themeColor="text1"/>
                <w:szCs w:val="18"/>
                <w:lang w:eastAsia="ja-JP"/>
              </w:rPr>
              <w:t>NO</w:t>
            </w:r>
          </w:p>
        </w:tc>
        <w:tc>
          <w:tcPr>
            <w:tcW w:w="1490" w:type="dxa"/>
            <w:tcBorders>
              <w:top w:val="single" w:sz="4" w:space="0" w:color="auto"/>
              <w:left w:val="single" w:sz="4" w:space="0" w:color="auto"/>
              <w:bottom w:val="single" w:sz="4" w:space="0" w:color="auto"/>
              <w:right w:val="single" w:sz="4" w:space="0" w:color="auto"/>
            </w:tcBorders>
            <w:shd w:val="clear" w:color="auto" w:fill="auto"/>
          </w:tcPr>
          <w:p w14:paraId="436D1E85" w14:textId="72FFE34D" w:rsidR="009D028B" w:rsidRPr="00051265" w:rsidRDefault="009D028B" w:rsidP="009D028B">
            <w:pPr>
              <w:pStyle w:val="TAL"/>
              <w:rPr>
                <w:rFonts w:asciiTheme="majorHAnsi" w:hAnsiTheme="majorHAnsi" w:cstheme="majorHAnsi"/>
                <w:color w:val="000000" w:themeColor="text1"/>
                <w:szCs w:val="18"/>
                <w:lang w:eastAsia="ja-JP"/>
              </w:rPr>
            </w:pPr>
            <w:r w:rsidRPr="00051265">
              <w:rPr>
                <w:rFonts w:asciiTheme="majorHAnsi" w:hAnsiTheme="majorHAnsi" w:cstheme="majorHAnsi"/>
                <w:color w:val="000000" w:themeColor="text1"/>
                <w:szCs w:val="18"/>
                <w:lang w:eastAsia="ja-JP"/>
              </w:rPr>
              <w:t>NO</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4C38B8B8" w14:textId="39B381D9" w:rsidR="009D028B" w:rsidRPr="00051265" w:rsidRDefault="009D028B" w:rsidP="009D028B">
            <w:pPr>
              <w:pStyle w:val="TAL"/>
              <w:rPr>
                <w:rFonts w:asciiTheme="majorHAnsi" w:hAnsiTheme="majorHAnsi" w:cstheme="majorHAnsi"/>
                <w:color w:val="000000" w:themeColor="text1"/>
                <w:szCs w:val="18"/>
                <w:lang w:eastAsia="ja-JP"/>
              </w:rPr>
            </w:pPr>
            <w:r w:rsidRPr="00051265">
              <w:rPr>
                <w:rFonts w:asciiTheme="majorHAnsi" w:hAnsiTheme="majorHAnsi" w:cstheme="majorHAnsi"/>
                <w:color w:val="000000" w:themeColor="text1"/>
                <w:szCs w:val="18"/>
                <w:lang w:eastAsia="ja-JP"/>
              </w:rPr>
              <w:t>N/A</w:t>
            </w:r>
          </w:p>
        </w:tc>
        <w:tc>
          <w:tcPr>
            <w:tcW w:w="2878" w:type="dxa"/>
            <w:tcBorders>
              <w:top w:val="single" w:sz="4" w:space="0" w:color="auto"/>
              <w:left w:val="single" w:sz="4" w:space="0" w:color="auto"/>
              <w:bottom w:val="single" w:sz="4" w:space="0" w:color="auto"/>
              <w:right w:val="single" w:sz="4" w:space="0" w:color="auto"/>
            </w:tcBorders>
            <w:shd w:val="clear" w:color="auto" w:fill="auto"/>
          </w:tcPr>
          <w:p w14:paraId="371353F8" w14:textId="1439FBFF" w:rsidR="009D028B" w:rsidRPr="00051265" w:rsidRDefault="00DF1622" w:rsidP="009D028B">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Candidate</w:t>
            </w:r>
            <w:r w:rsidRPr="00087563">
              <w:rPr>
                <w:rFonts w:asciiTheme="majorHAnsi" w:hAnsiTheme="majorHAnsi" w:cstheme="majorHAnsi"/>
                <w:color w:val="000000" w:themeColor="text1"/>
                <w:szCs w:val="18"/>
              </w:rPr>
              <w:t xml:space="preserve"> </w:t>
            </w:r>
            <w:r w:rsidR="009D028B" w:rsidRPr="00051265">
              <w:rPr>
                <w:rFonts w:asciiTheme="majorHAnsi" w:hAnsiTheme="majorHAnsi" w:cstheme="majorHAnsi"/>
                <w:color w:val="000000" w:themeColor="text1"/>
                <w:szCs w:val="18"/>
              </w:rPr>
              <w:t>values for component 1 = {type 1, type 2, both type 1 and type 2}</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7B8924DC" w14:textId="4CC8CEB7" w:rsidR="009D028B" w:rsidRPr="00D107CD" w:rsidRDefault="009D028B" w:rsidP="009D028B">
            <w:pPr>
              <w:pStyle w:val="TAL"/>
              <w:rPr>
                <w:rFonts w:asciiTheme="majorHAnsi" w:hAnsiTheme="majorHAnsi" w:cstheme="majorHAnsi"/>
                <w:szCs w:val="18"/>
                <w:lang w:val="en-US" w:eastAsia="ja-JP"/>
              </w:rPr>
            </w:pPr>
            <w:r w:rsidRPr="00BA71A1">
              <w:rPr>
                <w:rFonts w:asciiTheme="majorHAnsi" w:hAnsiTheme="majorHAnsi" w:cstheme="majorHAnsi"/>
                <w:szCs w:val="18"/>
                <w:lang w:val="en-US" w:eastAsia="ja-JP"/>
              </w:rPr>
              <w:t>Optional with capability signaling</w:t>
            </w:r>
          </w:p>
        </w:tc>
      </w:tr>
      <w:tr w:rsidR="009D028B" w:rsidRPr="00D107CD" w14:paraId="74CF3A67" w14:textId="77777777" w:rsidTr="007A4BC2">
        <w:trPr>
          <w:trHeight w:val="20"/>
        </w:trPr>
        <w:tc>
          <w:tcPr>
            <w:tcW w:w="2119" w:type="dxa"/>
            <w:tcBorders>
              <w:top w:val="single" w:sz="4" w:space="0" w:color="auto"/>
              <w:left w:val="single" w:sz="4" w:space="0" w:color="auto"/>
              <w:bottom w:val="single" w:sz="4" w:space="0" w:color="auto"/>
              <w:right w:val="single" w:sz="4" w:space="0" w:color="auto"/>
            </w:tcBorders>
            <w:shd w:val="clear" w:color="auto" w:fill="auto"/>
          </w:tcPr>
          <w:p w14:paraId="5BF27EFC" w14:textId="2FDB8F87" w:rsidR="009D028B" w:rsidRDefault="009D028B" w:rsidP="009D028B">
            <w:pPr>
              <w:pStyle w:val="TAL"/>
              <w:rPr>
                <w:rFonts w:asciiTheme="majorHAnsi" w:hAnsiTheme="majorHAnsi" w:cstheme="majorHAnsi"/>
                <w:color w:val="000000" w:themeColor="text1"/>
                <w:szCs w:val="18"/>
                <w:lang w:eastAsia="ja-JP"/>
              </w:rPr>
            </w:pPr>
            <w:r w:rsidRPr="001F1A05">
              <w:rPr>
                <w:rFonts w:asciiTheme="majorHAnsi" w:hAnsiTheme="majorHAnsi" w:cstheme="majorHAnsi"/>
                <w:color w:val="000000" w:themeColor="text1"/>
                <w:szCs w:val="18"/>
                <w:lang w:eastAsia="ja-JP"/>
              </w:rPr>
              <w:t xml:space="preserve">40. </w:t>
            </w:r>
            <w:proofErr w:type="spellStart"/>
            <w:r w:rsidRPr="001F1A05">
              <w:rPr>
                <w:rFonts w:asciiTheme="majorHAnsi" w:hAnsiTheme="majorHAnsi" w:cstheme="majorHAnsi"/>
                <w:color w:val="000000" w:themeColor="text1"/>
                <w:szCs w:val="18"/>
                <w:lang w:eastAsia="ja-JP"/>
              </w:rPr>
              <w:t>NR_MIMO_evo_DL_UL</w:t>
            </w:r>
            <w:proofErr w:type="spellEnd"/>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00FE7898" w14:textId="4412C086" w:rsidR="009D028B" w:rsidRDefault="009D028B" w:rsidP="009D028B">
            <w:pPr>
              <w:pStyle w:val="TAL"/>
              <w:rPr>
                <w:rFonts w:asciiTheme="majorHAnsi" w:eastAsia="MS Mincho" w:hAnsiTheme="majorHAnsi" w:cstheme="majorHAnsi"/>
                <w:szCs w:val="18"/>
                <w:lang w:val="en-US" w:eastAsia="ja-JP"/>
              </w:rPr>
            </w:pPr>
            <w:r w:rsidRPr="00B717F0">
              <w:rPr>
                <w:rFonts w:asciiTheme="majorHAnsi" w:eastAsia="MS Mincho" w:hAnsiTheme="majorHAnsi" w:cstheme="majorHAnsi"/>
                <w:szCs w:val="18"/>
                <w:lang w:val="en-US" w:eastAsia="ja-JP"/>
              </w:rPr>
              <w:t>40-4-</w:t>
            </w:r>
            <w:r w:rsidR="00F64657">
              <w:rPr>
                <w:rFonts w:asciiTheme="majorHAnsi" w:eastAsia="MS Mincho" w:hAnsiTheme="majorHAnsi" w:cstheme="majorHAnsi"/>
                <w:szCs w:val="18"/>
                <w:lang w:val="en-US" w:eastAsia="ja-JP"/>
              </w:rPr>
              <w:t>2</w:t>
            </w:r>
            <w:r w:rsidRPr="00B717F0">
              <w:rPr>
                <w:rFonts w:asciiTheme="majorHAnsi" w:eastAsia="MS Mincho" w:hAnsiTheme="majorHAnsi" w:cstheme="majorHAnsi"/>
                <w:szCs w:val="18"/>
                <w:lang w:val="en-US" w:eastAsia="ja-JP"/>
              </w:rPr>
              <w:t>3</w:t>
            </w:r>
          </w:p>
        </w:tc>
        <w:tc>
          <w:tcPr>
            <w:tcW w:w="1861" w:type="dxa"/>
            <w:tcBorders>
              <w:top w:val="single" w:sz="4" w:space="0" w:color="auto"/>
              <w:left w:val="single" w:sz="4" w:space="0" w:color="auto"/>
              <w:bottom w:val="single" w:sz="4" w:space="0" w:color="auto"/>
              <w:right w:val="single" w:sz="4" w:space="0" w:color="auto"/>
            </w:tcBorders>
            <w:shd w:val="clear" w:color="auto" w:fill="auto"/>
          </w:tcPr>
          <w:p w14:paraId="3D651A0A" w14:textId="390AEAB4" w:rsidR="009D028B" w:rsidRDefault="009D028B" w:rsidP="009D028B">
            <w:pPr>
              <w:rPr>
                <w:rFonts w:asciiTheme="majorHAnsi" w:eastAsia="Times New Roman" w:hAnsiTheme="majorHAnsi" w:cstheme="majorHAnsi"/>
                <w:sz w:val="20"/>
              </w:rPr>
            </w:pPr>
            <w:r>
              <w:rPr>
                <w:rFonts w:asciiTheme="majorHAnsi" w:eastAsia="Times New Roman" w:hAnsiTheme="majorHAnsi" w:cstheme="majorHAnsi"/>
                <w:sz w:val="20"/>
              </w:rPr>
              <w:t>PTRS enhancement for S-TRP based PUSCH with more than 4 layers</w:t>
            </w:r>
          </w:p>
        </w:tc>
        <w:tc>
          <w:tcPr>
            <w:tcW w:w="2500" w:type="dxa"/>
            <w:tcBorders>
              <w:top w:val="single" w:sz="4" w:space="0" w:color="auto"/>
              <w:left w:val="single" w:sz="4" w:space="0" w:color="auto"/>
              <w:bottom w:val="single" w:sz="4" w:space="0" w:color="auto"/>
              <w:right w:val="single" w:sz="4" w:space="0" w:color="auto"/>
            </w:tcBorders>
            <w:shd w:val="clear" w:color="auto" w:fill="auto"/>
            <w:vAlign w:val="center"/>
          </w:tcPr>
          <w:p w14:paraId="2025F090" w14:textId="2B921586" w:rsidR="009D028B" w:rsidRDefault="009D028B" w:rsidP="009D028B">
            <w:pPr>
              <w:spacing w:after="240"/>
              <w:rPr>
                <w:rFonts w:asciiTheme="majorHAnsi" w:eastAsia="Times New Roman" w:hAnsiTheme="majorHAnsi" w:cstheme="majorHAnsi"/>
                <w:sz w:val="20"/>
              </w:rPr>
            </w:pPr>
            <w:r>
              <w:rPr>
                <w:rFonts w:asciiTheme="majorHAnsi" w:eastAsia="Times New Roman" w:hAnsiTheme="majorHAnsi" w:cstheme="majorHAnsi"/>
                <w:sz w:val="20"/>
              </w:rPr>
              <w:t>1. Support 1 port PTRS for full coherent PUSCH with more than 4 layers</w:t>
            </w:r>
          </w:p>
          <w:p w14:paraId="1561D419" w14:textId="2D287186" w:rsidR="009D028B" w:rsidRDefault="009D028B" w:rsidP="009D028B">
            <w:pPr>
              <w:spacing w:after="240"/>
              <w:rPr>
                <w:rFonts w:asciiTheme="majorHAnsi" w:eastAsia="Times New Roman" w:hAnsiTheme="majorHAnsi" w:cstheme="majorHAnsi"/>
                <w:sz w:val="20"/>
              </w:rPr>
            </w:pPr>
            <w:r>
              <w:rPr>
                <w:rFonts w:asciiTheme="majorHAnsi" w:eastAsia="Times New Roman" w:hAnsiTheme="majorHAnsi" w:cstheme="majorHAnsi"/>
                <w:sz w:val="20"/>
              </w:rPr>
              <w:t>2. Support 2 port PTRS for partial coherent PUSCH with more than 4 layers</w:t>
            </w:r>
          </w:p>
          <w:p w14:paraId="061129C6" w14:textId="068AFCB8" w:rsidR="009D028B" w:rsidRDefault="009D028B" w:rsidP="009D028B">
            <w:pPr>
              <w:spacing w:after="240"/>
              <w:rPr>
                <w:rFonts w:asciiTheme="majorHAnsi" w:eastAsia="Times New Roman" w:hAnsiTheme="majorHAnsi" w:cstheme="majorHAnsi"/>
                <w:sz w:val="20"/>
              </w:rPr>
            </w:pPr>
            <w:r>
              <w:rPr>
                <w:rFonts w:asciiTheme="majorHAnsi" w:eastAsia="Times New Roman" w:hAnsiTheme="majorHAnsi" w:cstheme="majorHAnsi"/>
                <w:sz w:val="20"/>
              </w:rPr>
              <w:t xml:space="preserve">3. Support 2 port PTRS for </w:t>
            </w:r>
            <w:proofErr w:type="spellStart"/>
            <w:r>
              <w:rPr>
                <w:rFonts w:asciiTheme="majorHAnsi" w:eastAsia="Times New Roman" w:hAnsiTheme="majorHAnsi" w:cstheme="majorHAnsi"/>
                <w:sz w:val="20"/>
              </w:rPr>
              <w:t>non coherent</w:t>
            </w:r>
            <w:proofErr w:type="spellEnd"/>
            <w:r>
              <w:rPr>
                <w:rFonts w:asciiTheme="majorHAnsi" w:eastAsia="Times New Roman" w:hAnsiTheme="majorHAnsi" w:cstheme="majorHAnsi"/>
                <w:sz w:val="20"/>
              </w:rPr>
              <w:t xml:space="preserve"> PUSCH with more than 4 layers</w:t>
            </w:r>
          </w:p>
          <w:p w14:paraId="6AA4BBA9" w14:textId="35277F60" w:rsidR="009D028B" w:rsidRPr="00CA4C8A" w:rsidRDefault="009D028B" w:rsidP="009D028B">
            <w:pPr>
              <w:spacing w:after="240"/>
              <w:rPr>
                <w:rFonts w:asciiTheme="majorHAnsi" w:eastAsia="Times New Roman" w:hAnsiTheme="majorHAnsi" w:cstheme="majorHAnsi"/>
                <w:sz w:val="20"/>
              </w:rPr>
            </w:pPr>
            <w:r>
              <w:rPr>
                <w:rFonts w:asciiTheme="majorHAnsi" w:eastAsia="Times New Roman" w:hAnsiTheme="majorHAnsi" w:cstheme="majorHAnsi"/>
                <w:sz w:val="20"/>
              </w:rPr>
              <w:t>4. Supported PTRS power boost configurations</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4CC03961" w14:textId="77777777" w:rsidR="009D028B" w:rsidRPr="00D107CD" w:rsidRDefault="009D028B" w:rsidP="009D028B">
            <w:pPr>
              <w:pStyle w:val="TAL"/>
              <w:rPr>
                <w:rFonts w:asciiTheme="majorHAnsi" w:eastAsia="MS Mincho" w:hAnsiTheme="majorHAnsi" w:cstheme="majorHAnsi"/>
                <w:color w:val="000000" w:themeColor="text1"/>
                <w:szCs w:val="18"/>
                <w:lang w:eastAsia="ja-JP"/>
              </w:rPr>
            </w:pPr>
          </w:p>
        </w:tc>
        <w:tc>
          <w:tcPr>
            <w:tcW w:w="1255" w:type="dxa"/>
            <w:tcBorders>
              <w:top w:val="single" w:sz="4" w:space="0" w:color="auto"/>
              <w:left w:val="single" w:sz="4" w:space="0" w:color="auto"/>
              <w:bottom w:val="single" w:sz="4" w:space="0" w:color="auto"/>
              <w:right w:val="single" w:sz="4" w:space="0" w:color="auto"/>
            </w:tcBorders>
            <w:shd w:val="clear" w:color="auto" w:fill="auto"/>
          </w:tcPr>
          <w:p w14:paraId="0566292A" w14:textId="7D921092" w:rsidR="009D028B" w:rsidRPr="00D107CD" w:rsidRDefault="009D028B" w:rsidP="009D028B">
            <w:pPr>
              <w:pStyle w:val="TAL"/>
              <w:rPr>
                <w:rFonts w:asciiTheme="majorHAnsi" w:eastAsia="SimSun" w:hAnsiTheme="majorHAnsi" w:cstheme="majorHAnsi"/>
                <w:color w:val="000000" w:themeColor="text1"/>
                <w:szCs w:val="18"/>
                <w:lang w:eastAsia="zh-CN"/>
              </w:rPr>
            </w:pPr>
            <w:r w:rsidRPr="00D657E3">
              <w:rPr>
                <w:rFonts w:asciiTheme="majorHAnsi" w:eastAsia="SimSun" w:hAnsiTheme="majorHAnsi" w:cstheme="majorHAnsi"/>
                <w:color w:val="000000" w:themeColor="text1"/>
                <w:szCs w:val="18"/>
                <w:lang w:eastAsia="zh-CN"/>
              </w:rPr>
              <w:t>YES</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3B45EB74" w14:textId="27979993" w:rsidR="009D028B" w:rsidRPr="00D107CD" w:rsidRDefault="009D028B" w:rsidP="009D028B">
            <w:pPr>
              <w:pStyle w:val="TAL"/>
              <w:rPr>
                <w:rFonts w:asciiTheme="majorHAnsi" w:hAnsiTheme="majorHAnsi" w:cstheme="majorHAnsi"/>
                <w:color w:val="000000" w:themeColor="text1"/>
                <w:szCs w:val="18"/>
                <w:lang w:eastAsia="ja-JP"/>
              </w:rPr>
            </w:pPr>
            <w:r w:rsidRPr="00BE1298">
              <w:rPr>
                <w:rFonts w:asciiTheme="majorHAnsi" w:hAnsiTheme="majorHAnsi" w:cstheme="majorHAnsi"/>
                <w:color w:val="000000" w:themeColor="text1"/>
                <w:szCs w:val="18"/>
                <w:lang w:eastAsia="ja-JP"/>
              </w:rPr>
              <w:t>N/A</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046687A7" w14:textId="77777777" w:rsidR="009D028B" w:rsidRPr="00D107CD" w:rsidRDefault="009D028B" w:rsidP="009D028B">
            <w:pPr>
              <w:pStyle w:val="TAL"/>
              <w:rPr>
                <w:rFonts w:asciiTheme="majorHAnsi" w:eastAsia="SimSun" w:hAnsiTheme="majorHAnsi" w:cstheme="majorHAnsi"/>
                <w:color w:val="000000" w:themeColor="text1"/>
                <w:szCs w:val="18"/>
                <w:lang w:val="en-US" w:eastAsia="zh-CN"/>
              </w:rPr>
            </w:pPr>
          </w:p>
        </w:tc>
        <w:tc>
          <w:tcPr>
            <w:tcW w:w="941" w:type="dxa"/>
            <w:tcBorders>
              <w:top w:val="single" w:sz="4" w:space="0" w:color="auto"/>
              <w:left w:val="single" w:sz="4" w:space="0" w:color="auto"/>
              <w:bottom w:val="single" w:sz="4" w:space="0" w:color="auto"/>
              <w:right w:val="single" w:sz="4" w:space="0" w:color="auto"/>
            </w:tcBorders>
            <w:shd w:val="clear" w:color="auto" w:fill="auto"/>
          </w:tcPr>
          <w:p w14:paraId="6C6EC238" w14:textId="163A125B" w:rsidR="009D028B" w:rsidRPr="00D107CD" w:rsidRDefault="009D028B" w:rsidP="009D028B">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Per FS</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01DD328" w14:textId="5DBFF243" w:rsidR="009D028B" w:rsidRPr="00D107CD" w:rsidRDefault="009D028B" w:rsidP="009D028B">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NO</w:t>
            </w:r>
          </w:p>
        </w:tc>
        <w:tc>
          <w:tcPr>
            <w:tcW w:w="1490" w:type="dxa"/>
            <w:tcBorders>
              <w:top w:val="single" w:sz="4" w:space="0" w:color="auto"/>
              <w:left w:val="single" w:sz="4" w:space="0" w:color="auto"/>
              <w:bottom w:val="single" w:sz="4" w:space="0" w:color="auto"/>
              <w:right w:val="single" w:sz="4" w:space="0" w:color="auto"/>
            </w:tcBorders>
            <w:shd w:val="clear" w:color="auto" w:fill="auto"/>
          </w:tcPr>
          <w:p w14:paraId="433A8644" w14:textId="27BDE6C2" w:rsidR="009D028B" w:rsidRPr="00D107CD" w:rsidRDefault="009D028B" w:rsidP="009D028B">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NO</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373DA55D" w14:textId="3689389A" w:rsidR="009D028B" w:rsidRPr="00D107CD" w:rsidRDefault="009D028B" w:rsidP="009D028B">
            <w:pPr>
              <w:pStyle w:val="TAL"/>
              <w:rPr>
                <w:rFonts w:asciiTheme="majorHAnsi" w:hAnsiTheme="majorHAnsi" w:cstheme="majorHAnsi"/>
                <w:color w:val="000000" w:themeColor="text1"/>
                <w:szCs w:val="18"/>
                <w:lang w:eastAsia="ja-JP"/>
              </w:rPr>
            </w:pPr>
            <w:r w:rsidRPr="00961BB2">
              <w:rPr>
                <w:rFonts w:asciiTheme="majorHAnsi" w:hAnsiTheme="majorHAnsi" w:cstheme="majorHAnsi"/>
                <w:color w:val="000000" w:themeColor="text1"/>
                <w:szCs w:val="18"/>
                <w:lang w:eastAsia="ja-JP"/>
              </w:rPr>
              <w:t>N/A</w:t>
            </w:r>
          </w:p>
        </w:tc>
        <w:tc>
          <w:tcPr>
            <w:tcW w:w="2878" w:type="dxa"/>
            <w:tcBorders>
              <w:top w:val="single" w:sz="4" w:space="0" w:color="auto"/>
              <w:left w:val="single" w:sz="4" w:space="0" w:color="auto"/>
              <w:bottom w:val="single" w:sz="4" w:space="0" w:color="auto"/>
              <w:right w:val="single" w:sz="4" w:space="0" w:color="auto"/>
            </w:tcBorders>
            <w:shd w:val="clear" w:color="auto" w:fill="auto"/>
          </w:tcPr>
          <w:p w14:paraId="52FD9F46" w14:textId="338E3C3A" w:rsidR="009D028B" w:rsidRPr="00D107CD" w:rsidRDefault="009D028B" w:rsidP="009D028B">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Candidate values for component 4 = {</w:t>
            </w:r>
            <w:proofErr w:type="spellStart"/>
            <w:r w:rsidRPr="0018446A">
              <w:rPr>
                <w:rFonts w:asciiTheme="majorHAnsi" w:hAnsiTheme="majorHAnsi" w:cstheme="majorHAnsi"/>
                <w:color w:val="000000" w:themeColor="text1"/>
                <w:szCs w:val="18"/>
              </w:rPr>
              <w:t>ptrs</w:t>
            </w:r>
            <w:proofErr w:type="spellEnd"/>
            <w:r w:rsidRPr="0018446A">
              <w:rPr>
                <w:rFonts w:asciiTheme="majorHAnsi" w:hAnsiTheme="majorHAnsi" w:cstheme="majorHAnsi"/>
                <w:color w:val="000000" w:themeColor="text1"/>
                <w:szCs w:val="18"/>
              </w:rPr>
              <w:t xml:space="preserve">-Power configures 00, </w:t>
            </w:r>
            <w:proofErr w:type="spellStart"/>
            <w:r w:rsidRPr="0018446A">
              <w:rPr>
                <w:rFonts w:asciiTheme="majorHAnsi" w:hAnsiTheme="majorHAnsi" w:cstheme="majorHAnsi"/>
                <w:color w:val="000000" w:themeColor="text1"/>
                <w:szCs w:val="18"/>
              </w:rPr>
              <w:t>ptrs</w:t>
            </w:r>
            <w:proofErr w:type="spellEnd"/>
            <w:r w:rsidRPr="0018446A">
              <w:rPr>
                <w:rFonts w:asciiTheme="majorHAnsi" w:hAnsiTheme="majorHAnsi" w:cstheme="majorHAnsi"/>
                <w:color w:val="000000" w:themeColor="text1"/>
                <w:szCs w:val="18"/>
              </w:rPr>
              <w:t xml:space="preserve">-Power configures 01, both </w:t>
            </w:r>
            <w:proofErr w:type="spellStart"/>
            <w:r w:rsidRPr="0018446A">
              <w:rPr>
                <w:rFonts w:asciiTheme="majorHAnsi" w:hAnsiTheme="majorHAnsi" w:cstheme="majorHAnsi"/>
                <w:color w:val="000000" w:themeColor="text1"/>
                <w:szCs w:val="18"/>
              </w:rPr>
              <w:t>ptrs</w:t>
            </w:r>
            <w:proofErr w:type="spellEnd"/>
            <w:r w:rsidRPr="0018446A">
              <w:rPr>
                <w:rFonts w:asciiTheme="majorHAnsi" w:hAnsiTheme="majorHAnsi" w:cstheme="majorHAnsi"/>
                <w:color w:val="000000" w:themeColor="text1"/>
                <w:szCs w:val="18"/>
              </w:rPr>
              <w:t>-Power configures 00 and 01</w:t>
            </w:r>
            <w:r>
              <w:rPr>
                <w:rFonts w:asciiTheme="majorHAnsi" w:hAnsiTheme="majorHAnsi" w:cstheme="majorHAnsi"/>
                <w:color w:val="000000" w:themeColor="text1"/>
                <w:szCs w:val="18"/>
              </w:rPr>
              <w:t>}</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66D42D00" w14:textId="357E8E45" w:rsidR="009D028B" w:rsidRPr="00D107CD" w:rsidRDefault="009D028B" w:rsidP="009D028B">
            <w:pPr>
              <w:pStyle w:val="TAL"/>
              <w:rPr>
                <w:rFonts w:asciiTheme="majorHAnsi" w:hAnsiTheme="majorHAnsi" w:cstheme="majorHAnsi"/>
                <w:szCs w:val="18"/>
                <w:lang w:val="en-US" w:eastAsia="ja-JP"/>
              </w:rPr>
            </w:pPr>
            <w:r w:rsidRPr="00186ED5">
              <w:rPr>
                <w:rFonts w:asciiTheme="majorHAnsi" w:hAnsiTheme="majorHAnsi" w:cstheme="majorHAnsi"/>
                <w:szCs w:val="18"/>
                <w:lang w:val="en-US" w:eastAsia="ja-JP"/>
              </w:rPr>
              <w:t>Optional with capability signaling</w:t>
            </w:r>
          </w:p>
        </w:tc>
      </w:tr>
    </w:tbl>
    <w:p w14:paraId="7133B07E" w14:textId="77777777" w:rsidR="00236E78" w:rsidRPr="0035281F" w:rsidRDefault="00236E78" w:rsidP="00236E78">
      <w:pPr>
        <w:rPr>
          <w:lang w:val="en-US" w:eastAsia="ko-KR"/>
        </w:rPr>
      </w:pPr>
    </w:p>
    <w:p w14:paraId="469C099E" w14:textId="77777777" w:rsidR="00236E78" w:rsidRDefault="00236E78" w:rsidP="00236E78">
      <w:pPr>
        <w:spacing w:afterLines="50" w:after="120"/>
        <w:jc w:val="both"/>
        <w:rPr>
          <w:rFonts w:eastAsia="MS Mincho"/>
          <w:sz w:val="22"/>
        </w:rPr>
      </w:pPr>
    </w:p>
    <w:p w14:paraId="6B29BB87" w14:textId="12E0C218" w:rsidR="00236E78" w:rsidRDefault="7CBC6936" w:rsidP="00236E78">
      <w:pPr>
        <w:pStyle w:val="ListParagraph"/>
        <w:keepNext/>
        <w:keepLines/>
        <w:numPr>
          <w:ilvl w:val="0"/>
          <w:numId w:val="11"/>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3E7ADADB">
        <w:rPr>
          <w:rFonts w:ascii="Arial" w:eastAsia="Batang" w:hAnsi="Arial"/>
          <w:sz w:val="32"/>
          <w:szCs w:val="32"/>
          <w:lang w:val="en-US" w:eastAsia="ko-KR"/>
        </w:rPr>
        <w:t>SRS enhancement</w:t>
      </w:r>
      <w:r w:rsidR="00B5756C">
        <w:rPr>
          <w:rFonts w:ascii="Arial" w:eastAsia="Batang" w:hAnsi="Arial"/>
          <w:sz w:val="32"/>
          <w:szCs w:val="32"/>
          <w:lang w:val="en-US" w:eastAsia="ko-KR"/>
        </w:rPr>
        <w:t xml:space="preserve"> </w:t>
      </w:r>
      <w:r w:rsidR="00B5756C" w:rsidRPr="00B5756C">
        <w:rPr>
          <w:rFonts w:ascii="Arial" w:eastAsia="Batang" w:hAnsi="Arial"/>
          <w:sz w:val="32"/>
          <w:szCs w:val="32"/>
          <w:lang w:val="en-US" w:eastAsia="ko-KR"/>
        </w:rPr>
        <w:t xml:space="preserve">targeting TDD CJT and 8 TX </w:t>
      </w:r>
      <w:proofErr w:type="gramStart"/>
      <w:r w:rsidR="00B5756C" w:rsidRPr="00B5756C">
        <w:rPr>
          <w:rFonts w:ascii="Arial" w:eastAsia="Batang" w:hAnsi="Arial"/>
          <w:sz w:val="32"/>
          <w:szCs w:val="32"/>
          <w:lang w:val="en-US" w:eastAsia="ko-KR"/>
        </w:rPr>
        <w:t>operation</w:t>
      </w:r>
      <w:proofErr w:type="gramEnd"/>
    </w:p>
    <w:p w14:paraId="765882F2" w14:textId="52FDB9A4" w:rsidR="00496C2E" w:rsidRDefault="00787617" w:rsidP="00496C2E">
      <w:pPr>
        <w:rPr>
          <w:rFonts w:ascii="Arial" w:eastAsia="Batang" w:hAnsi="Arial"/>
          <w:szCs w:val="24"/>
          <w:lang w:val="en-US" w:eastAsia="ko-KR"/>
        </w:rPr>
      </w:pPr>
      <w:r>
        <w:rPr>
          <w:rFonts w:ascii="Arial" w:eastAsia="Batang" w:hAnsi="Arial"/>
          <w:szCs w:val="24"/>
          <w:lang w:val="en-US" w:eastAsia="ko-KR"/>
        </w:rPr>
        <w:t xml:space="preserve">For TDD CJT, </w:t>
      </w:r>
      <w:r w:rsidR="00A06BAF">
        <w:rPr>
          <w:rFonts w:ascii="Arial" w:eastAsia="Batang" w:hAnsi="Arial"/>
          <w:szCs w:val="24"/>
          <w:lang w:val="en-US" w:eastAsia="ko-KR"/>
        </w:rPr>
        <w:t>b</w:t>
      </w:r>
      <w:r w:rsidR="00496C2E">
        <w:rPr>
          <w:rFonts w:ascii="Arial" w:eastAsia="Batang" w:hAnsi="Arial"/>
          <w:szCs w:val="24"/>
          <w:lang w:val="en-US" w:eastAsia="ko-KR"/>
        </w:rPr>
        <w:t>ased on the existing agreements, at least the following basic FGs are required:</w:t>
      </w:r>
    </w:p>
    <w:p w14:paraId="3CA46D55" w14:textId="1F890B6C" w:rsidR="00496C2E" w:rsidRDefault="00496C2E" w:rsidP="00BF000A">
      <w:pPr>
        <w:pStyle w:val="ListParagraph"/>
        <w:numPr>
          <w:ilvl w:val="0"/>
          <w:numId w:val="15"/>
        </w:numPr>
        <w:ind w:leftChars="0"/>
        <w:rPr>
          <w:rFonts w:ascii="Arial" w:eastAsia="Batang" w:hAnsi="Arial"/>
          <w:szCs w:val="24"/>
          <w:lang w:val="en-US" w:eastAsia="ko-KR"/>
        </w:rPr>
      </w:pPr>
      <w:r>
        <w:rPr>
          <w:rFonts w:ascii="Arial" w:eastAsia="Batang" w:hAnsi="Arial"/>
          <w:szCs w:val="24"/>
          <w:lang w:val="en-US" w:eastAsia="ko-KR"/>
        </w:rPr>
        <w:t xml:space="preserve">Support of </w:t>
      </w:r>
      <w:r w:rsidR="00E014F7">
        <w:rPr>
          <w:rFonts w:ascii="Arial" w:eastAsia="Batang" w:hAnsi="Arial"/>
          <w:szCs w:val="24"/>
          <w:lang w:val="en-US" w:eastAsia="ko-KR"/>
        </w:rPr>
        <w:t>cyclic shift hopping for SRS</w:t>
      </w:r>
    </w:p>
    <w:p w14:paraId="14DFF0CB" w14:textId="15BD5A6E" w:rsidR="00496C2E" w:rsidRPr="00AB56F1" w:rsidRDefault="00496C2E" w:rsidP="00BF000A">
      <w:pPr>
        <w:pStyle w:val="ListParagraph"/>
        <w:numPr>
          <w:ilvl w:val="0"/>
          <w:numId w:val="15"/>
        </w:numPr>
        <w:ind w:leftChars="0"/>
        <w:rPr>
          <w:rFonts w:ascii="Arial" w:eastAsia="Batang" w:hAnsi="Arial"/>
          <w:szCs w:val="24"/>
          <w:lang w:val="en-US" w:eastAsia="ko-KR"/>
        </w:rPr>
      </w:pPr>
      <w:r>
        <w:rPr>
          <w:rFonts w:ascii="Arial" w:eastAsia="Batang" w:hAnsi="Arial"/>
          <w:szCs w:val="24"/>
          <w:lang w:val="en-US" w:eastAsia="ko-KR"/>
        </w:rPr>
        <w:t xml:space="preserve">Support of </w:t>
      </w:r>
      <w:r w:rsidR="00E014F7">
        <w:rPr>
          <w:rFonts w:ascii="Arial" w:eastAsia="Batang" w:hAnsi="Arial"/>
          <w:szCs w:val="24"/>
          <w:lang w:val="en-US" w:eastAsia="ko-KR"/>
        </w:rPr>
        <w:t xml:space="preserve">comb offset hopping for </w:t>
      </w:r>
      <w:proofErr w:type="gramStart"/>
      <w:r w:rsidR="00E014F7">
        <w:rPr>
          <w:rFonts w:ascii="Arial" w:eastAsia="Batang" w:hAnsi="Arial"/>
          <w:szCs w:val="24"/>
          <w:lang w:val="en-US" w:eastAsia="ko-KR"/>
        </w:rPr>
        <w:t>SRS</w:t>
      </w:r>
      <w:proofErr w:type="gramEnd"/>
    </w:p>
    <w:p w14:paraId="6E255EA8" w14:textId="64E0AC87" w:rsidR="00496C2E" w:rsidRDefault="00496C2E" w:rsidP="00496C2E">
      <w:pPr>
        <w:rPr>
          <w:rFonts w:ascii="Arial" w:eastAsia="Batang" w:hAnsi="Arial"/>
          <w:szCs w:val="24"/>
          <w:lang w:val="en-US" w:eastAsia="ko-KR"/>
        </w:rPr>
      </w:pPr>
      <w:r>
        <w:rPr>
          <w:rFonts w:ascii="Arial" w:eastAsia="Batang" w:hAnsi="Arial"/>
          <w:szCs w:val="24"/>
          <w:lang w:val="en-US" w:eastAsia="ko-KR"/>
        </w:rPr>
        <w:t xml:space="preserve">Furthermore, </w:t>
      </w:r>
      <w:r w:rsidR="00400B3F">
        <w:rPr>
          <w:rFonts w:ascii="Arial" w:eastAsia="Batang" w:hAnsi="Arial"/>
          <w:szCs w:val="24"/>
          <w:lang w:val="en-US" w:eastAsia="ko-KR"/>
        </w:rPr>
        <w:t xml:space="preserve">combination of the above schemes </w:t>
      </w:r>
      <w:r w:rsidR="00180313">
        <w:rPr>
          <w:rFonts w:ascii="Arial" w:eastAsia="Batang" w:hAnsi="Arial"/>
          <w:szCs w:val="24"/>
          <w:lang w:val="en-US" w:eastAsia="ko-KR"/>
        </w:rPr>
        <w:t xml:space="preserve">with legacy group/sequence hopping should be a dependent FG. For </w:t>
      </w:r>
      <w:r w:rsidR="00DD76D6">
        <w:rPr>
          <w:rFonts w:ascii="Arial" w:eastAsia="Batang" w:hAnsi="Arial"/>
          <w:szCs w:val="24"/>
          <w:lang w:val="en-US" w:eastAsia="ko-KR"/>
        </w:rPr>
        <w:t xml:space="preserve">com offset hopping, as agreed during the WI, </w:t>
      </w:r>
      <w:r w:rsidR="00F5405A">
        <w:rPr>
          <w:rFonts w:ascii="Arial" w:eastAsia="Batang" w:hAnsi="Arial"/>
          <w:szCs w:val="24"/>
          <w:lang w:val="en-US" w:eastAsia="ko-KR"/>
        </w:rPr>
        <w:t>UE should be able to indicate the support of the granularity of hopping</w:t>
      </w:r>
      <w:r w:rsidR="00A16DC9">
        <w:rPr>
          <w:rFonts w:ascii="Arial" w:eastAsia="Batang" w:hAnsi="Arial"/>
          <w:szCs w:val="24"/>
          <w:lang w:val="en-US" w:eastAsia="ko-KR"/>
        </w:rPr>
        <w:t xml:space="preserve">. Component 2 is added for this purpose. </w:t>
      </w:r>
    </w:p>
    <w:p w14:paraId="2AAD34BD" w14:textId="77777777" w:rsidR="00496C2E" w:rsidRDefault="00496C2E" w:rsidP="00496C2E">
      <w:pPr>
        <w:rPr>
          <w:rFonts w:ascii="Arial" w:eastAsia="Batang" w:hAnsi="Arial"/>
          <w:szCs w:val="24"/>
          <w:lang w:val="en-US" w:eastAsia="ko-KR"/>
        </w:rPr>
      </w:pPr>
    </w:p>
    <w:p w14:paraId="51CD0B1B" w14:textId="77777777" w:rsidR="00496C2E" w:rsidRDefault="00496C2E" w:rsidP="00496C2E">
      <w:pPr>
        <w:rPr>
          <w:rFonts w:ascii="Arial" w:eastAsia="Batang" w:hAnsi="Arial"/>
          <w:szCs w:val="24"/>
          <w:lang w:val="en-US" w:eastAsia="ko-KR"/>
        </w:rPr>
      </w:pPr>
      <w:r>
        <w:rPr>
          <w:rFonts w:ascii="Arial" w:eastAsia="Batang" w:hAnsi="Arial"/>
          <w:szCs w:val="24"/>
          <w:lang w:val="en-US" w:eastAsia="ko-KR"/>
        </w:rPr>
        <w:t>Based on the discussions above, we propose:</w:t>
      </w:r>
    </w:p>
    <w:p w14:paraId="422FD97C" w14:textId="77777777" w:rsidR="00496C2E" w:rsidRDefault="00496C2E" w:rsidP="00496C2E">
      <w:pPr>
        <w:rPr>
          <w:rFonts w:ascii="Arial" w:eastAsia="Batang" w:hAnsi="Arial"/>
          <w:szCs w:val="24"/>
          <w:lang w:val="en-US" w:eastAsia="ko-KR"/>
        </w:rPr>
      </w:pPr>
    </w:p>
    <w:p w14:paraId="40B7393F" w14:textId="52C36B86" w:rsidR="00496C2E" w:rsidRPr="003B242B" w:rsidRDefault="00496C2E" w:rsidP="00496C2E">
      <w:pPr>
        <w:rPr>
          <w:b/>
          <w:bCs/>
          <w:lang w:val="en-US" w:eastAsia="ko-KR"/>
        </w:rPr>
      </w:pPr>
      <w:r w:rsidRPr="003B242B">
        <w:rPr>
          <w:b/>
          <w:bCs/>
          <w:u w:val="single"/>
          <w:lang w:val="en-US" w:eastAsia="ko-KR"/>
        </w:rPr>
        <w:lastRenderedPageBreak/>
        <w:t>Proposal</w:t>
      </w:r>
      <w:r w:rsidR="009B1789">
        <w:rPr>
          <w:b/>
          <w:bCs/>
          <w:u w:val="single"/>
          <w:lang w:val="en-US" w:eastAsia="ko-KR"/>
        </w:rPr>
        <w:t xml:space="preserve"> 10</w:t>
      </w:r>
      <w:r w:rsidRPr="003B242B">
        <w:rPr>
          <w:b/>
          <w:bCs/>
          <w:lang w:val="en-US" w:eastAsia="ko-KR"/>
        </w:rPr>
        <w:t xml:space="preserve">: For Rel-18 </w:t>
      </w:r>
      <w:r w:rsidR="00A538DA">
        <w:rPr>
          <w:b/>
          <w:bCs/>
          <w:lang w:val="en-US" w:eastAsia="ko-KR"/>
        </w:rPr>
        <w:t xml:space="preserve">SRS targeting </w:t>
      </w:r>
      <w:r w:rsidR="00BD457C">
        <w:rPr>
          <w:b/>
          <w:bCs/>
          <w:lang w:val="en-US" w:eastAsia="ko-KR"/>
        </w:rPr>
        <w:t>TDD CJT</w:t>
      </w:r>
      <w:r w:rsidRPr="003B242B">
        <w:rPr>
          <w:b/>
          <w:bCs/>
          <w:lang w:val="en-US" w:eastAsia="ko-KR"/>
        </w:rPr>
        <w:t>, adopt the following FGs.</w:t>
      </w:r>
    </w:p>
    <w:p w14:paraId="3B0C0EAC" w14:textId="79C433B6" w:rsidR="00236E78" w:rsidRDefault="00236E78" w:rsidP="00236E78">
      <w:pPr>
        <w:rPr>
          <w:lang w:val="en-US" w:eastAsia="ko-KR"/>
        </w:rPr>
      </w:pPr>
    </w:p>
    <w:p w14:paraId="7700D782" w14:textId="77777777" w:rsidR="00496C2E" w:rsidRDefault="00496C2E" w:rsidP="00236E78">
      <w:pPr>
        <w:rPr>
          <w:lang w:val="en-US"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9"/>
        <w:gridCol w:w="883"/>
        <w:gridCol w:w="1508"/>
        <w:gridCol w:w="3027"/>
        <w:gridCol w:w="1257"/>
        <w:gridCol w:w="1334"/>
        <w:gridCol w:w="1127"/>
        <w:gridCol w:w="1453"/>
        <w:gridCol w:w="1092"/>
        <w:gridCol w:w="1416"/>
        <w:gridCol w:w="1527"/>
        <w:gridCol w:w="1377"/>
        <w:gridCol w:w="2353"/>
        <w:gridCol w:w="1907"/>
      </w:tblGrid>
      <w:tr w:rsidR="00CB1948" w:rsidRPr="00BA5E7C" w14:paraId="1E6E7616" w14:textId="77777777" w:rsidTr="00D25BA5">
        <w:trPr>
          <w:trHeight w:val="20"/>
        </w:trPr>
        <w:tc>
          <w:tcPr>
            <w:tcW w:w="2119" w:type="dxa"/>
            <w:tcBorders>
              <w:top w:val="single" w:sz="4" w:space="0" w:color="auto"/>
              <w:left w:val="single" w:sz="4" w:space="0" w:color="auto"/>
              <w:bottom w:val="single" w:sz="4" w:space="0" w:color="auto"/>
              <w:right w:val="single" w:sz="4" w:space="0" w:color="auto"/>
            </w:tcBorders>
            <w:hideMark/>
          </w:tcPr>
          <w:p w14:paraId="00F5698D" w14:textId="77777777" w:rsidR="00B400C0" w:rsidRPr="00BA5E7C" w:rsidRDefault="00B400C0">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Features</w:t>
            </w:r>
          </w:p>
        </w:tc>
        <w:tc>
          <w:tcPr>
            <w:tcW w:w="883" w:type="dxa"/>
            <w:tcBorders>
              <w:top w:val="single" w:sz="4" w:space="0" w:color="auto"/>
              <w:left w:val="single" w:sz="4" w:space="0" w:color="auto"/>
              <w:bottom w:val="single" w:sz="4" w:space="0" w:color="auto"/>
              <w:right w:val="single" w:sz="4" w:space="0" w:color="auto"/>
            </w:tcBorders>
            <w:hideMark/>
          </w:tcPr>
          <w:p w14:paraId="61DF0204" w14:textId="77777777" w:rsidR="00B400C0" w:rsidRPr="00BA5E7C" w:rsidRDefault="00B400C0">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1508" w:type="dxa"/>
            <w:tcBorders>
              <w:top w:val="single" w:sz="4" w:space="0" w:color="auto"/>
              <w:left w:val="single" w:sz="4" w:space="0" w:color="auto"/>
              <w:bottom w:val="single" w:sz="4" w:space="0" w:color="auto"/>
              <w:right w:val="single" w:sz="4" w:space="0" w:color="auto"/>
            </w:tcBorders>
            <w:hideMark/>
          </w:tcPr>
          <w:p w14:paraId="435D36D8" w14:textId="77777777" w:rsidR="00B400C0" w:rsidRPr="00BA5E7C" w:rsidRDefault="00B400C0">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3027" w:type="dxa"/>
            <w:tcBorders>
              <w:top w:val="single" w:sz="4" w:space="0" w:color="auto"/>
              <w:left w:val="single" w:sz="4" w:space="0" w:color="auto"/>
              <w:bottom w:val="single" w:sz="4" w:space="0" w:color="auto"/>
              <w:right w:val="single" w:sz="4" w:space="0" w:color="auto"/>
            </w:tcBorders>
            <w:hideMark/>
          </w:tcPr>
          <w:p w14:paraId="6A0DD076" w14:textId="77777777" w:rsidR="00B400C0" w:rsidRPr="00BA5E7C" w:rsidRDefault="00B400C0">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1257" w:type="dxa"/>
            <w:tcBorders>
              <w:top w:val="single" w:sz="4" w:space="0" w:color="auto"/>
              <w:left w:val="single" w:sz="4" w:space="0" w:color="auto"/>
              <w:bottom w:val="single" w:sz="4" w:space="0" w:color="auto"/>
              <w:right w:val="single" w:sz="4" w:space="0" w:color="auto"/>
            </w:tcBorders>
            <w:hideMark/>
          </w:tcPr>
          <w:p w14:paraId="2F033076" w14:textId="77777777" w:rsidR="00B400C0" w:rsidRPr="00BA5E7C" w:rsidRDefault="00B400C0">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1334" w:type="dxa"/>
            <w:tcBorders>
              <w:top w:val="single" w:sz="4" w:space="0" w:color="auto"/>
              <w:left w:val="single" w:sz="4" w:space="0" w:color="auto"/>
              <w:bottom w:val="single" w:sz="4" w:space="0" w:color="auto"/>
              <w:right w:val="single" w:sz="4" w:space="0" w:color="auto"/>
            </w:tcBorders>
            <w:hideMark/>
          </w:tcPr>
          <w:p w14:paraId="2866E06E" w14:textId="77777777" w:rsidR="00B400C0" w:rsidRPr="00BA5E7C" w:rsidRDefault="00B400C0">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for the gNB to know if the feature is supported</w:t>
            </w:r>
          </w:p>
        </w:tc>
        <w:tc>
          <w:tcPr>
            <w:tcW w:w="1127" w:type="dxa"/>
            <w:tcBorders>
              <w:top w:val="single" w:sz="4" w:space="0" w:color="auto"/>
              <w:left w:val="single" w:sz="4" w:space="0" w:color="auto"/>
              <w:bottom w:val="single" w:sz="4" w:space="0" w:color="auto"/>
              <w:right w:val="single" w:sz="4" w:space="0" w:color="auto"/>
            </w:tcBorders>
            <w:hideMark/>
          </w:tcPr>
          <w:p w14:paraId="0DBCB355" w14:textId="77777777" w:rsidR="00B400C0" w:rsidRPr="00BA5E7C" w:rsidRDefault="00B400C0">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w:t>
            </w:r>
            <w:proofErr w:type="spellStart"/>
            <w:r w:rsidRPr="00BA5E7C">
              <w:rPr>
                <w:rFonts w:asciiTheme="majorHAnsi" w:hAnsiTheme="majorHAnsi" w:cstheme="majorHAnsi"/>
                <w:color w:val="000000" w:themeColor="text1"/>
                <w:szCs w:val="18"/>
              </w:rPr>
              <w:t>Sidelink</w:t>
            </w:r>
            <w:proofErr w:type="spellEnd"/>
            <w:r w:rsidRPr="00BA5E7C">
              <w:rPr>
                <w:rFonts w:asciiTheme="majorHAnsi" w:hAnsiTheme="majorHAnsi" w:cstheme="majorHAnsi"/>
                <w:color w:val="000000" w:themeColor="text1"/>
                <w:szCs w:val="18"/>
              </w:rPr>
              <w:t xml:space="preserve"> WI only)”.</w:t>
            </w:r>
          </w:p>
        </w:tc>
        <w:tc>
          <w:tcPr>
            <w:tcW w:w="1453" w:type="dxa"/>
            <w:tcBorders>
              <w:top w:val="single" w:sz="4" w:space="0" w:color="auto"/>
              <w:left w:val="single" w:sz="4" w:space="0" w:color="auto"/>
              <w:bottom w:val="single" w:sz="4" w:space="0" w:color="auto"/>
              <w:right w:val="single" w:sz="4" w:space="0" w:color="auto"/>
            </w:tcBorders>
            <w:hideMark/>
          </w:tcPr>
          <w:p w14:paraId="1B386F6A" w14:textId="77777777" w:rsidR="00B400C0" w:rsidRPr="00BA5E7C" w:rsidRDefault="00B400C0">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1092" w:type="dxa"/>
            <w:tcBorders>
              <w:top w:val="single" w:sz="4" w:space="0" w:color="auto"/>
              <w:left w:val="single" w:sz="4" w:space="0" w:color="auto"/>
              <w:bottom w:val="single" w:sz="4" w:space="0" w:color="auto"/>
              <w:right w:val="single" w:sz="4" w:space="0" w:color="auto"/>
            </w:tcBorders>
            <w:hideMark/>
          </w:tcPr>
          <w:p w14:paraId="5F16FD70" w14:textId="77777777" w:rsidR="00B400C0" w:rsidRPr="00BA5E7C" w:rsidRDefault="00B400C0">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100599EA" w14:textId="77777777" w:rsidR="00B400C0" w:rsidRPr="00BA5E7C" w:rsidRDefault="00B400C0">
            <w:pPr>
              <w:pStyle w:val="TAN"/>
              <w:ind w:left="0" w:firstLine="0"/>
              <w:rPr>
                <w:rFonts w:asciiTheme="majorHAnsi" w:hAnsiTheme="majorHAnsi" w:cstheme="majorHAnsi"/>
                <w:b/>
                <w:color w:val="000000" w:themeColor="text1"/>
                <w:szCs w:val="18"/>
                <w:lang w:eastAsia="ja-JP"/>
              </w:rPr>
            </w:pPr>
          </w:p>
        </w:tc>
        <w:tc>
          <w:tcPr>
            <w:tcW w:w="1416" w:type="dxa"/>
            <w:tcBorders>
              <w:top w:val="single" w:sz="4" w:space="0" w:color="auto"/>
              <w:left w:val="single" w:sz="4" w:space="0" w:color="auto"/>
              <w:bottom w:val="single" w:sz="4" w:space="0" w:color="auto"/>
              <w:right w:val="single" w:sz="4" w:space="0" w:color="auto"/>
            </w:tcBorders>
            <w:hideMark/>
          </w:tcPr>
          <w:p w14:paraId="41EE72E2" w14:textId="77777777" w:rsidR="00B400C0" w:rsidRPr="00BA5E7C" w:rsidRDefault="00B400C0">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1527" w:type="dxa"/>
            <w:tcBorders>
              <w:top w:val="single" w:sz="4" w:space="0" w:color="auto"/>
              <w:left w:val="single" w:sz="4" w:space="0" w:color="auto"/>
              <w:bottom w:val="single" w:sz="4" w:space="0" w:color="auto"/>
              <w:right w:val="single" w:sz="4" w:space="0" w:color="auto"/>
            </w:tcBorders>
            <w:hideMark/>
          </w:tcPr>
          <w:p w14:paraId="73BA2FE0" w14:textId="77777777" w:rsidR="00B400C0" w:rsidRPr="00BA5E7C" w:rsidRDefault="00B400C0">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1377" w:type="dxa"/>
            <w:tcBorders>
              <w:top w:val="single" w:sz="4" w:space="0" w:color="auto"/>
              <w:left w:val="single" w:sz="4" w:space="0" w:color="auto"/>
              <w:bottom w:val="single" w:sz="4" w:space="0" w:color="auto"/>
              <w:right w:val="single" w:sz="4" w:space="0" w:color="auto"/>
            </w:tcBorders>
            <w:hideMark/>
          </w:tcPr>
          <w:p w14:paraId="48CB942B" w14:textId="77777777" w:rsidR="00B400C0" w:rsidRPr="00BA5E7C" w:rsidRDefault="00B400C0">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2353" w:type="dxa"/>
            <w:tcBorders>
              <w:top w:val="single" w:sz="4" w:space="0" w:color="auto"/>
              <w:left w:val="single" w:sz="4" w:space="0" w:color="auto"/>
              <w:bottom w:val="single" w:sz="4" w:space="0" w:color="auto"/>
              <w:right w:val="single" w:sz="4" w:space="0" w:color="auto"/>
            </w:tcBorders>
            <w:hideMark/>
          </w:tcPr>
          <w:p w14:paraId="45000FC3" w14:textId="77777777" w:rsidR="00B400C0" w:rsidRPr="00BA5E7C" w:rsidRDefault="00B400C0">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1907" w:type="dxa"/>
            <w:tcBorders>
              <w:top w:val="single" w:sz="4" w:space="0" w:color="auto"/>
              <w:left w:val="single" w:sz="4" w:space="0" w:color="auto"/>
              <w:bottom w:val="single" w:sz="4" w:space="0" w:color="auto"/>
              <w:right w:val="single" w:sz="4" w:space="0" w:color="auto"/>
            </w:tcBorders>
            <w:hideMark/>
          </w:tcPr>
          <w:p w14:paraId="2E697306" w14:textId="77777777" w:rsidR="00B400C0" w:rsidRPr="00BA5E7C" w:rsidRDefault="00B400C0">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CB1948" w:rsidRPr="00D107CD" w14:paraId="44F613A0" w14:textId="77777777" w:rsidTr="00D25BA5">
        <w:trPr>
          <w:trHeight w:val="20"/>
        </w:trPr>
        <w:tc>
          <w:tcPr>
            <w:tcW w:w="2119" w:type="dxa"/>
            <w:tcBorders>
              <w:top w:val="single" w:sz="4" w:space="0" w:color="auto"/>
              <w:left w:val="single" w:sz="4" w:space="0" w:color="auto"/>
              <w:bottom w:val="single" w:sz="4" w:space="0" w:color="auto"/>
              <w:right w:val="single" w:sz="4" w:space="0" w:color="auto"/>
            </w:tcBorders>
            <w:shd w:val="clear" w:color="auto" w:fill="auto"/>
            <w:hideMark/>
          </w:tcPr>
          <w:p w14:paraId="0EB4F9B8" w14:textId="77777777" w:rsidR="00B400C0" w:rsidRPr="00D107CD" w:rsidRDefault="00B400C0">
            <w:pPr>
              <w:pStyle w:val="TAL"/>
              <w:rPr>
                <w:rFonts w:asciiTheme="majorHAnsi" w:hAnsiTheme="majorHAnsi" w:cstheme="majorHAnsi"/>
                <w:color w:val="000000" w:themeColor="text1"/>
                <w:szCs w:val="18"/>
                <w:lang w:val="en-US" w:eastAsia="ja-JP"/>
              </w:rPr>
            </w:pPr>
            <w:r>
              <w:rPr>
                <w:rFonts w:asciiTheme="majorHAnsi" w:hAnsiTheme="majorHAnsi" w:cstheme="majorHAnsi"/>
                <w:color w:val="000000" w:themeColor="text1"/>
                <w:szCs w:val="18"/>
                <w:lang w:eastAsia="ja-JP"/>
              </w:rPr>
              <w:t>40</w:t>
            </w:r>
            <w:r w:rsidRPr="00263855">
              <w:rPr>
                <w:rFonts w:asciiTheme="majorHAnsi" w:hAnsiTheme="majorHAnsi" w:cstheme="majorHAnsi"/>
                <w:color w:val="000000" w:themeColor="text1"/>
                <w:szCs w:val="18"/>
                <w:lang w:eastAsia="ja-JP"/>
              </w:rPr>
              <w:t>.</w:t>
            </w:r>
            <w:r>
              <w:rPr>
                <w:rFonts w:asciiTheme="majorHAnsi" w:hAnsiTheme="majorHAnsi" w:cstheme="majorHAnsi"/>
                <w:color w:val="000000" w:themeColor="text1"/>
                <w:szCs w:val="18"/>
                <w:lang w:eastAsia="ja-JP"/>
              </w:rPr>
              <w:t xml:space="preserve"> </w:t>
            </w:r>
            <w:proofErr w:type="spellStart"/>
            <w:r w:rsidRPr="001E53DD">
              <w:rPr>
                <w:rFonts w:asciiTheme="majorHAnsi" w:hAnsiTheme="majorHAnsi" w:cstheme="majorHAnsi"/>
                <w:color w:val="000000" w:themeColor="text1"/>
                <w:szCs w:val="18"/>
                <w:lang w:eastAsia="ja-JP"/>
              </w:rPr>
              <w:t>NR_MIMO_evo_DL_UL</w:t>
            </w:r>
            <w:proofErr w:type="spellEnd"/>
          </w:p>
        </w:tc>
        <w:tc>
          <w:tcPr>
            <w:tcW w:w="883" w:type="dxa"/>
            <w:tcBorders>
              <w:top w:val="single" w:sz="4" w:space="0" w:color="auto"/>
              <w:left w:val="single" w:sz="4" w:space="0" w:color="auto"/>
              <w:bottom w:val="single" w:sz="4" w:space="0" w:color="auto"/>
              <w:right w:val="single" w:sz="4" w:space="0" w:color="auto"/>
            </w:tcBorders>
            <w:shd w:val="clear" w:color="auto" w:fill="auto"/>
          </w:tcPr>
          <w:p w14:paraId="4FDCC582" w14:textId="183D4020" w:rsidR="00B400C0" w:rsidRPr="00D107CD" w:rsidRDefault="00B400C0">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szCs w:val="18"/>
                <w:lang w:val="en-US" w:eastAsia="ja-JP"/>
              </w:rPr>
              <w:t>40-5-</w:t>
            </w:r>
            <w:r w:rsidR="008910BC">
              <w:rPr>
                <w:rFonts w:asciiTheme="majorHAnsi" w:eastAsia="MS Mincho" w:hAnsiTheme="majorHAnsi" w:cstheme="majorHAnsi"/>
                <w:szCs w:val="18"/>
                <w:lang w:val="en-US" w:eastAsia="ja-JP"/>
              </w:rPr>
              <w:t>1</w:t>
            </w:r>
          </w:p>
        </w:tc>
        <w:tc>
          <w:tcPr>
            <w:tcW w:w="1508" w:type="dxa"/>
            <w:tcBorders>
              <w:top w:val="single" w:sz="4" w:space="0" w:color="auto"/>
              <w:left w:val="single" w:sz="4" w:space="0" w:color="auto"/>
              <w:bottom w:val="single" w:sz="4" w:space="0" w:color="auto"/>
              <w:right w:val="single" w:sz="4" w:space="0" w:color="auto"/>
            </w:tcBorders>
            <w:shd w:val="clear" w:color="auto" w:fill="auto"/>
          </w:tcPr>
          <w:p w14:paraId="72056B62" w14:textId="15F1B71D" w:rsidR="00B400C0" w:rsidRPr="00D107CD" w:rsidRDefault="00D228A0">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Cyclic</w:t>
            </w:r>
            <w:r w:rsidR="00084F54">
              <w:rPr>
                <w:rFonts w:asciiTheme="majorHAnsi" w:eastAsia="SimSun" w:hAnsiTheme="majorHAnsi" w:cstheme="majorHAnsi"/>
                <w:color w:val="000000" w:themeColor="text1"/>
                <w:szCs w:val="18"/>
                <w:lang w:eastAsia="zh-CN"/>
              </w:rPr>
              <w:t xml:space="preserve"> shift hopping for SRS</w:t>
            </w:r>
          </w:p>
        </w:tc>
        <w:tc>
          <w:tcPr>
            <w:tcW w:w="3027" w:type="dxa"/>
            <w:tcBorders>
              <w:top w:val="single" w:sz="4" w:space="0" w:color="auto"/>
              <w:left w:val="single" w:sz="4" w:space="0" w:color="auto"/>
              <w:bottom w:val="single" w:sz="4" w:space="0" w:color="auto"/>
              <w:right w:val="single" w:sz="4" w:space="0" w:color="auto"/>
            </w:tcBorders>
            <w:shd w:val="clear" w:color="auto" w:fill="auto"/>
          </w:tcPr>
          <w:p w14:paraId="24C59E0D" w14:textId="77777777" w:rsidR="00B400C0" w:rsidRDefault="00084F54">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Pr>
                <w:rFonts w:asciiTheme="majorHAnsi" w:eastAsia="Malgun Gothic" w:hAnsiTheme="majorHAnsi" w:cstheme="majorHAnsi"/>
                <w:color w:val="000000" w:themeColor="text1"/>
                <w:sz w:val="18"/>
                <w:szCs w:val="18"/>
                <w:lang w:eastAsia="ko-KR"/>
              </w:rPr>
              <w:t>Support of cyclic shift hopping for SRS</w:t>
            </w:r>
          </w:p>
          <w:p w14:paraId="3033766B" w14:textId="55F7100D" w:rsidR="00AA355D" w:rsidRPr="00613F81" w:rsidRDefault="00AA355D" w:rsidP="00AA355D">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highlight w:val="yellow"/>
                <w:lang w:eastAsia="ko-KR"/>
              </w:rPr>
            </w:pP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4152B9AB" w14:textId="00C10EC8" w:rsidR="00B400C0" w:rsidRPr="00D107CD" w:rsidRDefault="00B400C0">
            <w:pPr>
              <w:pStyle w:val="TAL"/>
              <w:rPr>
                <w:rFonts w:asciiTheme="majorHAnsi" w:eastAsia="MS Mincho" w:hAnsiTheme="majorHAnsi" w:cstheme="majorHAnsi"/>
                <w:color w:val="000000" w:themeColor="text1"/>
                <w:szCs w:val="18"/>
                <w:lang w:eastAsia="ja-JP"/>
              </w:rPr>
            </w:pPr>
          </w:p>
        </w:tc>
        <w:tc>
          <w:tcPr>
            <w:tcW w:w="1334" w:type="dxa"/>
            <w:tcBorders>
              <w:top w:val="single" w:sz="4" w:space="0" w:color="auto"/>
              <w:left w:val="single" w:sz="4" w:space="0" w:color="auto"/>
              <w:bottom w:val="single" w:sz="4" w:space="0" w:color="auto"/>
              <w:right w:val="single" w:sz="4" w:space="0" w:color="auto"/>
            </w:tcBorders>
            <w:shd w:val="clear" w:color="auto" w:fill="auto"/>
          </w:tcPr>
          <w:p w14:paraId="1DA9A3F3" w14:textId="67AA6589" w:rsidR="00B400C0" w:rsidRPr="00D107CD" w:rsidRDefault="008915FB">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Yes</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1003580E" w14:textId="058934BE" w:rsidR="00B400C0" w:rsidRPr="00D107CD" w:rsidRDefault="008915FB">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1453" w:type="dxa"/>
            <w:tcBorders>
              <w:top w:val="single" w:sz="4" w:space="0" w:color="auto"/>
              <w:left w:val="single" w:sz="4" w:space="0" w:color="auto"/>
              <w:bottom w:val="single" w:sz="4" w:space="0" w:color="auto"/>
              <w:right w:val="single" w:sz="4" w:space="0" w:color="auto"/>
            </w:tcBorders>
            <w:shd w:val="clear" w:color="auto" w:fill="auto"/>
          </w:tcPr>
          <w:p w14:paraId="6B55BC18" w14:textId="77777777" w:rsidR="00B400C0" w:rsidRPr="00D107CD" w:rsidRDefault="00B400C0">
            <w:pPr>
              <w:pStyle w:val="TAL"/>
              <w:rPr>
                <w:rFonts w:asciiTheme="majorHAnsi" w:eastAsia="SimSun" w:hAnsiTheme="majorHAnsi" w:cstheme="majorHAnsi"/>
                <w:color w:val="000000" w:themeColor="text1"/>
                <w:szCs w:val="18"/>
                <w:lang w:val="en-US" w:eastAsia="zh-CN"/>
              </w:rPr>
            </w:pPr>
          </w:p>
        </w:tc>
        <w:tc>
          <w:tcPr>
            <w:tcW w:w="1092" w:type="dxa"/>
            <w:tcBorders>
              <w:top w:val="single" w:sz="4" w:space="0" w:color="auto"/>
              <w:left w:val="single" w:sz="4" w:space="0" w:color="auto"/>
              <w:bottom w:val="single" w:sz="4" w:space="0" w:color="auto"/>
              <w:right w:val="single" w:sz="4" w:space="0" w:color="auto"/>
            </w:tcBorders>
            <w:shd w:val="clear" w:color="auto" w:fill="auto"/>
          </w:tcPr>
          <w:p w14:paraId="531DC899" w14:textId="7C1E4C23" w:rsidR="00B400C0" w:rsidRPr="00D107CD" w:rsidRDefault="008915FB">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band</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8A5745E" w14:textId="06C90405" w:rsidR="00B400C0" w:rsidRPr="00D107CD" w:rsidRDefault="008915FB">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No</w:t>
            </w:r>
          </w:p>
        </w:tc>
        <w:tc>
          <w:tcPr>
            <w:tcW w:w="1527" w:type="dxa"/>
            <w:tcBorders>
              <w:top w:val="single" w:sz="4" w:space="0" w:color="auto"/>
              <w:left w:val="single" w:sz="4" w:space="0" w:color="auto"/>
              <w:bottom w:val="single" w:sz="4" w:space="0" w:color="auto"/>
              <w:right w:val="single" w:sz="4" w:space="0" w:color="auto"/>
            </w:tcBorders>
            <w:shd w:val="clear" w:color="auto" w:fill="auto"/>
          </w:tcPr>
          <w:p w14:paraId="3E6E0B5F" w14:textId="2534012A" w:rsidR="00B400C0" w:rsidRPr="00D107CD" w:rsidRDefault="008915FB">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No</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1EB71175" w14:textId="626C3343" w:rsidR="00B400C0" w:rsidRPr="00D107CD" w:rsidRDefault="008915FB">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2353" w:type="dxa"/>
            <w:tcBorders>
              <w:top w:val="single" w:sz="4" w:space="0" w:color="auto"/>
              <w:left w:val="single" w:sz="4" w:space="0" w:color="auto"/>
              <w:bottom w:val="single" w:sz="4" w:space="0" w:color="auto"/>
              <w:right w:val="single" w:sz="4" w:space="0" w:color="auto"/>
            </w:tcBorders>
            <w:shd w:val="clear" w:color="auto" w:fill="auto"/>
          </w:tcPr>
          <w:p w14:paraId="1711135B" w14:textId="77777777" w:rsidR="00B400C0" w:rsidRPr="00D107CD" w:rsidRDefault="00B400C0">
            <w:pPr>
              <w:pStyle w:val="TAL"/>
              <w:rPr>
                <w:rFonts w:asciiTheme="majorHAnsi" w:hAnsiTheme="majorHAnsi" w:cstheme="majorHAnsi"/>
                <w:color w:val="000000" w:themeColor="text1"/>
                <w:szCs w:val="18"/>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052058AA" w14:textId="11F685EC" w:rsidR="00B400C0" w:rsidRPr="00D107CD" w:rsidRDefault="008915FB">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Optional with capability signaling</w:t>
            </w:r>
          </w:p>
        </w:tc>
      </w:tr>
      <w:tr w:rsidR="00CF6E19" w:rsidRPr="00D107CD" w14:paraId="4003EAEF" w14:textId="77777777" w:rsidTr="00D25BA5">
        <w:trPr>
          <w:trHeight w:val="20"/>
        </w:trPr>
        <w:tc>
          <w:tcPr>
            <w:tcW w:w="2119" w:type="dxa"/>
            <w:tcBorders>
              <w:top w:val="single" w:sz="4" w:space="0" w:color="auto"/>
              <w:left w:val="single" w:sz="4" w:space="0" w:color="auto"/>
              <w:bottom w:val="single" w:sz="4" w:space="0" w:color="auto"/>
              <w:right w:val="single" w:sz="4" w:space="0" w:color="auto"/>
            </w:tcBorders>
            <w:shd w:val="clear" w:color="auto" w:fill="auto"/>
          </w:tcPr>
          <w:p w14:paraId="0B839E2E" w14:textId="569FE258" w:rsidR="00CF6E19" w:rsidRDefault="00CF6E19" w:rsidP="00CF6E19">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40</w:t>
            </w:r>
            <w:r w:rsidRPr="00263855">
              <w:rPr>
                <w:rFonts w:asciiTheme="majorHAnsi" w:hAnsiTheme="majorHAnsi" w:cstheme="majorHAnsi"/>
                <w:color w:val="000000" w:themeColor="text1"/>
                <w:szCs w:val="18"/>
                <w:lang w:eastAsia="ja-JP"/>
              </w:rPr>
              <w:t>.</w:t>
            </w:r>
            <w:r>
              <w:rPr>
                <w:rFonts w:asciiTheme="majorHAnsi" w:hAnsiTheme="majorHAnsi" w:cstheme="majorHAnsi"/>
                <w:color w:val="000000" w:themeColor="text1"/>
                <w:szCs w:val="18"/>
                <w:lang w:eastAsia="ja-JP"/>
              </w:rPr>
              <w:t xml:space="preserve"> </w:t>
            </w:r>
            <w:proofErr w:type="spellStart"/>
            <w:r w:rsidRPr="001E53DD">
              <w:rPr>
                <w:rFonts w:asciiTheme="majorHAnsi" w:hAnsiTheme="majorHAnsi" w:cstheme="majorHAnsi"/>
                <w:color w:val="000000" w:themeColor="text1"/>
                <w:szCs w:val="18"/>
                <w:lang w:eastAsia="ja-JP"/>
              </w:rPr>
              <w:t>NR_MIMO_evo_DL_UL</w:t>
            </w:r>
            <w:proofErr w:type="spellEnd"/>
          </w:p>
        </w:tc>
        <w:tc>
          <w:tcPr>
            <w:tcW w:w="883" w:type="dxa"/>
            <w:tcBorders>
              <w:top w:val="single" w:sz="4" w:space="0" w:color="auto"/>
              <w:left w:val="single" w:sz="4" w:space="0" w:color="auto"/>
              <w:bottom w:val="single" w:sz="4" w:space="0" w:color="auto"/>
              <w:right w:val="single" w:sz="4" w:space="0" w:color="auto"/>
            </w:tcBorders>
            <w:shd w:val="clear" w:color="auto" w:fill="auto"/>
          </w:tcPr>
          <w:p w14:paraId="5357F56C" w14:textId="37C6510D" w:rsidR="00CF6E19" w:rsidRDefault="00CF6E19" w:rsidP="00CF6E19">
            <w:pPr>
              <w:pStyle w:val="TAL"/>
              <w:rPr>
                <w:rFonts w:asciiTheme="majorHAnsi" w:eastAsia="MS Mincho" w:hAnsiTheme="majorHAnsi" w:cstheme="majorHAnsi"/>
                <w:szCs w:val="18"/>
                <w:lang w:val="en-US" w:eastAsia="ja-JP"/>
              </w:rPr>
            </w:pPr>
            <w:r>
              <w:rPr>
                <w:rFonts w:asciiTheme="majorHAnsi" w:eastAsia="MS Mincho" w:hAnsiTheme="majorHAnsi" w:cstheme="majorHAnsi"/>
                <w:szCs w:val="18"/>
                <w:lang w:val="en-US" w:eastAsia="ja-JP"/>
              </w:rPr>
              <w:t>40-5-1a</w:t>
            </w:r>
          </w:p>
        </w:tc>
        <w:tc>
          <w:tcPr>
            <w:tcW w:w="1508" w:type="dxa"/>
            <w:tcBorders>
              <w:top w:val="single" w:sz="4" w:space="0" w:color="auto"/>
              <w:left w:val="single" w:sz="4" w:space="0" w:color="auto"/>
              <w:bottom w:val="single" w:sz="4" w:space="0" w:color="auto"/>
              <w:right w:val="single" w:sz="4" w:space="0" w:color="auto"/>
            </w:tcBorders>
            <w:shd w:val="clear" w:color="auto" w:fill="auto"/>
          </w:tcPr>
          <w:p w14:paraId="706F03BD" w14:textId="5C3D9FFF" w:rsidR="00CF6E19" w:rsidRDefault="00CF6E19" w:rsidP="00CF6E19">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Combination of cyclic shift hopping and group</w:t>
            </w:r>
            <w:r w:rsidR="003E2CF0">
              <w:rPr>
                <w:rFonts w:asciiTheme="majorHAnsi" w:eastAsia="SimSun" w:hAnsiTheme="majorHAnsi" w:cstheme="majorHAnsi"/>
                <w:color w:val="000000" w:themeColor="text1"/>
                <w:szCs w:val="18"/>
                <w:lang w:eastAsia="zh-CN"/>
              </w:rPr>
              <w:t xml:space="preserve"> </w:t>
            </w:r>
            <w:r>
              <w:rPr>
                <w:rFonts w:asciiTheme="majorHAnsi" w:eastAsia="SimSun" w:hAnsiTheme="majorHAnsi" w:cstheme="majorHAnsi"/>
                <w:color w:val="000000" w:themeColor="text1"/>
                <w:szCs w:val="18"/>
                <w:lang w:eastAsia="zh-CN"/>
              </w:rPr>
              <w:t>/</w:t>
            </w:r>
            <w:r w:rsidR="003E2CF0">
              <w:rPr>
                <w:rFonts w:asciiTheme="majorHAnsi" w:eastAsia="SimSun" w:hAnsiTheme="majorHAnsi" w:cstheme="majorHAnsi"/>
                <w:color w:val="000000" w:themeColor="text1"/>
                <w:szCs w:val="18"/>
                <w:lang w:eastAsia="zh-CN"/>
              </w:rPr>
              <w:t xml:space="preserve"> </w:t>
            </w:r>
            <w:r>
              <w:rPr>
                <w:rFonts w:asciiTheme="majorHAnsi" w:eastAsia="SimSun" w:hAnsiTheme="majorHAnsi" w:cstheme="majorHAnsi"/>
                <w:color w:val="000000" w:themeColor="text1"/>
                <w:szCs w:val="18"/>
                <w:lang w:eastAsia="zh-CN"/>
              </w:rPr>
              <w:t>sequence hopping</w:t>
            </w:r>
          </w:p>
        </w:tc>
        <w:tc>
          <w:tcPr>
            <w:tcW w:w="3027" w:type="dxa"/>
            <w:tcBorders>
              <w:top w:val="single" w:sz="4" w:space="0" w:color="auto"/>
              <w:left w:val="single" w:sz="4" w:space="0" w:color="auto"/>
              <w:bottom w:val="single" w:sz="4" w:space="0" w:color="auto"/>
              <w:right w:val="single" w:sz="4" w:space="0" w:color="auto"/>
            </w:tcBorders>
            <w:shd w:val="clear" w:color="auto" w:fill="auto"/>
          </w:tcPr>
          <w:p w14:paraId="6DEF678A" w14:textId="46C03596" w:rsidR="00CF6E19" w:rsidRDefault="00CF6E19" w:rsidP="00CF6E19">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Support</w:t>
            </w:r>
            <w:r>
              <w:rPr>
                <w:rFonts w:asciiTheme="majorHAnsi" w:eastAsia="Malgun Gothic" w:hAnsiTheme="majorHAnsi" w:cstheme="majorHAnsi"/>
                <w:color w:val="000000" w:themeColor="text1"/>
                <w:sz w:val="18"/>
                <w:szCs w:val="18"/>
                <w:lang w:eastAsia="ko-KR"/>
              </w:rPr>
              <w:t xml:space="preserve"> of </w:t>
            </w:r>
            <w:r w:rsidR="00863188">
              <w:rPr>
                <w:rFonts w:asciiTheme="majorHAnsi" w:eastAsia="Malgun Gothic" w:hAnsiTheme="majorHAnsi" w:cstheme="majorHAnsi"/>
                <w:color w:val="000000" w:themeColor="text1"/>
                <w:sz w:val="18"/>
                <w:szCs w:val="18"/>
                <w:lang w:eastAsia="ko-KR"/>
              </w:rPr>
              <w:t>cyclic shift</w:t>
            </w:r>
            <w:r w:rsidRPr="00FA2C54">
              <w:rPr>
                <w:rFonts w:asciiTheme="majorHAnsi" w:eastAsia="Malgun Gothic" w:hAnsiTheme="majorHAnsi" w:cstheme="majorHAnsi"/>
                <w:color w:val="000000" w:themeColor="text1"/>
                <w:sz w:val="18"/>
                <w:szCs w:val="18"/>
                <w:lang w:eastAsia="ko-KR"/>
              </w:rPr>
              <w:t xml:space="preserve"> hopping combined with one of group / sequence hopping on </w:t>
            </w:r>
            <w:proofErr w:type="gramStart"/>
            <w:r w:rsidRPr="00FA2C54">
              <w:rPr>
                <w:rFonts w:asciiTheme="majorHAnsi" w:eastAsia="Malgun Gothic" w:hAnsiTheme="majorHAnsi" w:cstheme="majorHAnsi"/>
                <w:color w:val="000000" w:themeColor="text1"/>
                <w:sz w:val="18"/>
                <w:szCs w:val="18"/>
                <w:lang w:eastAsia="ko-KR"/>
              </w:rPr>
              <w:t>a</w:t>
            </w:r>
            <w:proofErr w:type="gramEnd"/>
            <w:r w:rsidRPr="00FA2C54">
              <w:rPr>
                <w:rFonts w:asciiTheme="majorHAnsi" w:eastAsia="Malgun Gothic" w:hAnsiTheme="majorHAnsi" w:cstheme="majorHAnsi"/>
                <w:color w:val="000000" w:themeColor="text1"/>
                <w:sz w:val="18"/>
                <w:szCs w:val="18"/>
                <w:lang w:eastAsia="ko-KR"/>
              </w:rPr>
              <w:t xml:space="preserve"> SRS resource</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1463F8F8" w14:textId="3907C993" w:rsidR="00CF6E19" w:rsidRPr="00D107CD" w:rsidRDefault="00CF6E19" w:rsidP="00CF6E19">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40-5-1</w:t>
            </w:r>
          </w:p>
        </w:tc>
        <w:tc>
          <w:tcPr>
            <w:tcW w:w="1334" w:type="dxa"/>
            <w:tcBorders>
              <w:top w:val="single" w:sz="4" w:space="0" w:color="auto"/>
              <w:left w:val="single" w:sz="4" w:space="0" w:color="auto"/>
              <w:bottom w:val="single" w:sz="4" w:space="0" w:color="auto"/>
              <w:right w:val="single" w:sz="4" w:space="0" w:color="auto"/>
            </w:tcBorders>
            <w:shd w:val="clear" w:color="auto" w:fill="auto"/>
          </w:tcPr>
          <w:p w14:paraId="5A5301DB" w14:textId="6CDBC7EA" w:rsidR="00CF6E19" w:rsidRDefault="00CF6E19" w:rsidP="00CF6E19">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Yes</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3D7B1E80" w14:textId="4691425C" w:rsidR="00CF6E19" w:rsidRDefault="00CF6E19" w:rsidP="00CF6E19">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1453" w:type="dxa"/>
            <w:tcBorders>
              <w:top w:val="single" w:sz="4" w:space="0" w:color="auto"/>
              <w:left w:val="single" w:sz="4" w:space="0" w:color="auto"/>
              <w:bottom w:val="single" w:sz="4" w:space="0" w:color="auto"/>
              <w:right w:val="single" w:sz="4" w:space="0" w:color="auto"/>
            </w:tcBorders>
            <w:shd w:val="clear" w:color="auto" w:fill="auto"/>
          </w:tcPr>
          <w:p w14:paraId="374DFC94" w14:textId="77777777" w:rsidR="00CF6E19" w:rsidRPr="00D107CD" w:rsidRDefault="00CF6E19" w:rsidP="00CF6E19">
            <w:pPr>
              <w:pStyle w:val="TAL"/>
              <w:rPr>
                <w:rFonts w:asciiTheme="majorHAnsi" w:eastAsia="SimSun" w:hAnsiTheme="majorHAnsi" w:cstheme="majorHAnsi"/>
                <w:color w:val="000000" w:themeColor="text1"/>
                <w:szCs w:val="18"/>
                <w:lang w:val="en-US" w:eastAsia="zh-CN"/>
              </w:rPr>
            </w:pPr>
          </w:p>
        </w:tc>
        <w:tc>
          <w:tcPr>
            <w:tcW w:w="1092" w:type="dxa"/>
            <w:tcBorders>
              <w:top w:val="single" w:sz="4" w:space="0" w:color="auto"/>
              <w:left w:val="single" w:sz="4" w:space="0" w:color="auto"/>
              <w:bottom w:val="single" w:sz="4" w:space="0" w:color="auto"/>
              <w:right w:val="single" w:sz="4" w:space="0" w:color="auto"/>
            </w:tcBorders>
            <w:shd w:val="clear" w:color="auto" w:fill="auto"/>
          </w:tcPr>
          <w:p w14:paraId="45DF78B5" w14:textId="4DABA20E" w:rsidR="00CF6E19" w:rsidRDefault="00CF6E19" w:rsidP="00CF6E19">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band</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9268169" w14:textId="4C74DCBC" w:rsidR="00CF6E19" w:rsidRDefault="00CF6E19" w:rsidP="00CF6E19">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No</w:t>
            </w:r>
          </w:p>
        </w:tc>
        <w:tc>
          <w:tcPr>
            <w:tcW w:w="1527" w:type="dxa"/>
            <w:tcBorders>
              <w:top w:val="single" w:sz="4" w:space="0" w:color="auto"/>
              <w:left w:val="single" w:sz="4" w:space="0" w:color="auto"/>
              <w:bottom w:val="single" w:sz="4" w:space="0" w:color="auto"/>
              <w:right w:val="single" w:sz="4" w:space="0" w:color="auto"/>
            </w:tcBorders>
            <w:shd w:val="clear" w:color="auto" w:fill="auto"/>
          </w:tcPr>
          <w:p w14:paraId="453F61D3" w14:textId="3A44F67B" w:rsidR="00CF6E19" w:rsidRDefault="00CF6E19" w:rsidP="00CF6E19">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No</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2B98BCD6" w14:textId="02B0B2E4" w:rsidR="00CF6E19" w:rsidRDefault="00CF6E19" w:rsidP="00CF6E19">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2353" w:type="dxa"/>
            <w:tcBorders>
              <w:top w:val="single" w:sz="4" w:space="0" w:color="auto"/>
              <w:left w:val="single" w:sz="4" w:space="0" w:color="auto"/>
              <w:bottom w:val="single" w:sz="4" w:space="0" w:color="auto"/>
              <w:right w:val="single" w:sz="4" w:space="0" w:color="auto"/>
            </w:tcBorders>
            <w:shd w:val="clear" w:color="auto" w:fill="auto"/>
          </w:tcPr>
          <w:p w14:paraId="1D9127C6" w14:textId="77777777" w:rsidR="00CF6E19" w:rsidRPr="00D107CD" w:rsidRDefault="00CF6E19" w:rsidP="00CF6E19">
            <w:pPr>
              <w:pStyle w:val="TAL"/>
              <w:rPr>
                <w:rFonts w:asciiTheme="majorHAnsi" w:hAnsiTheme="majorHAnsi" w:cstheme="majorHAnsi"/>
                <w:color w:val="000000" w:themeColor="text1"/>
                <w:szCs w:val="18"/>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64AF9C16" w14:textId="4FCB7F03" w:rsidR="00CF6E19" w:rsidRPr="00D107CD" w:rsidRDefault="00CF6E19" w:rsidP="00CF6E19">
            <w:pPr>
              <w:pStyle w:val="TAL"/>
              <w:rPr>
                <w:rFonts w:asciiTheme="majorHAnsi" w:hAnsiTheme="majorHAnsi" w:cstheme="majorHAnsi"/>
                <w:szCs w:val="18"/>
                <w:lang w:val="en-US" w:eastAsia="ja-JP"/>
              </w:rPr>
            </w:pPr>
            <w:r w:rsidRPr="00D107CD">
              <w:rPr>
                <w:rFonts w:asciiTheme="majorHAnsi" w:hAnsiTheme="majorHAnsi" w:cstheme="majorHAnsi"/>
                <w:szCs w:val="18"/>
                <w:lang w:val="en-US" w:eastAsia="ja-JP"/>
              </w:rPr>
              <w:t>Optional with capability signaling</w:t>
            </w:r>
          </w:p>
        </w:tc>
      </w:tr>
      <w:tr w:rsidR="00D25BA5" w:rsidRPr="00D107CD" w14:paraId="292C7BFC" w14:textId="77777777" w:rsidTr="00D25BA5">
        <w:trPr>
          <w:trHeight w:val="20"/>
        </w:trPr>
        <w:tc>
          <w:tcPr>
            <w:tcW w:w="2119" w:type="dxa"/>
            <w:tcBorders>
              <w:top w:val="single" w:sz="4" w:space="0" w:color="auto"/>
              <w:left w:val="single" w:sz="4" w:space="0" w:color="auto"/>
              <w:bottom w:val="single" w:sz="4" w:space="0" w:color="auto"/>
              <w:right w:val="single" w:sz="4" w:space="0" w:color="auto"/>
            </w:tcBorders>
            <w:shd w:val="clear" w:color="auto" w:fill="auto"/>
          </w:tcPr>
          <w:p w14:paraId="30BF8F58" w14:textId="3B495A13" w:rsidR="00477DAD" w:rsidRDefault="00477DAD" w:rsidP="00477DAD">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40</w:t>
            </w:r>
            <w:r w:rsidRPr="00263855">
              <w:rPr>
                <w:rFonts w:asciiTheme="majorHAnsi" w:hAnsiTheme="majorHAnsi" w:cstheme="majorHAnsi"/>
                <w:color w:val="000000" w:themeColor="text1"/>
                <w:szCs w:val="18"/>
                <w:lang w:eastAsia="ja-JP"/>
              </w:rPr>
              <w:t>.</w:t>
            </w:r>
            <w:r>
              <w:rPr>
                <w:rFonts w:asciiTheme="majorHAnsi" w:hAnsiTheme="majorHAnsi" w:cstheme="majorHAnsi"/>
                <w:color w:val="000000" w:themeColor="text1"/>
                <w:szCs w:val="18"/>
                <w:lang w:eastAsia="ja-JP"/>
              </w:rPr>
              <w:t xml:space="preserve"> </w:t>
            </w:r>
            <w:proofErr w:type="spellStart"/>
            <w:r w:rsidRPr="001E53DD">
              <w:rPr>
                <w:rFonts w:asciiTheme="majorHAnsi" w:hAnsiTheme="majorHAnsi" w:cstheme="majorHAnsi"/>
                <w:color w:val="000000" w:themeColor="text1"/>
                <w:szCs w:val="18"/>
                <w:lang w:eastAsia="ja-JP"/>
              </w:rPr>
              <w:t>NR_MIMO_evo_DL_UL</w:t>
            </w:r>
            <w:proofErr w:type="spellEnd"/>
          </w:p>
        </w:tc>
        <w:tc>
          <w:tcPr>
            <w:tcW w:w="883" w:type="dxa"/>
            <w:tcBorders>
              <w:top w:val="single" w:sz="4" w:space="0" w:color="auto"/>
              <w:left w:val="single" w:sz="4" w:space="0" w:color="auto"/>
              <w:bottom w:val="single" w:sz="4" w:space="0" w:color="auto"/>
              <w:right w:val="single" w:sz="4" w:space="0" w:color="auto"/>
            </w:tcBorders>
            <w:shd w:val="clear" w:color="auto" w:fill="auto"/>
          </w:tcPr>
          <w:p w14:paraId="3FEAFC6F" w14:textId="08DF62A8" w:rsidR="00477DAD" w:rsidRDefault="00477DAD" w:rsidP="00477DAD">
            <w:pPr>
              <w:pStyle w:val="TAL"/>
              <w:rPr>
                <w:rFonts w:asciiTheme="majorHAnsi" w:eastAsia="MS Mincho" w:hAnsiTheme="majorHAnsi" w:cstheme="majorHAnsi"/>
                <w:szCs w:val="18"/>
                <w:lang w:val="en-US" w:eastAsia="ja-JP"/>
              </w:rPr>
            </w:pPr>
            <w:r>
              <w:rPr>
                <w:rFonts w:asciiTheme="majorHAnsi" w:eastAsia="MS Mincho" w:hAnsiTheme="majorHAnsi" w:cstheme="majorHAnsi"/>
                <w:szCs w:val="18"/>
                <w:lang w:val="en-US" w:eastAsia="ja-JP"/>
              </w:rPr>
              <w:t>40-5-</w:t>
            </w:r>
            <w:r w:rsidR="008910BC">
              <w:rPr>
                <w:rFonts w:asciiTheme="majorHAnsi" w:eastAsia="MS Mincho" w:hAnsiTheme="majorHAnsi" w:cstheme="majorHAnsi"/>
                <w:szCs w:val="18"/>
                <w:lang w:val="en-US" w:eastAsia="ja-JP"/>
              </w:rPr>
              <w:t>2</w:t>
            </w:r>
          </w:p>
        </w:tc>
        <w:tc>
          <w:tcPr>
            <w:tcW w:w="1508" w:type="dxa"/>
            <w:tcBorders>
              <w:top w:val="single" w:sz="4" w:space="0" w:color="auto"/>
              <w:left w:val="single" w:sz="4" w:space="0" w:color="auto"/>
              <w:bottom w:val="single" w:sz="4" w:space="0" w:color="auto"/>
              <w:right w:val="single" w:sz="4" w:space="0" w:color="auto"/>
            </w:tcBorders>
            <w:shd w:val="clear" w:color="auto" w:fill="auto"/>
          </w:tcPr>
          <w:p w14:paraId="34E30385" w14:textId="471038EE" w:rsidR="00477DAD" w:rsidRDefault="00A56747" w:rsidP="00477DAD">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Comb offset</w:t>
            </w:r>
            <w:r w:rsidR="00477DAD">
              <w:rPr>
                <w:rFonts w:asciiTheme="majorHAnsi" w:eastAsia="SimSun" w:hAnsiTheme="majorHAnsi" w:cstheme="majorHAnsi"/>
                <w:color w:val="000000" w:themeColor="text1"/>
                <w:szCs w:val="18"/>
                <w:lang w:eastAsia="zh-CN"/>
              </w:rPr>
              <w:t xml:space="preserve"> hopping for SRS</w:t>
            </w:r>
          </w:p>
        </w:tc>
        <w:tc>
          <w:tcPr>
            <w:tcW w:w="3027" w:type="dxa"/>
            <w:tcBorders>
              <w:top w:val="single" w:sz="4" w:space="0" w:color="auto"/>
              <w:left w:val="single" w:sz="4" w:space="0" w:color="auto"/>
              <w:bottom w:val="single" w:sz="4" w:space="0" w:color="auto"/>
              <w:right w:val="single" w:sz="4" w:space="0" w:color="auto"/>
            </w:tcBorders>
            <w:shd w:val="clear" w:color="auto" w:fill="auto"/>
          </w:tcPr>
          <w:p w14:paraId="425EFE57" w14:textId="77777777" w:rsidR="00477DAD" w:rsidRDefault="00E615A2" w:rsidP="00477DAD">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1. Support</w:t>
            </w:r>
            <w:r>
              <w:rPr>
                <w:rFonts w:asciiTheme="majorHAnsi" w:eastAsia="Malgun Gothic" w:hAnsiTheme="majorHAnsi" w:cstheme="majorHAnsi"/>
                <w:color w:val="000000" w:themeColor="text1"/>
                <w:sz w:val="18"/>
                <w:szCs w:val="18"/>
                <w:lang w:eastAsia="ko-KR"/>
              </w:rPr>
              <w:t xml:space="preserve"> </w:t>
            </w:r>
            <w:r w:rsidR="00477DAD">
              <w:rPr>
                <w:rFonts w:asciiTheme="majorHAnsi" w:eastAsia="Malgun Gothic" w:hAnsiTheme="majorHAnsi" w:cstheme="majorHAnsi"/>
                <w:color w:val="000000" w:themeColor="text1"/>
                <w:sz w:val="18"/>
                <w:szCs w:val="18"/>
                <w:lang w:eastAsia="ko-KR"/>
              </w:rPr>
              <w:t xml:space="preserve">of </w:t>
            </w:r>
            <w:r>
              <w:rPr>
                <w:rFonts w:asciiTheme="majorHAnsi" w:eastAsia="Malgun Gothic" w:hAnsiTheme="majorHAnsi" w:cstheme="majorHAnsi"/>
                <w:color w:val="000000" w:themeColor="text1"/>
                <w:sz w:val="18"/>
                <w:szCs w:val="18"/>
                <w:lang w:eastAsia="ko-KR"/>
              </w:rPr>
              <w:t>comb offset</w:t>
            </w:r>
            <w:r w:rsidR="00477DAD">
              <w:rPr>
                <w:rFonts w:asciiTheme="majorHAnsi" w:eastAsia="Malgun Gothic" w:hAnsiTheme="majorHAnsi" w:cstheme="majorHAnsi"/>
                <w:color w:val="000000" w:themeColor="text1"/>
                <w:sz w:val="18"/>
                <w:szCs w:val="18"/>
                <w:lang w:eastAsia="ko-KR"/>
              </w:rPr>
              <w:t xml:space="preserve"> hopping for SRS</w:t>
            </w:r>
          </w:p>
          <w:p w14:paraId="28D8AD42" w14:textId="77777777" w:rsidR="00FA2C54" w:rsidRDefault="00E615A2" w:rsidP="00DB1B35">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Pr>
                <w:rFonts w:asciiTheme="majorHAnsi" w:eastAsia="Malgun Gothic" w:hAnsiTheme="majorHAnsi" w:cstheme="majorHAnsi"/>
                <w:color w:val="000000" w:themeColor="text1"/>
                <w:sz w:val="18"/>
                <w:szCs w:val="18"/>
                <w:lang w:eastAsia="ko-KR"/>
              </w:rPr>
              <w:t>2</w:t>
            </w:r>
            <w:r w:rsidRPr="00263855">
              <w:rPr>
                <w:rFonts w:asciiTheme="majorHAnsi" w:eastAsia="Malgun Gothic" w:hAnsiTheme="majorHAnsi" w:cstheme="majorHAnsi"/>
                <w:color w:val="000000" w:themeColor="text1"/>
                <w:sz w:val="18"/>
                <w:szCs w:val="18"/>
                <w:lang w:eastAsia="ko-KR"/>
              </w:rPr>
              <w:t xml:space="preserve">. </w:t>
            </w:r>
            <w:r w:rsidR="0098254E">
              <w:rPr>
                <w:rFonts w:asciiTheme="majorHAnsi" w:eastAsia="Malgun Gothic" w:hAnsiTheme="majorHAnsi" w:cstheme="majorHAnsi"/>
                <w:color w:val="000000" w:themeColor="text1"/>
                <w:sz w:val="18"/>
                <w:szCs w:val="18"/>
                <w:lang w:eastAsia="ko-KR"/>
              </w:rPr>
              <w:t xml:space="preserve">Hopping </w:t>
            </w:r>
            <w:proofErr w:type="spellStart"/>
            <w:r w:rsidR="0098254E">
              <w:rPr>
                <w:rFonts w:asciiTheme="majorHAnsi" w:eastAsia="Malgun Gothic" w:hAnsiTheme="majorHAnsi" w:cstheme="majorHAnsi"/>
                <w:color w:val="000000" w:themeColor="text1"/>
                <w:sz w:val="18"/>
                <w:szCs w:val="18"/>
                <w:lang w:eastAsia="ko-KR"/>
              </w:rPr>
              <w:t>granularily</w:t>
            </w:r>
            <w:proofErr w:type="spellEnd"/>
          </w:p>
          <w:p w14:paraId="040ACCF4" w14:textId="3864C5AA" w:rsidR="00AA355D" w:rsidRDefault="00AA355D" w:rsidP="009136EC">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2D6552A1" w14:textId="77777777" w:rsidR="00477DAD" w:rsidRPr="00D107CD" w:rsidRDefault="00477DAD" w:rsidP="00477DAD">
            <w:pPr>
              <w:pStyle w:val="TAL"/>
              <w:rPr>
                <w:rFonts w:asciiTheme="majorHAnsi" w:eastAsia="MS Mincho" w:hAnsiTheme="majorHAnsi" w:cstheme="majorHAnsi"/>
                <w:color w:val="000000" w:themeColor="text1"/>
                <w:szCs w:val="18"/>
                <w:lang w:eastAsia="ja-JP"/>
              </w:rPr>
            </w:pPr>
          </w:p>
        </w:tc>
        <w:tc>
          <w:tcPr>
            <w:tcW w:w="1334" w:type="dxa"/>
            <w:tcBorders>
              <w:top w:val="single" w:sz="4" w:space="0" w:color="auto"/>
              <w:left w:val="single" w:sz="4" w:space="0" w:color="auto"/>
              <w:bottom w:val="single" w:sz="4" w:space="0" w:color="auto"/>
              <w:right w:val="single" w:sz="4" w:space="0" w:color="auto"/>
            </w:tcBorders>
            <w:shd w:val="clear" w:color="auto" w:fill="auto"/>
          </w:tcPr>
          <w:p w14:paraId="231FC7DA" w14:textId="3B2A1FB5" w:rsidR="00477DAD" w:rsidRDefault="00477DAD" w:rsidP="00477DAD">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Yes</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1542B61D" w14:textId="5A0F41C3" w:rsidR="00477DAD" w:rsidRDefault="00477DAD" w:rsidP="00477DAD">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1453" w:type="dxa"/>
            <w:tcBorders>
              <w:top w:val="single" w:sz="4" w:space="0" w:color="auto"/>
              <w:left w:val="single" w:sz="4" w:space="0" w:color="auto"/>
              <w:bottom w:val="single" w:sz="4" w:space="0" w:color="auto"/>
              <w:right w:val="single" w:sz="4" w:space="0" w:color="auto"/>
            </w:tcBorders>
            <w:shd w:val="clear" w:color="auto" w:fill="auto"/>
          </w:tcPr>
          <w:p w14:paraId="3B5127B0" w14:textId="77777777" w:rsidR="00477DAD" w:rsidRPr="00D107CD" w:rsidRDefault="00477DAD" w:rsidP="00477DAD">
            <w:pPr>
              <w:pStyle w:val="TAL"/>
              <w:rPr>
                <w:rFonts w:asciiTheme="majorHAnsi" w:eastAsia="SimSun" w:hAnsiTheme="majorHAnsi" w:cstheme="majorHAnsi"/>
                <w:color w:val="000000" w:themeColor="text1"/>
                <w:szCs w:val="18"/>
                <w:lang w:val="en-US" w:eastAsia="zh-CN"/>
              </w:rPr>
            </w:pPr>
          </w:p>
        </w:tc>
        <w:tc>
          <w:tcPr>
            <w:tcW w:w="1092" w:type="dxa"/>
            <w:tcBorders>
              <w:top w:val="single" w:sz="4" w:space="0" w:color="auto"/>
              <w:left w:val="single" w:sz="4" w:space="0" w:color="auto"/>
              <w:bottom w:val="single" w:sz="4" w:space="0" w:color="auto"/>
              <w:right w:val="single" w:sz="4" w:space="0" w:color="auto"/>
            </w:tcBorders>
            <w:shd w:val="clear" w:color="auto" w:fill="auto"/>
          </w:tcPr>
          <w:p w14:paraId="336C6AC6" w14:textId="165ABBF8" w:rsidR="00477DAD" w:rsidRDefault="00477DAD" w:rsidP="00477DAD">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band</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148ED9E" w14:textId="31E9E2AD" w:rsidR="00477DAD" w:rsidRDefault="00477DAD" w:rsidP="00477DAD">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No</w:t>
            </w:r>
          </w:p>
        </w:tc>
        <w:tc>
          <w:tcPr>
            <w:tcW w:w="1527" w:type="dxa"/>
            <w:tcBorders>
              <w:top w:val="single" w:sz="4" w:space="0" w:color="auto"/>
              <w:left w:val="single" w:sz="4" w:space="0" w:color="auto"/>
              <w:bottom w:val="single" w:sz="4" w:space="0" w:color="auto"/>
              <w:right w:val="single" w:sz="4" w:space="0" w:color="auto"/>
            </w:tcBorders>
            <w:shd w:val="clear" w:color="auto" w:fill="auto"/>
          </w:tcPr>
          <w:p w14:paraId="45D0AF5F" w14:textId="74A9C88F" w:rsidR="00477DAD" w:rsidRDefault="00477DAD" w:rsidP="00477DAD">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No</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71E4BBB5" w14:textId="307FFB41" w:rsidR="00477DAD" w:rsidRDefault="00477DAD" w:rsidP="00477DAD">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2353" w:type="dxa"/>
            <w:tcBorders>
              <w:top w:val="single" w:sz="4" w:space="0" w:color="auto"/>
              <w:left w:val="single" w:sz="4" w:space="0" w:color="auto"/>
              <w:bottom w:val="single" w:sz="4" w:space="0" w:color="auto"/>
              <w:right w:val="single" w:sz="4" w:space="0" w:color="auto"/>
            </w:tcBorders>
            <w:shd w:val="clear" w:color="auto" w:fill="auto"/>
          </w:tcPr>
          <w:p w14:paraId="04442EA9" w14:textId="2C29C87E" w:rsidR="0098254E" w:rsidRDefault="0098254E" w:rsidP="0098254E">
            <w:pPr>
              <w:pStyle w:val="TAL"/>
              <w:rPr>
                <w:rFonts w:asciiTheme="majorHAnsi" w:hAnsiTheme="majorHAnsi" w:cstheme="majorHAnsi"/>
                <w:color w:val="000000" w:themeColor="text1"/>
                <w:szCs w:val="18"/>
              </w:rPr>
            </w:pPr>
            <w:r w:rsidRPr="00805359">
              <w:rPr>
                <w:rFonts w:asciiTheme="majorHAnsi" w:hAnsiTheme="majorHAnsi" w:cstheme="majorHAnsi"/>
                <w:color w:val="000000" w:themeColor="text1"/>
                <w:szCs w:val="18"/>
              </w:rPr>
              <w:t xml:space="preserve">Component </w:t>
            </w:r>
            <w:r>
              <w:rPr>
                <w:rFonts w:asciiTheme="majorHAnsi" w:hAnsiTheme="majorHAnsi" w:cstheme="majorHAnsi"/>
                <w:color w:val="000000" w:themeColor="text1"/>
                <w:szCs w:val="18"/>
              </w:rPr>
              <w:t>2</w:t>
            </w:r>
            <w:r w:rsidRPr="00805359">
              <w:rPr>
                <w:rFonts w:asciiTheme="majorHAnsi" w:hAnsiTheme="majorHAnsi" w:cstheme="majorHAnsi"/>
                <w:color w:val="000000" w:themeColor="text1"/>
                <w:szCs w:val="18"/>
              </w:rPr>
              <w:t xml:space="preserve"> candidate values: {</w:t>
            </w:r>
            <w:r>
              <w:rPr>
                <w:rFonts w:asciiTheme="majorHAnsi" w:hAnsiTheme="majorHAnsi" w:cstheme="majorHAnsi"/>
                <w:color w:val="000000" w:themeColor="text1"/>
                <w:szCs w:val="18"/>
              </w:rPr>
              <w:t xml:space="preserve">‘per </w:t>
            </w:r>
            <w:r w:rsidR="00116FBE">
              <w:rPr>
                <w:rFonts w:asciiTheme="majorHAnsi" w:hAnsiTheme="majorHAnsi" w:cstheme="majorHAnsi"/>
                <w:color w:val="000000" w:themeColor="text1"/>
                <w:szCs w:val="18"/>
              </w:rPr>
              <w:t xml:space="preserve">SRS </w:t>
            </w:r>
            <w:proofErr w:type="spellStart"/>
            <w:r w:rsidR="00116FBE">
              <w:rPr>
                <w:rFonts w:asciiTheme="majorHAnsi" w:hAnsiTheme="majorHAnsi" w:cstheme="majorHAnsi"/>
                <w:color w:val="000000" w:themeColor="text1"/>
                <w:szCs w:val="18"/>
              </w:rPr>
              <w:t>symbol</w:t>
            </w:r>
            <w:r>
              <w:rPr>
                <w:rFonts w:asciiTheme="majorHAnsi" w:hAnsiTheme="majorHAnsi" w:cstheme="majorHAnsi"/>
                <w:color w:val="000000" w:themeColor="text1"/>
                <w:szCs w:val="18"/>
              </w:rPr>
              <w:t>’,</w:t>
            </w:r>
            <w:r w:rsidR="00116FBE">
              <w:rPr>
                <w:rFonts w:asciiTheme="majorHAnsi" w:hAnsiTheme="majorHAnsi" w:cstheme="majorHAnsi"/>
                <w:color w:val="000000" w:themeColor="text1"/>
                <w:szCs w:val="18"/>
              </w:rPr>
              <w:t>’per</w:t>
            </w:r>
            <w:proofErr w:type="spellEnd"/>
            <w:r w:rsidR="00116FBE">
              <w:rPr>
                <w:rFonts w:asciiTheme="majorHAnsi" w:hAnsiTheme="majorHAnsi" w:cstheme="majorHAnsi"/>
                <w:color w:val="000000" w:themeColor="text1"/>
                <w:szCs w:val="18"/>
              </w:rPr>
              <w:t xml:space="preserve"> R SRS symbols</w:t>
            </w:r>
            <w:r>
              <w:rPr>
                <w:rFonts w:asciiTheme="majorHAnsi" w:hAnsiTheme="majorHAnsi" w:cstheme="majorHAnsi"/>
                <w:color w:val="000000" w:themeColor="text1"/>
                <w:szCs w:val="18"/>
              </w:rPr>
              <w:t>’</w:t>
            </w:r>
            <w:r w:rsidR="00116FBE">
              <w:rPr>
                <w:rFonts w:asciiTheme="majorHAnsi" w:hAnsiTheme="majorHAnsi" w:cstheme="majorHAnsi"/>
                <w:color w:val="000000" w:themeColor="text1"/>
                <w:szCs w:val="18"/>
              </w:rPr>
              <w:t>, ‘both’</w:t>
            </w:r>
            <w:r w:rsidRPr="00805359">
              <w:rPr>
                <w:rFonts w:asciiTheme="majorHAnsi" w:hAnsiTheme="majorHAnsi" w:cstheme="majorHAnsi"/>
                <w:color w:val="000000" w:themeColor="text1"/>
                <w:szCs w:val="18"/>
              </w:rPr>
              <w:t>}</w:t>
            </w:r>
          </w:p>
          <w:p w14:paraId="6595CCB0" w14:textId="77777777" w:rsidR="00477DAD" w:rsidRDefault="00477DAD" w:rsidP="00477DAD">
            <w:pPr>
              <w:pStyle w:val="TAL"/>
              <w:rPr>
                <w:rFonts w:asciiTheme="majorHAnsi" w:hAnsiTheme="majorHAnsi" w:cstheme="majorHAnsi"/>
                <w:color w:val="000000" w:themeColor="text1"/>
                <w:szCs w:val="18"/>
              </w:rPr>
            </w:pPr>
          </w:p>
          <w:p w14:paraId="6F01F3AE" w14:textId="0AAE221B" w:rsidR="00116FBE" w:rsidRPr="00D107CD" w:rsidRDefault="00116FBE" w:rsidP="00477DAD">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Note: </w:t>
            </w:r>
            <w:r w:rsidR="00393AF0">
              <w:rPr>
                <w:rFonts w:asciiTheme="majorHAnsi" w:hAnsiTheme="majorHAnsi" w:cstheme="majorHAnsi"/>
                <w:color w:val="000000" w:themeColor="text1"/>
                <w:szCs w:val="18"/>
              </w:rPr>
              <w:t xml:space="preserve">In case of ’per R SRS symbols’, </w:t>
            </w:r>
            <w:r>
              <w:rPr>
                <w:rFonts w:asciiTheme="majorHAnsi" w:hAnsiTheme="majorHAnsi" w:cstheme="majorHAnsi"/>
                <w:color w:val="000000" w:themeColor="text1"/>
                <w:szCs w:val="18"/>
              </w:rPr>
              <w:t xml:space="preserve">R is </w:t>
            </w:r>
            <w:r w:rsidR="006C0108">
              <w:rPr>
                <w:rFonts w:asciiTheme="majorHAnsi" w:hAnsiTheme="majorHAnsi" w:cstheme="majorHAnsi"/>
                <w:color w:val="000000" w:themeColor="text1"/>
                <w:szCs w:val="18"/>
              </w:rPr>
              <w:t xml:space="preserve">the </w:t>
            </w:r>
            <w:proofErr w:type="spellStart"/>
            <w:r w:rsidR="006C0108">
              <w:t>repetitionFactor</w:t>
            </w:r>
            <w:proofErr w:type="spellEnd"/>
            <w:r w:rsidR="00393AF0">
              <w:t xml:space="preserve">, and the comb offset </w:t>
            </w:r>
            <w:r w:rsidR="00B57551">
              <w:t xml:space="preserve">is </w:t>
            </w:r>
            <w:proofErr w:type="spellStart"/>
            <w:r w:rsidR="00B57551">
              <w:t>unchaged</w:t>
            </w:r>
            <w:proofErr w:type="spellEnd"/>
            <w:r w:rsidR="00B57551">
              <w:t xml:space="preserve"> within the R symbols.</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38EE4DD3" w14:textId="38D6B645" w:rsidR="00477DAD" w:rsidRPr="00D107CD" w:rsidRDefault="00477DAD" w:rsidP="00477DAD">
            <w:pPr>
              <w:pStyle w:val="TAL"/>
              <w:rPr>
                <w:rFonts w:asciiTheme="majorHAnsi" w:hAnsiTheme="majorHAnsi" w:cstheme="majorHAnsi"/>
                <w:szCs w:val="18"/>
                <w:lang w:val="en-US" w:eastAsia="ja-JP"/>
              </w:rPr>
            </w:pPr>
            <w:r w:rsidRPr="00D107CD">
              <w:rPr>
                <w:rFonts w:asciiTheme="majorHAnsi" w:hAnsiTheme="majorHAnsi" w:cstheme="majorHAnsi"/>
                <w:szCs w:val="18"/>
                <w:lang w:val="en-US" w:eastAsia="ja-JP"/>
              </w:rPr>
              <w:t>Optional with capability signaling</w:t>
            </w:r>
          </w:p>
        </w:tc>
      </w:tr>
      <w:tr w:rsidR="00D25BA5" w:rsidRPr="00D107CD" w14:paraId="4D3789D2" w14:textId="77777777" w:rsidTr="00D25BA5">
        <w:trPr>
          <w:trHeight w:val="20"/>
        </w:trPr>
        <w:tc>
          <w:tcPr>
            <w:tcW w:w="2119" w:type="dxa"/>
            <w:tcBorders>
              <w:top w:val="single" w:sz="4" w:space="0" w:color="auto"/>
              <w:left w:val="single" w:sz="4" w:space="0" w:color="auto"/>
              <w:bottom w:val="single" w:sz="4" w:space="0" w:color="auto"/>
              <w:right w:val="single" w:sz="4" w:space="0" w:color="auto"/>
            </w:tcBorders>
            <w:shd w:val="clear" w:color="auto" w:fill="auto"/>
          </w:tcPr>
          <w:p w14:paraId="3A8B8D33" w14:textId="4CA96FB1" w:rsidR="00FD1F78" w:rsidRDefault="00FD1F78" w:rsidP="00FD1F78">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40</w:t>
            </w:r>
            <w:r w:rsidRPr="00263855">
              <w:rPr>
                <w:rFonts w:asciiTheme="majorHAnsi" w:hAnsiTheme="majorHAnsi" w:cstheme="majorHAnsi"/>
                <w:color w:val="000000" w:themeColor="text1"/>
                <w:szCs w:val="18"/>
                <w:lang w:eastAsia="ja-JP"/>
              </w:rPr>
              <w:t>.</w:t>
            </w:r>
            <w:r>
              <w:rPr>
                <w:rFonts w:asciiTheme="majorHAnsi" w:hAnsiTheme="majorHAnsi" w:cstheme="majorHAnsi"/>
                <w:color w:val="000000" w:themeColor="text1"/>
                <w:szCs w:val="18"/>
                <w:lang w:eastAsia="ja-JP"/>
              </w:rPr>
              <w:t xml:space="preserve"> </w:t>
            </w:r>
            <w:proofErr w:type="spellStart"/>
            <w:r w:rsidRPr="001E53DD">
              <w:rPr>
                <w:rFonts w:asciiTheme="majorHAnsi" w:hAnsiTheme="majorHAnsi" w:cstheme="majorHAnsi"/>
                <w:color w:val="000000" w:themeColor="text1"/>
                <w:szCs w:val="18"/>
                <w:lang w:eastAsia="ja-JP"/>
              </w:rPr>
              <w:t>NR_MIMO_evo_DL_UL</w:t>
            </w:r>
            <w:proofErr w:type="spellEnd"/>
          </w:p>
        </w:tc>
        <w:tc>
          <w:tcPr>
            <w:tcW w:w="883" w:type="dxa"/>
            <w:tcBorders>
              <w:top w:val="single" w:sz="4" w:space="0" w:color="auto"/>
              <w:left w:val="single" w:sz="4" w:space="0" w:color="auto"/>
              <w:bottom w:val="single" w:sz="4" w:space="0" w:color="auto"/>
              <w:right w:val="single" w:sz="4" w:space="0" w:color="auto"/>
            </w:tcBorders>
            <w:shd w:val="clear" w:color="auto" w:fill="auto"/>
          </w:tcPr>
          <w:p w14:paraId="16B4A6A9" w14:textId="2596FE4C" w:rsidR="00FD1F78" w:rsidRDefault="00FD1F78" w:rsidP="00FD1F78">
            <w:pPr>
              <w:pStyle w:val="TAL"/>
              <w:rPr>
                <w:rFonts w:asciiTheme="majorHAnsi" w:eastAsia="MS Mincho" w:hAnsiTheme="majorHAnsi" w:cstheme="majorHAnsi"/>
                <w:szCs w:val="18"/>
                <w:lang w:val="en-US" w:eastAsia="ja-JP"/>
              </w:rPr>
            </w:pPr>
            <w:r>
              <w:rPr>
                <w:rFonts w:asciiTheme="majorHAnsi" w:eastAsia="MS Mincho" w:hAnsiTheme="majorHAnsi" w:cstheme="majorHAnsi"/>
                <w:szCs w:val="18"/>
                <w:lang w:val="en-US" w:eastAsia="ja-JP"/>
              </w:rPr>
              <w:t>40-5-2</w:t>
            </w:r>
            <w:r w:rsidR="00CB1948">
              <w:rPr>
                <w:rFonts w:asciiTheme="majorHAnsi" w:eastAsia="MS Mincho" w:hAnsiTheme="majorHAnsi" w:cstheme="majorHAnsi"/>
                <w:szCs w:val="18"/>
                <w:lang w:val="en-US" w:eastAsia="ja-JP"/>
              </w:rPr>
              <w:t>a</w:t>
            </w:r>
          </w:p>
        </w:tc>
        <w:tc>
          <w:tcPr>
            <w:tcW w:w="1508" w:type="dxa"/>
            <w:tcBorders>
              <w:top w:val="single" w:sz="4" w:space="0" w:color="auto"/>
              <w:left w:val="single" w:sz="4" w:space="0" w:color="auto"/>
              <w:bottom w:val="single" w:sz="4" w:space="0" w:color="auto"/>
              <w:right w:val="single" w:sz="4" w:space="0" w:color="auto"/>
            </w:tcBorders>
            <w:shd w:val="clear" w:color="auto" w:fill="auto"/>
          </w:tcPr>
          <w:p w14:paraId="2B6A5FA9" w14:textId="2048F908" w:rsidR="00FD1F78" w:rsidRDefault="00CB1948" w:rsidP="00FD1F78">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Combination of c</w:t>
            </w:r>
            <w:r w:rsidR="00FD1F78">
              <w:rPr>
                <w:rFonts w:asciiTheme="majorHAnsi" w:eastAsia="SimSun" w:hAnsiTheme="majorHAnsi" w:cstheme="majorHAnsi"/>
                <w:color w:val="000000" w:themeColor="text1"/>
                <w:szCs w:val="18"/>
                <w:lang w:eastAsia="zh-CN"/>
              </w:rPr>
              <w:t xml:space="preserve">omb offset hopping </w:t>
            </w:r>
            <w:r>
              <w:rPr>
                <w:rFonts w:asciiTheme="majorHAnsi" w:eastAsia="SimSun" w:hAnsiTheme="majorHAnsi" w:cstheme="majorHAnsi"/>
                <w:color w:val="000000" w:themeColor="text1"/>
                <w:szCs w:val="18"/>
                <w:lang w:eastAsia="zh-CN"/>
              </w:rPr>
              <w:t xml:space="preserve">and </w:t>
            </w:r>
            <w:r w:rsidR="0080370C">
              <w:rPr>
                <w:rFonts w:asciiTheme="majorHAnsi" w:eastAsia="SimSun" w:hAnsiTheme="majorHAnsi" w:cstheme="majorHAnsi"/>
                <w:color w:val="000000" w:themeColor="text1"/>
                <w:szCs w:val="18"/>
                <w:lang w:eastAsia="zh-CN"/>
              </w:rPr>
              <w:t>group</w:t>
            </w:r>
            <w:r w:rsidR="003E2CF0">
              <w:rPr>
                <w:rFonts w:asciiTheme="majorHAnsi" w:eastAsia="SimSun" w:hAnsiTheme="majorHAnsi" w:cstheme="majorHAnsi"/>
                <w:color w:val="000000" w:themeColor="text1"/>
                <w:szCs w:val="18"/>
                <w:lang w:eastAsia="zh-CN"/>
              </w:rPr>
              <w:t xml:space="preserve"> </w:t>
            </w:r>
            <w:r w:rsidR="0080370C">
              <w:rPr>
                <w:rFonts w:asciiTheme="majorHAnsi" w:eastAsia="SimSun" w:hAnsiTheme="majorHAnsi" w:cstheme="majorHAnsi"/>
                <w:color w:val="000000" w:themeColor="text1"/>
                <w:szCs w:val="18"/>
                <w:lang w:eastAsia="zh-CN"/>
              </w:rPr>
              <w:t>/</w:t>
            </w:r>
            <w:r w:rsidR="003E2CF0">
              <w:rPr>
                <w:rFonts w:asciiTheme="majorHAnsi" w:eastAsia="SimSun" w:hAnsiTheme="majorHAnsi" w:cstheme="majorHAnsi"/>
                <w:color w:val="000000" w:themeColor="text1"/>
                <w:szCs w:val="18"/>
                <w:lang w:eastAsia="zh-CN"/>
              </w:rPr>
              <w:t xml:space="preserve"> </w:t>
            </w:r>
            <w:r w:rsidR="0080370C">
              <w:rPr>
                <w:rFonts w:asciiTheme="majorHAnsi" w:eastAsia="SimSun" w:hAnsiTheme="majorHAnsi" w:cstheme="majorHAnsi"/>
                <w:color w:val="000000" w:themeColor="text1"/>
                <w:szCs w:val="18"/>
                <w:lang w:eastAsia="zh-CN"/>
              </w:rPr>
              <w:t>sequence hopping</w:t>
            </w:r>
          </w:p>
        </w:tc>
        <w:tc>
          <w:tcPr>
            <w:tcW w:w="3027" w:type="dxa"/>
            <w:tcBorders>
              <w:top w:val="single" w:sz="4" w:space="0" w:color="auto"/>
              <w:left w:val="single" w:sz="4" w:space="0" w:color="auto"/>
              <w:bottom w:val="single" w:sz="4" w:space="0" w:color="auto"/>
              <w:right w:val="single" w:sz="4" w:space="0" w:color="auto"/>
            </w:tcBorders>
            <w:shd w:val="clear" w:color="auto" w:fill="auto"/>
          </w:tcPr>
          <w:p w14:paraId="2AE4AE10" w14:textId="66C7A733" w:rsidR="00FD1F78" w:rsidRPr="00263855" w:rsidRDefault="00FD1F78" w:rsidP="00FD1F78">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Support</w:t>
            </w:r>
            <w:r>
              <w:rPr>
                <w:rFonts w:asciiTheme="majorHAnsi" w:eastAsia="Malgun Gothic" w:hAnsiTheme="majorHAnsi" w:cstheme="majorHAnsi"/>
                <w:color w:val="000000" w:themeColor="text1"/>
                <w:sz w:val="18"/>
                <w:szCs w:val="18"/>
                <w:lang w:eastAsia="ko-KR"/>
              </w:rPr>
              <w:t xml:space="preserve"> of </w:t>
            </w:r>
            <w:r w:rsidRPr="00FA2C54">
              <w:rPr>
                <w:rFonts w:asciiTheme="majorHAnsi" w:eastAsia="Malgun Gothic" w:hAnsiTheme="majorHAnsi" w:cstheme="majorHAnsi"/>
                <w:color w:val="000000" w:themeColor="text1"/>
                <w:sz w:val="18"/>
                <w:szCs w:val="18"/>
                <w:lang w:eastAsia="ko-KR"/>
              </w:rPr>
              <w:t xml:space="preserve">comb offset hopping combined with one of group / sequence hopping on </w:t>
            </w:r>
            <w:proofErr w:type="gramStart"/>
            <w:r w:rsidRPr="00FA2C54">
              <w:rPr>
                <w:rFonts w:asciiTheme="majorHAnsi" w:eastAsia="Malgun Gothic" w:hAnsiTheme="majorHAnsi" w:cstheme="majorHAnsi"/>
                <w:color w:val="000000" w:themeColor="text1"/>
                <w:sz w:val="18"/>
                <w:szCs w:val="18"/>
                <w:lang w:eastAsia="ko-KR"/>
              </w:rPr>
              <w:t>a</w:t>
            </w:r>
            <w:proofErr w:type="gramEnd"/>
            <w:r w:rsidRPr="00FA2C54">
              <w:rPr>
                <w:rFonts w:asciiTheme="majorHAnsi" w:eastAsia="Malgun Gothic" w:hAnsiTheme="majorHAnsi" w:cstheme="majorHAnsi"/>
                <w:color w:val="000000" w:themeColor="text1"/>
                <w:sz w:val="18"/>
                <w:szCs w:val="18"/>
                <w:lang w:eastAsia="ko-KR"/>
              </w:rPr>
              <w:t xml:space="preserve"> SRS resource</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21F66339" w14:textId="5497440A" w:rsidR="00FD1F78" w:rsidRPr="00D107CD" w:rsidRDefault="0080370C" w:rsidP="00FD1F78">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40-5-2</w:t>
            </w:r>
          </w:p>
        </w:tc>
        <w:tc>
          <w:tcPr>
            <w:tcW w:w="1334" w:type="dxa"/>
            <w:tcBorders>
              <w:top w:val="single" w:sz="4" w:space="0" w:color="auto"/>
              <w:left w:val="single" w:sz="4" w:space="0" w:color="auto"/>
              <w:bottom w:val="single" w:sz="4" w:space="0" w:color="auto"/>
              <w:right w:val="single" w:sz="4" w:space="0" w:color="auto"/>
            </w:tcBorders>
            <w:shd w:val="clear" w:color="auto" w:fill="auto"/>
          </w:tcPr>
          <w:p w14:paraId="04493928" w14:textId="49AEE08F" w:rsidR="00FD1F78" w:rsidRDefault="00FD1F78" w:rsidP="00FD1F78">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Yes</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082276E5" w14:textId="54E9B43A" w:rsidR="00FD1F78" w:rsidRDefault="00FD1F78" w:rsidP="00FD1F78">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1453" w:type="dxa"/>
            <w:tcBorders>
              <w:top w:val="single" w:sz="4" w:space="0" w:color="auto"/>
              <w:left w:val="single" w:sz="4" w:space="0" w:color="auto"/>
              <w:bottom w:val="single" w:sz="4" w:space="0" w:color="auto"/>
              <w:right w:val="single" w:sz="4" w:space="0" w:color="auto"/>
            </w:tcBorders>
            <w:shd w:val="clear" w:color="auto" w:fill="auto"/>
          </w:tcPr>
          <w:p w14:paraId="2D37EDFC" w14:textId="77777777" w:rsidR="00FD1F78" w:rsidRPr="00D107CD" w:rsidRDefault="00FD1F78" w:rsidP="00FD1F78">
            <w:pPr>
              <w:pStyle w:val="TAL"/>
              <w:rPr>
                <w:rFonts w:asciiTheme="majorHAnsi" w:eastAsia="SimSun" w:hAnsiTheme="majorHAnsi" w:cstheme="majorHAnsi"/>
                <w:color w:val="000000" w:themeColor="text1"/>
                <w:szCs w:val="18"/>
                <w:lang w:val="en-US" w:eastAsia="zh-CN"/>
              </w:rPr>
            </w:pPr>
          </w:p>
        </w:tc>
        <w:tc>
          <w:tcPr>
            <w:tcW w:w="1092" w:type="dxa"/>
            <w:tcBorders>
              <w:top w:val="single" w:sz="4" w:space="0" w:color="auto"/>
              <w:left w:val="single" w:sz="4" w:space="0" w:color="auto"/>
              <w:bottom w:val="single" w:sz="4" w:space="0" w:color="auto"/>
              <w:right w:val="single" w:sz="4" w:space="0" w:color="auto"/>
            </w:tcBorders>
            <w:shd w:val="clear" w:color="auto" w:fill="auto"/>
          </w:tcPr>
          <w:p w14:paraId="55B19844" w14:textId="24B3EC97" w:rsidR="00FD1F78" w:rsidRDefault="00FD1F78" w:rsidP="00FD1F78">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band</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92B39A1" w14:textId="25881654" w:rsidR="00FD1F78" w:rsidRDefault="00FD1F78" w:rsidP="00FD1F78">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No</w:t>
            </w:r>
          </w:p>
        </w:tc>
        <w:tc>
          <w:tcPr>
            <w:tcW w:w="1527" w:type="dxa"/>
            <w:tcBorders>
              <w:top w:val="single" w:sz="4" w:space="0" w:color="auto"/>
              <w:left w:val="single" w:sz="4" w:space="0" w:color="auto"/>
              <w:bottom w:val="single" w:sz="4" w:space="0" w:color="auto"/>
              <w:right w:val="single" w:sz="4" w:space="0" w:color="auto"/>
            </w:tcBorders>
            <w:shd w:val="clear" w:color="auto" w:fill="auto"/>
          </w:tcPr>
          <w:p w14:paraId="2A4E8F8F" w14:textId="70CD5434" w:rsidR="00FD1F78" w:rsidRDefault="00FD1F78" w:rsidP="00FD1F78">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No</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22E63206" w14:textId="102437DE" w:rsidR="00FD1F78" w:rsidRDefault="00FD1F78" w:rsidP="00FD1F78">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2353" w:type="dxa"/>
            <w:tcBorders>
              <w:top w:val="single" w:sz="4" w:space="0" w:color="auto"/>
              <w:left w:val="single" w:sz="4" w:space="0" w:color="auto"/>
              <w:bottom w:val="single" w:sz="4" w:space="0" w:color="auto"/>
              <w:right w:val="single" w:sz="4" w:space="0" w:color="auto"/>
            </w:tcBorders>
            <w:shd w:val="clear" w:color="auto" w:fill="auto"/>
          </w:tcPr>
          <w:p w14:paraId="7419D82F" w14:textId="3A60AD01" w:rsidR="00FD1F78" w:rsidRPr="00805359" w:rsidRDefault="00FD1F78" w:rsidP="00FD1F78">
            <w:pPr>
              <w:pStyle w:val="TAL"/>
              <w:rPr>
                <w:rFonts w:asciiTheme="majorHAnsi" w:hAnsiTheme="majorHAnsi" w:cstheme="majorHAnsi"/>
                <w:color w:val="000000" w:themeColor="text1"/>
                <w:szCs w:val="18"/>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1E877245" w14:textId="15530D1C" w:rsidR="00FD1F78" w:rsidRPr="00D107CD" w:rsidRDefault="00FD1F78" w:rsidP="00FD1F78">
            <w:pPr>
              <w:pStyle w:val="TAL"/>
              <w:rPr>
                <w:rFonts w:asciiTheme="majorHAnsi" w:hAnsiTheme="majorHAnsi" w:cstheme="majorHAnsi"/>
                <w:szCs w:val="18"/>
                <w:lang w:val="en-US" w:eastAsia="ja-JP"/>
              </w:rPr>
            </w:pPr>
            <w:r w:rsidRPr="00D107CD">
              <w:rPr>
                <w:rFonts w:asciiTheme="majorHAnsi" w:hAnsiTheme="majorHAnsi" w:cstheme="majorHAnsi"/>
                <w:szCs w:val="18"/>
                <w:lang w:val="en-US" w:eastAsia="ja-JP"/>
              </w:rPr>
              <w:t>Optional with capability signaling</w:t>
            </w:r>
          </w:p>
        </w:tc>
      </w:tr>
    </w:tbl>
    <w:p w14:paraId="589BB439" w14:textId="77777777" w:rsidR="00236E78" w:rsidRDefault="00236E78" w:rsidP="00236E78">
      <w:pPr>
        <w:rPr>
          <w:lang w:val="en-US" w:eastAsia="ko-KR"/>
        </w:rPr>
      </w:pPr>
    </w:p>
    <w:p w14:paraId="6E7C4E48" w14:textId="77777777" w:rsidR="002E1671" w:rsidRDefault="002E1671" w:rsidP="002E1671">
      <w:pPr>
        <w:rPr>
          <w:b/>
          <w:bCs/>
          <w:u w:val="single"/>
          <w:lang w:val="en-US" w:eastAsia="ko-KR"/>
        </w:rPr>
      </w:pPr>
    </w:p>
    <w:p w14:paraId="31044584" w14:textId="77777777" w:rsidR="002E1671" w:rsidRDefault="002E1671" w:rsidP="002E1671">
      <w:pPr>
        <w:rPr>
          <w:b/>
          <w:bCs/>
          <w:u w:val="single"/>
          <w:lang w:val="en-US" w:eastAsia="ko-KR"/>
        </w:rPr>
      </w:pPr>
    </w:p>
    <w:p w14:paraId="6ADB1710" w14:textId="1975DD2D" w:rsidR="002E1671" w:rsidRPr="003D68F7" w:rsidRDefault="003D68F7" w:rsidP="002E1671">
      <w:pPr>
        <w:rPr>
          <w:lang w:val="en-US" w:eastAsia="ko-KR"/>
        </w:rPr>
      </w:pPr>
      <w:r w:rsidRPr="003D68F7">
        <w:rPr>
          <w:lang w:val="en-US" w:eastAsia="ko-KR"/>
        </w:rPr>
        <w:t>Given</w:t>
      </w:r>
      <w:r>
        <w:rPr>
          <w:lang w:val="en-US" w:eastAsia="ko-KR"/>
        </w:rPr>
        <w:t xml:space="preserve"> 8Tx is a very </w:t>
      </w:r>
      <w:r w:rsidR="00AE0BDD">
        <w:rPr>
          <w:lang w:val="en-US" w:eastAsia="ko-KR"/>
        </w:rPr>
        <w:t>high-cost</w:t>
      </w:r>
      <w:r>
        <w:rPr>
          <w:lang w:val="en-US" w:eastAsia="ko-KR"/>
        </w:rPr>
        <w:t xml:space="preserve"> </w:t>
      </w:r>
      <w:r w:rsidR="00095625">
        <w:rPr>
          <w:lang w:val="en-US" w:eastAsia="ko-KR"/>
        </w:rPr>
        <w:t>UE feature (</w:t>
      </w:r>
      <w:r w:rsidR="00892AEA">
        <w:rPr>
          <w:lang w:val="en-US" w:eastAsia="ko-KR"/>
        </w:rPr>
        <w:t xml:space="preserve">i.e., </w:t>
      </w:r>
      <w:r w:rsidR="00CF42A3">
        <w:rPr>
          <w:lang w:val="en-US" w:eastAsia="ko-KR"/>
        </w:rPr>
        <w:t>a lot of Tx</w:t>
      </w:r>
      <w:r w:rsidR="00095625">
        <w:rPr>
          <w:lang w:val="en-US" w:eastAsia="ko-KR"/>
        </w:rPr>
        <w:t>)</w:t>
      </w:r>
      <w:r w:rsidR="00CF42A3">
        <w:rPr>
          <w:lang w:val="en-US" w:eastAsia="ko-KR"/>
        </w:rPr>
        <w:t xml:space="preserve">, </w:t>
      </w:r>
      <w:r w:rsidR="0054796F">
        <w:rPr>
          <w:lang w:val="en-US" w:eastAsia="ko-KR"/>
        </w:rPr>
        <w:t xml:space="preserve">it is likely a UE will implement this feature on one </w:t>
      </w:r>
      <w:r w:rsidR="006B420C">
        <w:rPr>
          <w:lang w:val="en-US" w:eastAsia="ko-KR"/>
        </w:rPr>
        <w:t xml:space="preserve">CC </w:t>
      </w:r>
      <w:r w:rsidR="0054796F">
        <w:rPr>
          <w:lang w:val="en-US" w:eastAsia="ko-KR"/>
        </w:rPr>
        <w:t>(or at most a few CCs)</w:t>
      </w:r>
      <w:r w:rsidR="006B420C">
        <w:rPr>
          <w:lang w:val="en-US" w:eastAsia="ko-KR"/>
        </w:rPr>
        <w:t xml:space="preserve"> in UL CA</w:t>
      </w:r>
      <w:r w:rsidR="0054796F">
        <w:rPr>
          <w:lang w:val="en-US" w:eastAsia="ko-KR"/>
        </w:rPr>
        <w:t>. Therefore,</w:t>
      </w:r>
      <w:r w:rsidR="006B420C">
        <w:rPr>
          <w:lang w:val="en-US" w:eastAsia="ko-KR"/>
        </w:rPr>
        <w:t xml:space="preserve"> per FSPC granularity is needed for </w:t>
      </w:r>
      <w:r w:rsidR="001F079B">
        <w:rPr>
          <w:lang w:val="en-US" w:eastAsia="ko-KR"/>
        </w:rPr>
        <w:t>the</w:t>
      </w:r>
      <w:r w:rsidR="006B420C">
        <w:rPr>
          <w:lang w:val="en-US" w:eastAsia="ko-KR"/>
        </w:rPr>
        <w:t xml:space="preserve"> </w:t>
      </w:r>
      <w:r w:rsidR="00AE0BDD">
        <w:rPr>
          <w:lang w:val="en-US" w:eastAsia="ko-KR"/>
        </w:rPr>
        <w:t xml:space="preserve">SRS sounding for 8 Tx PUSCH. </w:t>
      </w:r>
    </w:p>
    <w:p w14:paraId="31713197" w14:textId="77777777" w:rsidR="003D68F7" w:rsidRDefault="003D68F7" w:rsidP="002E1671">
      <w:pPr>
        <w:rPr>
          <w:b/>
          <w:bCs/>
          <w:u w:val="single"/>
          <w:lang w:val="en-US" w:eastAsia="ko-KR"/>
        </w:rPr>
      </w:pPr>
    </w:p>
    <w:p w14:paraId="0B1FE7DA" w14:textId="0957E949" w:rsidR="002E1671" w:rsidRPr="003B242B" w:rsidRDefault="002E1671" w:rsidP="002E1671">
      <w:pPr>
        <w:rPr>
          <w:b/>
          <w:bCs/>
          <w:lang w:val="en-US" w:eastAsia="ko-KR"/>
        </w:rPr>
      </w:pPr>
      <w:r w:rsidRPr="003B242B">
        <w:rPr>
          <w:b/>
          <w:bCs/>
          <w:u w:val="single"/>
          <w:lang w:val="en-US" w:eastAsia="ko-KR"/>
        </w:rPr>
        <w:t>Proposal</w:t>
      </w:r>
      <w:r w:rsidR="009B1789">
        <w:rPr>
          <w:b/>
          <w:bCs/>
          <w:u w:val="single"/>
          <w:lang w:val="en-US" w:eastAsia="ko-KR"/>
        </w:rPr>
        <w:t xml:space="preserve"> 11</w:t>
      </w:r>
      <w:r w:rsidRPr="003B242B">
        <w:rPr>
          <w:b/>
          <w:bCs/>
          <w:lang w:val="en-US" w:eastAsia="ko-KR"/>
        </w:rPr>
        <w:t xml:space="preserve">: For Rel-18 </w:t>
      </w:r>
      <w:r>
        <w:rPr>
          <w:b/>
          <w:bCs/>
          <w:lang w:val="en-US" w:eastAsia="ko-KR"/>
        </w:rPr>
        <w:t>SRS targeting 8 Tx PUSCH</w:t>
      </w:r>
      <w:r w:rsidRPr="003B242B">
        <w:rPr>
          <w:b/>
          <w:bCs/>
          <w:lang w:val="en-US" w:eastAsia="ko-KR"/>
        </w:rPr>
        <w:t>, adopt the following FGs.</w:t>
      </w:r>
    </w:p>
    <w:p w14:paraId="620E519D" w14:textId="77777777" w:rsidR="002E1671" w:rsidRDefault="002E1671" w:rsidP="002E1671">
      <w:pPr>
        <w:rPr>
          <w:lang w:val="en-US" w:eastAsia="ko-KR"/>
        </w:rPr>
      </w:pPr>
    </w:p>
    <w:p w14:paraId="5A5DCF72" w14:textId="77777777" w:rsidR="002E1671" w:rsidRDefault="002E1671" w:rsidP="002E1671">
      <w:pPr>
        <w:rPr>
          <w:lang w:val="en-US"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9"/>
        <w:gridCol w:w="883"/>
        <w:gridCol w:w="1508"/>
        <w:gridCol w:w="3027"/>
        <w:gridCol w:w="1257"/>
        <w:gridCol w:w="1334"/>
        <w:gridCol w:w="1127"/>
        <w:gridCol w:w="1453"/>
        <w:gridCol w:w="1092"/>
        <w:gridCol w:w="1416"/>
        <w:gridCol w:w="1527"/>
        <w:gridCol w:w="1377"/>
        <w:gridCol w:w="2353"/>
        <w:gridCol w:w="1907"/>
      </w:tblGrid>
      <w:tr w:rsidR="002E1671" w:rsidRPr="00BA5E7C" w14:paraId="5A7E95E3" w14:textId="77777777">
        <w:trPr>
          <w:trHeight w:val="20"/>
        </w:trPr>
        <w:tc>
          <w:tcPr>
            <w:tcW w:w="2119" w:type="dxa"/>
            <w:tcBorders>
              <w:top w:val="single" w:sz="4" w:space="0" w:color="auto"/>
              <w:left w:val="single" w:sz="4" w:space="0" w:color="auto"/>
              <w:bottom w:val="single" w:sz="4" w:space="0" w:color="auto"/>
              <w:right w:val="single" w:sz="4" w:space="0" w:color="auto"/>
            </w:tcBorders>
            <w:hideMark/>
          </w:tcPr>
          <w:p w14:paraId="5BEC3954" w14:textId="77777777" w:rsidR="002E1671" w:rsidRPr="00BA5E7C" w:rsidRDefault="002E1671">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lastRenderedPageBreak/>
              <w:t>Features</w:t>
            </w:r>
          </w:p>
        </w:tc>
        <w:tc>
          <w:tcPr>
            <w:tcW w:w="883" w:type="dxa"/>
            <w:tcBorders>
              <w:top w:val="single" w:sz="4" w:space="0" w:color="auto"/>
              <w:left w:val="single" w:sz="4" w:space="0" w:color="auto"/>
              <w:bottom w:val="single" w:sz="4" w:space="0" w:color="auto"/>
              <w:right w:val="single" w:sz="4" w:space="0" w:color="auto"/>
            </w:tcBorders>
            <w:hideMark/>
          </w:tcPr>
          <w:p w14:paraId="10604175" w14:textId="77777777" w:rsidR="002E1671" w:rsidRPr="00BA5E7C" w:rsidRDefault="002E1671">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1508" w:type="dxa"/>
            <w:tcBorders>
              <w:top w:val="single" w:sz="4" w:space="0" w:color="auto"/>
              <w:left w:val="single" w:sz="4" w:space="0" w:color="auto"/>
              <w:bottom w:val="single" w:sz="4" w:space="0" w:color="auto"/>
              <w:right w:val="single" w:sz="4" w:space="0" w:color="auto"/>
            </w:tcBorders>
            <w:hideMark/>
          </w:tcPr>
          <w:p w14:paraId="57BBD53B" w14:textId="77777777" w:rsidR="002E1671" w:rsidRPr="00BA5E7C" w:rsidRDefault="002E1671">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3027" w:type="dxa"/>
            <w:tcBorders>
              <w:top w:val="single" w:sz="4" w:space="0" w:color="auto"/>
              <w:left w:val="single" w:sz="4" w:space="0" w:color="auto"/>
              <w:bottom w:val="single" w:sz="4" w:space="0" w:color="auto"/>
              <w:right w:val="single" w:sz="4" w:space="0" w:color="auto"/>
            </w:tcBorders>
            <w:hideMark/>
          </w:tcPr>
          <w:p w14:paraId="5BF02D52" w14:textId="77777777" w:rsidR="002E1671" w:rsidRPr="00BA5E7C" w:rsidRDefault="002E1671">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1257" w:type="dxa"/>
            <w:tcBorders>
              <w:top w:val="single" w:sz="4" w:space="0" w:color="auto"/>
              <w:left w:val="single" w:sz="4" w:space="0" w:color="auto"/>
              <w:bottom w:val="single" w:sz="4" w:space="0" w:color="auto"/>
              <w:right w:val="single" w:sz="4" w:space="0" w:color="auto"/>
            </w:tcBorders>
            <w:hideMark/>
          </w:tcPr>
          <w:p w14:paraId="28078A6B" w14:textId="77777777" w:rsidR="002E1671" w:rsidRPr="00BA5E7C" w:rsidRDefault="002E1671">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1334" w:type="dxa"/>
            <w:tcBorders>
              <w:top w:val="single" w:sz="4" w:space="0" w:color="auto"/>
              <w:left w:val="single" w:sz="4" w:space="0" w:color="auto"/>
              <w:bottom w:val="single" w:sz="4" w:space="0" w:color="auto"/>
              <w:right w:val="single" w:sz="4" w:space="0" w:color="auto"/>
            </w:tcBorders>
            <w:hideMark/>
          </w:tcPr>
          <w:p w14:paraId="4455E65D" w14:textId="77777777" w:rsidR="002E1671" w:rsidRPr="00BA5E7C" w:rsidRDefault="002E1671">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for the gNB to know if the feature is supported</w:t>
            </w:r>
          </w:p>
        </w:tc>
        <w:tc>
          <w:tcPr>
            <w:tcW w:w="1127" w:type="dxa"/>
            <w:tcBorders>
              <w:top w:val="single" w:sz="4" w:space="0" w:color="auto"/>
              <w:left w:val="single" w:sz="4" w:space="0" w:color="auto"/>
              <w:bottom w:val="single" w:sz="4" w:space="0" w:color="auto"/>
              <w:right w:val="single" w:sz="4" w:space="0" w:color="auto"/>
            </w:tcBorders>
            <w:hideMark/>
          </w:tcPr>
          <w:p w14:paraId="2E73602B" w14:textId="77777777" w:rsidR="002E1671" w:rsidRPr="00BA5E7C" w:rsidRDefault="002E1671">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w:t>
            </w:r>
            <w:proofErr w:type="spellStart"/>
            <w:r w:rsidRPr="00BA5E7C">
              <w:rPr>
                <w:rFonts w:asciiTheme="majorHAnsi" w:hAnsiTheme="majorHAnsi" w:cstheme="majorHAnsi"/>
                <w:color w:val="000000" w:themeColor="text1"/>
                <w:szCs w:val="18"/>
              </w:rPr>
              <w:t>Sidelink</w:t>
            </w:r>
            <w:proofErr w:type="spellEnd"/>
            <w:r w:rsidRPr="00BA5E7C">
              <w:rPr>
                <w:rFonts w:asciiTheme="majorHAnsi" w:hAnsiTheme="majorHAnsi" w:cstheme="majorHAnsi"/>
                <w:color w:val="000000" w:themeColor="text1"/>
                <w:szCs w:val="18"/>
              </w:rPr>
              <w:t xml:space="preserve"> WI only)”.</w:t>
            </w:r>
          </w:p>
        </w:tc>
        <w:tc>
          <w:tcPr>
            <w:tcW w:w="1453" w:type="dxa"/>
            <w:tcBorders>
              <w:top w:val="single" w:sz="4" w:space="0" w:color="auto"/>
              <w:left w:val="single" w:sz="4" w:space="0" w:color="auto"/>
              <w:bottom w:val="single" w:sz="4" w:space="0" w:color="auto"/>
              <w:right w:val="single" w:sz="4" w:space="0" w:color="auto"/>
            </w:tcBorders>
            <w:hideMark/>
          </w:tcPr>
          <w:p w14:paraId="1B3D180E" w14:textId="77777777" w:rsidR="002E1671" w:rsidRPr="00BA5E7C" w:rsidRDefault="002E1671">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1092" w:type="dxa"/>
            <w:tcBorders>
              <w:top w:val="single" w:sz="4" w:space="0" w:color="auto"/>
              <w:left w:val="single" w:sz="4" w:space="0" w:color="auto"/>
              <w:bottom w:val="single" w:sz="4" w:space="0" w:color="auto"/>
              <w:right w:val="single" w:sz="4" w:space="0" w:color="auto"/>
            </w:tcBorders>
            <w:hideMark/>
          </w:tcPr>
          <w:p w14:paraId="11D0A10A" w14:textId="77777777" w:rsidR="002E1671" w:rsidRPr="00BA5E7C" w:rsidRDefault="002E1671">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0BBEA8D8" w14:textId="77777777" w:rsidR="002E1671" w:rsidRPr="00BA5E7C" w:rsidRDefault="002E1671">
            <w:pPr>
              <w:pStyle w:val="TAN"/>
              <w:ind w:left="0" w:firstLine="0"/>
              <w:rPr>
                <w:rFonts w:asciiTheme="majorHAnsi" w:hAnsiTheme="majorHAnsi" w:cstheme="majorHAnsi"/>
                <w:b/>
                <w:color w:val="000000" w:themeColor="text1"/>
                <w:szCs w:val="18"/>
                <w:lang w:eastAsia="ja-JP"/>
              </w:rPr>
            </w:pPr>
          </w:p>
        </w:tc>
        <w:tc>
          <w:tcPr>
            <w:tcW w:w="1416" w:type="dxa"/>
            <w:tcBorders>
              <w:top w:val="single" w:sz="4" w:space="0" w:color="auto"/>
              <w:left w:val="single" w:sz="4" w:space="0" w:color="auto"/>
              <w:bottom w:val="single" w:sz="4" w:space="0" w:color="auto"/>
              <w:right w:val="single" w:sz="4" w:space="0" w:color="auto"/>
            </w:tcBorders>
            <w:hideMark/>
          </w:tcPr>
          <w:p w14:paraId="2C602064" w14:textId="77777777" w:rsidR="002E1671" w:rsidRPr="00BA5E7C" w:rsidRDefault="002E1671">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1527" w:type="dxa"/>
            <w:tcBorders>
              <w:top w:val="single" w:sz="4" w:space="0" w:color="auto"/>
              <w:left w:val="single" w:sz="4" w:space="0" w:color="auto"/>
              <w:bottom w:val="single" w:sz="4" w:space="0" w:color="auto"/>
              <w:right w:val="single" w:sz="4" w:space="0" w:color="auto"/>
            </w:tcBorders>
            <w:hideMark/>
          </w:tcPr>
          <w:p w14:paraId="7EC75F76" w14:textId="77777777" w:rsidR="002E1671" w:rsidRPr="00BA5E7C" w:rsidRDefault="002E1671">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1377" w:type="dxa"/>
            <w:tcBorders>
              <w:top w:val="single" w:sz="4" w:space="0" w:color="auto"/>
              <w:left w:val="single" w:sz="4" w:space="0" w:color="auto"/>
              <w:bottom w:val="single" w:sz="4" w:space="0" w:color="auto"/>
              <w:right w:val="single" w:sz="4" w:space="0" w:color="auto"/>
            </w:tcBorders>
            <w:hideMark/>
          </w:tcPr>
          <w:p w14:paraId="41A6287B" w14:textId="77777777" w:rsidR="002E1671" w:rsidRPr="00BA5E7C" w:rsidRDefault="002E1671">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2353" w:type="dxa"/>
            <w:tcBorders>
              <w:top w:val="single" w:sz="4" w:space="0" w:color="auto"/>
              <w:left w:val="single" w:sz="4" w:space="0" w:color="auto"/>
              <w:bottom w:val="single" w:sz="4" w:space="0" w:color="auto"/>
              <w:right w:val="single" w:sz="4" w:space="0" w:color="auto"/>
            </w:tcBorders>
            <w:hideMark/>
          </w:tcPr>
          <w:p w14:paraId="1E6BBED8" w14:textId="77777777" w:rsidR="002E1671" w:rsidRPr="00BA5E7C" w:rsidRDefault="002E1671">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1907" w:type="dxa"/>
            <w:tcBorders>
              <w:top w:val="single" w:sz="4" w:space="0" w:color="auto"/>
              <w:left w:val="single" w:sz="4" w:space="0" w:color="auto"/>
              <w:bottom w:val="single" w:sz="4" w:space="0" w:color="auto"/>
              <w:right w:val="single" w:sz="4" w:space="0" w:color="auto"/>
            </w:tcBorders>
            <w:hideMark/>
          </w:tcPr>
          <w:p w14:paraId="268514E0" w14:textId="77777777" w:rsidR="002E1671" w:rsidRPr="00BA5E7C" w:rsidRDefault="002E1671">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2E1671" w:rsidRPr="00D107CD" w14:paraId="2912B061" w14:textId="77777777">
        <w:trPr>
          <w:trHeight w:val="20"/>
        </w:trPr>
        <w:tc>
          <w:tcPr>
            <w:tcW w:w="2119" w:type="dxa"/>
            <w:tcBorders>
              <w:top w:val="single" w:sz="4" w:space="0" w:color="auto"/>
              <w:left w:val="single" w:sz="4" w:space="0" w:color="auto"/>
              <w:bottom w:val="single" w:sz="4" w:space="0" w:color="auto"/>
              <w:right w:val="single" w:sz="4" w:space="0" w:color="auto"/>
            </w:tcBorders>
            <w:shd w:val="clear" w:color="auto" w:fill="auto"/>
            <w:hideMark/>
          </w:tcPr>
          <w:p w14:paraId="45490E5D" w14:textId="77777777" w:rsidR="002E1671" w:rsidRPr="00D107CD" w:rsidRDefault="002E1671">
            <w:pPr>
              <w:pStyle w:val="TAL"/>
              <w:rPr>
                <w:rFonts w:asciiTheme="majorHAnsi" w:hAnsiTheme="majorHAnsi" w:cstheme="majorHAnsi"/>
                <w:color w:val="000000" w:themeColor="text1"/>
                <w:szCs w:val="18"/>
                <w:lang w:val="en-US" w:eastAsia="ja-JP"/>
              </w:rPr>
            </w:pPr>
            <w:r>
              <w:rPr>
                <w:rFonts w:asciiTheme="majorHAnsi" w:hAnsiTheme="majorHAnsi" w:cstheme="majorHAnsi"/>
                <w:color w:val="000000" w:themeColor="text1"/>
                <w:szCs w:val="18"/>
                <w:lang w:eastAsia="ja-JP"/>
              </w:rPr>
              <w:t>40</w:t>
            </w:r>
            <w:r w:rsidRPr="00263855">
              <w:rPr>
                <w:rFonts w:asciiTheme="majorHAnsi" w:hAnsiTheme="majorHAnsi" w:cstheme="majorHAnsi"/>
                <w:color w:val="000000" w:themeColor="text1"/>
                <w:szCs w:val="18"/>
                <w:lang w:eastAsia="ja-JP"/>
              </w:rPr>
              <w:t>.</w:t>
            </w:r>
            <w:r>
              <w:rPr>
                <w:rFonts w:asciiTheme="majorHAnsi" w:hAnsiTheme="majorHAnsi" w:cstheme="majorHAnsi"/>
                <w:color w:val="000000" w:themeColor="text1"/>
                <w:szCs w:val="18"/>
                <w:lang w:eastAsia="ja-JP"/>
              </w:rPr>
              <w:t xml:space="preserve"> </w:t>
            </w:r>
            <w:proofErr w:type="spellStart"/>
            <w:r w:rsidRPr="001E53DD">
              <w:rPr>
                <w:rFonts w:asciiTheme="majorHAnsi" w:hAnsiTheme="majorHAnsi" w:cstheme="majorHAnsi"/>
                <w:color w:val="000000" w:themeColor="text1"/>
                <w:szCs w:val="18"/>
                <w:lang w:eastAsia="ja-JP"/>
              </w:rPr>
              <w:t>NR_MIMO_evo_DL_UL</w:t>
            </w:r>
            <w:proofErr w:type="spellEnd"/>
          </w:p>
        </w:tc>
        <w:tc>
          <w:tcPr>
            <w:tcW w:w="883" w:type="dxa"/>
            <w:tcBorders>
              <w:top w:val="single" w:sz="4" w:space="0" w:color="auto"/>
              <w:left w:val="single" w:sz="4" w:space="0" w:color="auto"/>
              <w:bottom w:val="single" w:sz="4" w:space="0" w:color="auto"/>
              <w:right w:val="single" w:sz="4" w:space="0" w:color="auto"/>
            </w:tcBorders>
            <w:shd w:val="clear" w:color="auto" w:fill="auto"/>
          </w:tcPr>
          <w:p w14:paraId="1EB8EB04" w14:textId="525A4A01" w:rsidR="002E1671" w:rsidRPr="00D107CD" w:rsidRDefault="002E1671">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szCs w:val="18"/>
                <w:lang w:val="en-US" w:eastAsia="ja-JP"/>
              </w:rPr>
              <w:t>40-5-</w:t>
            </w:r>
            <w:r w:rsidR="009E7369">
              <w:rPr>
                <w:rFonts w:asciiTheme="majorHAnsi" w:eastAsia="MS Mincho" w:hAnsiTheme="majorHAnsi" w:cstheme="majorHAnsi"/>
                <w:szCs w:val="18"/>
                <w:lang w:val="en-US" w:eastAsia="ja-JP"/>
              </w:rPr>
              <w:t>3</w:t>
            </w:r>
          </w:p>
        </w:tc>
        <w:tc>
          <w:tcPr>
            <w:tcW w:w="1508" w:type="dxa"/>
            <w:tcBorders>
              <w:top w:val="single" w:sz="4" w:space="0" w:color="auto"/>
              <w:left w:val="single" w:sz="4" w:space="0" w:color="auto"/>
              <w:bottom w:val="single" w:sz="4" w:space="0" w:color="auto"/>
              <w:right w:val="single" w:sz="4" w:space="0" w:color="auto"/>
            </w:tcBorders>
            <w:shd w:val="clear" w:color="auto" w:fill="auto"/>
          </w:tcPr>
          <w:p w14:paraId="371CBB24" w14:textId="379A66BA" w:rsidR="002E1671" w:rsidRPr="00D107CD" w:rsidRDefault="009E7369">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8</w:t>
            </w:r>
            <w:r w:rsidR="004E716A">
              <w:rPr>
                <w:rFonts w:asciiTheme="majorHAnsi" w:eastAsia="SimSun" w:hAnsiTheme="majorHAnsi" w:cstheme="majorHAnsi"/>
                <w:color w:val="000000" w:themeColor="text1"/>
                <w:szCs w:val="18"/>
                <w:lang w:eastAsia="zh-CN"/>
              </w:rPr>
              <w:t>-</w:t>
            </w:r>
            <w:r>
              <w:rPr>
                <w:rFonts w:asciiTheme="majorHAnsi" w:eastAsia="SimSun" w:hAnsiTheme="majorHAnsi" w:cstheme="majorHAnsi"/>
                <w:color w:val="000000" w:themeColor="text1"/>
                <w:szCs w:val="18"/>
                <w:lang w:eastAsia="zh-CN"/>
              </w:rPr>
              <w:t>ports SRS without TDM</w:t>
            </w:r>
            <w:r w:rsidR="007E4791">
              <w:rPr>
                <w:rFonts w:asciiTheme="majorHAnsi" w:eastAsia="SimSun" w:hAnsiTheme="majorHAnsi" w:cstheme="majorHAnsi"/>
                <w:color w:val="000000" w:themeColor="text1"/>
                <w:szCs w:val="18"/>
                <w:lang w:eastAsia="zh-CN"/>
              </w:rPr>
              <w:t xml:space="preserve"> for antenna switch</w:t>
            </w:r>
          </w:p>
        </w:tc>
        <w:tc>
          <w:tcPr>
            <w:tcW w:w="3027" w:type="dxa"/>
            <w:tcBorders>
              <w:top w:val="single" w:sz="4" w:space="0" w:color="auto"/>
              <w:left w:val="single" w:sz="4" w:space="0" w:color="auto"/>
              <w:bottom w:val="single" w:sz="4" w:space="0" w:color="auto"/>
              <w:right w:val="single" w:sz="4" w:space="0" w:color="auto"/>
            </w:tcBorders>
            <w:shd w:val="clear" w:color="auto" w:fill="auto"/>
          </w:tcPr>
          <w:p w14:paraId="644420E1" w14:textId="62178E40" w:rsidR="002E1671" w:rsidRDefault="004E716A">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Pr>
                <w:rFonts w:asciiTheme="majorHAnsi" w:eastAsia="Malgun Gothic" w:hAnsiTheme="majorHAnsi" w:cstheme="majorHAnsi"/>
                <w:color w:val="000000" w:themeColor="text1"/>
                <w:sz w:val="18"/>
                <w:szCs w:val="18"/>
                <w:lang w:eastAsia="ko-KR"/>
              </w:rPr>
              <w:t xml:space="preserve">1. </w:t>
            </w:r>
            <w:r w:rsidR="00264FC4">
              <w:rPr>
                <w:rFonts w:asciiTheme="majorHAnsi" w:eastAsia="Malgun Gothic" w:hAnsiTheme="majorHAnsi" w:cstheme="majorHAnsi"/>
                <w:color w:val="000000" w:themeColor="text1"/>
                <w:sz w:val="18"/>
                <w:szCs w:val="18"/>
                <w:lang w:eastAsia="ko-KR"/>
              </w:rPr>
              <w:t>Support 8-ports SRS with</w:t>
            </w:r>
            <w:r w:rsidR="007E4791">
              <w:rPr>
                <w:rFonts w:asciiTheme="majorHAnsi" w:eastAsia="Malgun Gothic" w:hAnsiTheme="majorHAnsi" w:cstheme="majorHAnsi"/>
                <w:color w:val="000000" w:themeColor="text1"/>
                <w:sz w:val="18"/>
                <w:szCs w:val="18"/>
                <w:lang w:eastAsia="ko-KR"/>
              </w:rPr>
              <w:t>out TDM for antenna switch</w:t>
            </w:r>
            <w:r w:rsidR="009A170D">
              <w:rPr>
                <w:rFonts w:asciiTheme="majorHAnsi" w:eastAsia="Malgun Gothic" w:hAnsiTheme="majorHAnsi" w:cstheme="majorHAnsi"/>
                <w:color w:val="000000" w:themeColor="text1"/>
                <w:sz w:val="18"/>
                <w:szCs w:val="18"/>
                <w:lang w:eastAsia="ko-KR"/>
              </w:rPr>
              <w:t xml:space="preserve">, without </w:t>
            </w:r>
            <w:r w:rsidR="00E97663">
              <w:rPr>
                <w:rFonts w:asciiTheme="majorHAnsi" w:eastAsia="Malgun Gothic" w:hAnsiTheme="majorHAnsi" w:cstheme="majorHAnsi"/>
                <w:color w:val="000000" w:themeColor="text1"/>
                <w:sz w:val="18"/>
                <w:szCs w:val="18"/>
                <w:lang w:eastAsia="ko-KR"/>
              </w:rPr>
              <w:t xml:space="preserve">SRS </w:t>
            </w:r>
            <w:r w:rsidR="009A170D">
              <w:rPr>
                <w:rFonts w:asciiTheme="majorHAnsi" w:eastAsia="Malgun Gothic" w:hAnsiTheme="majorHAnsi" w:cstheme="majorHAnsi"/>
                <w:color w:val="000000" w:themeColor="text1"/>
                <w:sz w:val="18"/>
                <w:szCs w:val="18"/>
                <w:lang w:eastAsia="ko-KR"/>
              </w:rPr>
              <w:t xml:space="preserve">repetition and without </w:t>
            </w:r>
            <w:r w:rsidR="00E97663">
              <w:rPr>
                <w:rFonts w:asciiTheme="majorHAnsi" w:eastAsia="Malgun Gothic" w:hAnsiTheme="majorHAnsi" w:cstheme="majorHAnsi"/>
                <w:color w:val="000000" w:themeColor="text1"/>
                <w:sz w:val="18"/>
                <w:szCs w:val="18"/>
                <w:lang w:eastAsia="ko-KR"/>
              </w:rPr>
              <w:t xml:space="preserve">SRS </w:t>
            </w:r>
            <w:r w:rsidR="009A170D">
              <w:rPr>
                <w:rFonts w:asciiTheme="majorHAnsi" w:eastAsia="Malgun Gothic" w:hAnsiTheme="majorHAnsi" w:cstheme="majorHAnsi"/>
                <w:color w:val="000000" w:themeColor="text1"/>
                <w:sz w:val="18"/>
                <w:szCs w:val="18"/>
                <w:lang w:eastAsia="ko-KR"/>
              </w:rPr>
              <w:t>frequency hopping</w:t>
            </w:r>
          </w:p>
          <w:p w14:paraId="5A30BE3D" w14:textId="7A065FEA" w:rsidR="009A170D" w:rsidRDefault="009A170D" w:rsidP="009A170D">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Pr>
                <w:rFonts w:asciiTheme="majorHAnsi" w:eastAsia="Malgun Gothic" w:hAnsiTheme="majorHAnsi" w:cstheme="majorHAnsi"/>
                <w:color w:val="000000" w:themeColor="text1"/>
                <w:sz w:val="18"/>
                <w:szCs w:val="18"/>
                <w:lang w:eastAsia="ko-KR"/>
              </w:rPr>
              <w:t xml:space="preserve">2. Support 8-ports SRS without TDM for antenna switch, with </w:t>
            </w:r>
            <w:r w:rsidR="00E97663">
              <w:rPr>
                <w:rFonts w:asciiTheme="majorHAnsi" w:eastAsia="Malgun Gothic" w:hAnsiTheme="majorHAnsi" w:cstheme="majorHAnsi"/>
                <w:color w:val="000000" w:themeColor="text1"/>
                <w:sz w:val="18"/>
                <w:szCs w:val="18"/>
                <w:lang w:eastAsia="ko-KR"/>
              </w:rPr>
              <w:t xml:space="preserve">SRS </w:t>
            </w:r>
            <w:r>
              <w:rPr>
                <w:rFonts w:asciiTheme="majorHAnsi" w:eastAsia="Malgun Gothic" w:hAnsiTheme="majorHAnsi" w:cstheme="majorHAnsi"/>
                <w:color w:val="000000" w:themeColor="text1"/>
                <w:sz w:val="18"/>
                <w:szCs w:val="18"/>
                <w:lang w:eastAsia="ko-KR"/>
              </w:rPr>
              <w:t xml:space="preserve">repetition and without </w:t>
            </w:r>
            <w:r w:rsidR="00E97663">
              <w:rPr>
                <w:rFonts w:asciiTheme="majorHAnsi" w:eastAsia="Malgun Gothic" w:hAnsiTheme="majorHAnsi" w:cstheme="majorHAnsi"/>
                <w:color w:val="000000" w:themeColor="text1"/>
                <w:sz w:val="18"/>
                <w:szCs w:val="18"/>
                <w:lang w:eastAsia="ko-KR"/>
              </w:rPr>
              <w:t xml:space="preserve">SRS </w:t>
            </w:r>
            <w:r>
              <w:rPr>
                <w:rFonts w:asciiTheme="majorHAnsi" w:eastAsia="Malgun Gothic" w:hAnsiTheme="majorHAnsi" w:cstheme="majorHAnsi"/>
                <w:color w:val="000000" w:themeColor="text1"/>
                <w:sz w:val="18"/>
                <w:szCs w:val="18"/>
                <w:lang w:eastAsia="ko-KR"/>
              </w:rPr>
              <w:t>frequency hopping</w:t>
            </w:r>
          </w:p>
          <w:p w14:paraId="43776F1D" w14:textId="7FF5C73A" w:rsidR="009A170D" w:rsidRDefault="009A170D" w:rsidP="009A170D">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Pr>
                <w:rFonts w:asciiTheme="majorHAnsi" w:eastAsia="Malgun Gothic" w:hAnsiTheme="majorHAnsi" w:cstheme="majorHAnsi"/>
                <w:color w:val="000000" w:themeColor="text1"/>
                <w:sz w:val="18"/>
                <w:szCs w:val="18"/>
                <w:lang w:eastAsia="ko-KR"/>
              </w:rPr>
              <w:t xml:space="preserve">3. Support 8-ports SRS without TDM for antenna switch, without </w:t>
            </w:r>
            <w:r w:rsidR="00E97663">
              <w:rPr>
                <w:rFonts w:asciiTheme="majorHAnsi" w:eastAsia="Malgun Gothic" w:hAnsiTheme="majorHAnsi" w:cstheme="majorHAnsi"/>
                <w:color w:val="000000" w:themeColor="text1"/>
                <w:sz w:val="18"/>
                <w:szCs w:val="18"/>
                <w:lang w:eastAsia="ko-KR"/>
              </w:rPr>
              <w:t xml:space="preserve">SRS </w:t>
            </w:r>
            <w:r>
              <w:rPr>
                <w:rFonts w:asciiTheme="majorHAnsi" w:eastAsia="Malgun Gothic" w:hAnsiTheme="majorHAnsi" w:cstheme="majorHAnsi"/>
                <w:color w:val="000000" w:themeColor="text1"/>
                <w:sz w:val="18"/>
                <w:szCs w:val="18"/>
                <w:lang w:eastAsia="ko-KR"/>
              </w:rPr>
              <w:t xml:space="preserve">repetition and with </w:t>
            </w:r>
            <w:r w:rsidR="00E97663">
              <w:rPr>
                <w:rFonts w:asciiTheme="majorHAnsi" w:eastAsia="Malgun Gothic" w:hAnsiTheme="majorHAnsi" w:cstheme="majorHAnsi"/>
                <w:color w:val="000000" w:themeColor="text1"/>
                <w:sz w:val="18"/>
                <w:szCs w:val="18"/>
                <w:lang w:eastAsia="ko-KR"/>
              </w:rPr>
              <w:t xml:space="preserve">SRS </w:t>
            </w:r>
            <w:r>
              <w:rPr>
                <w:rFonts w:asciiTheme="majorHAnsi" w:eastAsia="Malgun Gothic" w:hAnsiTheme="majorHAnsi" w:cstheme="majorHAnsi"/>
                <w:color w:val="000000" w:themeColor="text1"/>
                <w:sz w:val="18"/>
                <w:szCs w:val="18"/>
                <w:lang w:eastAsia="ko-KR"/>
              </w:rPr>
              <w:t>frequency hopping</w:t>
            </w:r>
          </w:p>
          <w:p w14:paraId="0A54A4BA" w14:textId="77777777" w:rsidR="002E1671" w:rsidRDefault="009A170D">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Pr>
                <w:rFonts w:asciiTheme="majorHAnsi" w:eastAsia="Malgun Gothic" w:hAnsiTheme="majorHAnsi" w:cstheme="majorHAnsi"/>
                <w:color w:val="000000" w:themeColor="text1"/>
                <w:sz w:val="18"/>
                <w:szCs w:val="18"/>
                <w:lang w:eastAsia="ko-KR"/>
              </w:rPr>
              <w:t xml:space="preserve">4. Support 8-ports SRS without TDM for antenna switch, with </w:t>
            </w:r>
            <w:r w:rsidR="00E97663">
              <w:rPr>
                <w:rFonts w:asciiTheme="majorHAnsi" w:eastAsia="Malgun Gothic" w:hAnsiTheme="majorHAnsi" w:cstheme="majorHAnsi"/>
                <w:color w:val="000000" w:themeColor="text1"/>
                <w:sz w:val="18"/>
                <w:szCs w:val="18"/>
                <w:lang w:eastAsia="ko-KR"/>
              </w:rPr>
              <w:t xml:space="preserve">SRS </w:t>
            </w:r>
            <w:r>
              <w:rPr>
                <w:rFonts w:asciiTheme="majorHAnsi" w:eastAsia="Malgun Gothic" w:hAnsiTheme="majorHAnsi" w:cstheme="majorHAnsi"/>
                <w:color w:val="000000" w:themeColor="text1"/>
                <w:sz w:val="18"/>
                <w:szCs w:val="18"/>
                <w:lang w:eastAsia="ko-KR"/>
              </w:rPr>
              <w:t xml:space="preserve">repetition and with </w:t>
            </w:r>
            <w:r w:rsidR="00E97663">
              <w:rPr>
                <w:rFonts w:asciiTheme="majorHAnsi" w:eastAsia="Malgun Gothic" w:hAnsiTheme="majorHAnsi" w:cstheme="majorHAnsi"/>
                <w:color w:val="000000" w:themeColor="text1"/>
                <w:sz w:val="18"/>
                <w:szCs w:val="18"/>
                <w:lang w:eastAsia="ko-KR"/>
              </w:rPr>
              <w:t xml:space="preserve">SRS </w:t>
            </w:r>
            <w:r>
              <w:rPr>
                <w:rFonts w:asciiTheme="majorHAnsi" w:eastAsia="Malgun Gothic" w:hAnsiTheme="majorHAnsi" w:cstheme="majorHAnsi"/>
                <w:color w:val="000000" w:themeColor="text1"/>
                <w:sz w:val="18"/>
                <w:szCs w:val="18"/>
                <w:lang w:eastAsia="ko-KR"/>
              </w:rPr>
              <w:t>frequency hopping</w:t>
            </w:r>
          </w:p>
          <w:p w14:paraId="6C4028B1" w14:textId="77777777" w:rsidR="0043425F" w:rsidRPr="0043425F" w:rsidRDefault="0043425F" w:rsidP="0043425F">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43425F">
              <w:rPr>
                <w:rFonts w:asciiTheme="majorHAnsi" w:eastAsia="Malgun Gothic" w:hAnsiTheme="majorHAnsi" w:cstheme="majorHAnsi"/>
                <w:color w:val="000000" w:themeColor="text1"/>
                <w:sz w:val="18"/>
                <w:szCs w:val="18"/>
                <w:lang w:eastAsia="ko-KR"/>
              </w:rPr>
              <w:t>5. Supported repetition factor R</w:t>
            </w:r>
          </w:p>
          <w:p w14:paraId="2E3435E9" w14:textId="7466062F" w:rsidR="0043425F" w:rsidRPr="00814D56" w:rsidRDefault="0043425F" w:rsidP="0043425F">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43425F">
              <w:rPr>
                <w:rFonts w:asciiTheme="majorHAnsi" w:eastAsia="Malgun Gothic" w:hAnsiTheme="majorHAnsi" w:cstheme="majorHAnsi"/>
                <w:color w:val="000000" w:themeColor="text1"/>
                <w:sz w:val="18"/>
                <w:szCs w:val="18"/>
                <w:lang w:eastAsia="ko-KR"/>
              </w:rPr>
              <w:t>6. Supported number of SRS symbols m in one slot</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2404F65A" w14:textId="77777777" w:rsidR="002E1671" w:rsidRPr="00D107CD" w:rsidRDefault="002E1671">
            <w:pPr>
              <w:pStyle w:val="TAL"/>
              <w:rPr>
                <w:rFonts w:asciiTheme="majorHAnsi" w:eastAsia="MS Mincho" w:hAnsiTheme="majorHAnsi" w:cstheme="majorHAnsi"/>
                <w:color w:val="000000" w:themeColor="text1"/>
                <w:szCs w:val="18"/>
                <w:lang w:eastAsia="ja-JP"/>
              </w:rPr>
            </w:pPr>
          </w:p>
        </w:tc>
        <w:tc>
          <w:tcPr>
            <w:tcW w:w="1334" w:type="dxa"/>
            <w:tcBorders>
              <w:top w:val="single" w:sz="4" w:space="0" w:color="auto"/>
              <w:left w:val="single" w:sz="4" w:space="0" w:color="auto"/>
              <w:bottom w:val="single" w:sz="4" w:space="0" w:color="auto"/>
              <w:right w:val="single" w:sz="4" w:space="0" w:color="auto"/>
            </w:tcBorders>
            <w:shd w:val="clear" w:color="auto" w:fill="auto"/>
          </w:tcPr>
          <w:p w14:paraId="6D6B91D7" w14:textId="77777777" w:rsidR="002E1671" w:rsidRPr="00D107CD" w:rsidRDefault="002E1671">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Yes</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52C6D952" w14:textId="77777777" w:rsidR="002E1671" w:rsidRPr="00D107CD" w:rsidRDefault="002E1671">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1453" w:type="dxa"/>
            <w:tcBorders>
              <w:top w:val="single" w:sz="4" w:space="0" w:color="auto"/>
              <w:left w:val="single" w:sz="4" w:space="0" w:color="auto"/>
              <w:bottom w:val="single" w:sz="4" w:space="0" w:color="auto"/>
              <w:right w:val="single" w:sz="4" w:space="0" w:color="auto"/>
            </w:tcBorders>
            <w:shd w:val="clear" w:color="auto" w:fill="auto"/>
          </w:tcPr>
          <w:p w14:paraId="318BEE24" w14:textId="77777777" w:rsidR="002E1671" w:rsidRPr="00D107CD" w:rsidRDefault="002E1671">
            <w:pPr>
              <w:pStyle w:val="TAL"/>
              <w:rPr>
                <w:rFonts w:asciiTheme="majorHAnsi" w:eastAsia="SimSun" w:hAnsiTheme="majorHAnsi" w:cstheme="majorHAnsi"/>
                <w:color w:val="000000" w:themeColor="text1"/>
                <w:szCs w:val="18"/>
                <w:lang w:val="en-US" w:eastAsia="zh-CN"/>
              </w:rPr>
            </w:pPr>
          </w:p>
        </w:tc>
        <w:tc>
          <w:tcPr>
            <w:tcW w:w="1092" w:type="dxa"/>
            <w:tcBorders>
              <w:top w:val="single" w:sz="4" w:space="0" w:color="auto"/>
              <w:left w:val="single" w:sz="4" w:space="0" w:color="auto"/>
              <w:bottom w:val="single" w:sz="4" w:space="0" w:color="auto"/>
              <w:right w:val="single" w:sz="4" w:space="0" w:color="auto"/>
            </w:tcBorders>
            <w:shd w:val="clear" w:color="auto" w:fill="auto"/>
          </w:tcPr>
          <w:p w14:paraId="603B9C44" w14:textId="682B190D" w:rsidR="002E1671" w:rsidRPr="00D107CD" w:rsidRDefault="004E716A">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Per FS</w:t>
            </w:r>
            <w:r w:rsidR="00B851EE">
              <w:rPr>
                <w:rFonts w:asciiTheme="majorHAnsi" w:eastAsia="SimSun" w:hAnsiTheme="majorHAnsi" w:cstheme="majorHAnsi"/>
                <w:color w:val="000000" w:themeColor="text1"/>
                <w:szCs w:val="18"/>
                <w:lang w:eastAsia="zh-CN"/>
              </w:rPr>
              <w:t>PC</w:t>
            </w:r>
            <w:r>
              <w:rPr>
                <w:rFonts w:asciiTheme="majorHAnsi" w:eastAsia="SimSun" w:hAnsiTheme="majorHAnsi" w:cstheme="majorHAnsi"/>
                <w:color w:val="000000" w:themeColor="text1"/>
                <w:szCs w:val="18"/>
                <w:lang w:eastAsia="zh-CN"/>
              </w:rPr>
              <w:t xml:space="preserve"> </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9E6B797" w14:textId="77777777" w:rsidR="002E1671" w:rsidRPr="00D107CD" w:rsidRDefault="002E1671">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No</w:t>
            </w:r>
          </w:p>
        </w:tc>
        <w:tc>
          <w:tcPr>
            <w:tcW w:w="1527" w:type="dxa"/>
            <w:tcBorders>
              <w:top w:val="single" w:sz="4" w:space="0" w:color="auto"/>
              <w:left w:val="single" w:sz="4" w:space="0" w:color="auto"/>
              <w:bottom w:val="single" w:sz="4" w:space="0" w:color="auto"/>
              <w:right w:val="single" w:sz="4" w:space="0" w:color="auto"/>
            </w:tcBorders>
            <w:shd w:val="clear" w:color="auto" w:fill="auto"/>
          </w:tcPr>
          <w:p w14:paraId="531E025B" w14:textId="77777777" w:rsidR="002E1671" w:rsidRPr="00D107CD" w:rsidRDefault="002E1671">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No</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414D497B" w14:textId="77777777" w:rsidR="002E1671" w:rsidRPr="00D107CD" w:rsidRDefault="002E1671">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2353" w:type="dxa"/>
            <w:tcBorders>
              <w:top w:val="single" w:sz="4" w:space="0" w:color="auto"/>
              <w:left w:val="single" w:sz="4" w:space="0" w:color="auto"/>
              <w:bottom w:val="single" w:sz="4" w:space="0" w:color="auto"/>
              <w:right w:val="single" w:sz="4" w:space="0" w:color="auto"/>
            </w:tcBorders>
            <w:shd w:val="clear" w:color="auto" w:fill="auto"/>
          </w:tcPr>
          <w:p w14:paraId="71A9ADE9" w14:textId="2F02F83F" w:rsidR="0028467E" w:rsidRDefault="0028467E" w:rsidP="0028467E">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Candidate value for component 5 = </w:t>
            </w:r>
            <w:r w:rsidR="002D47F0">
              <w:rPr>
                <w:rFonts w:asciiTheme="majorHAnsi" w:hAnsiTheme="majorHAnsi" w:cstheme="majorHAnsi"/>
                <w:color w:val="000000" w:themeColor="text1"/>
                <w:szCs w:val="18"/>
              </w:rPr>
              <w:t xml:space="preserve">a subset of </w:t>
            </w:r>
            <w:r>
              <w:rPr>
                <w:rFonts w:asciiTheme="majorHAnsi" w:hAnsiTheme="majorHAnsi" w:cstheme="majorHAnsi"/>
                <w:color w:val="000000" w:themeColor="text1"/>
                <w:szCs w:val="18"/>
              </w:rPr>
              <w:t>{</w:t>
            </w:r>
            <w:r>
              <w:t>1, 2, 4, 5, 6, 7, 8, 10, 12, 14}</w:t>
            </w:r>
          </w:p>
          <w:p w14:paraId="1581AA13" w14:textId="77777777" w:rsidR="0028467E" w:rsidRDefault="0028467E" w:rsidP="0028467E">
            <w:pPr>
              <w:pStyle w:val="TAL"/>
              <w:rPr>
                <w:rFonts w:asciiTheme="majorHAnsi" w:hAnsiTheme="majorHAnsi" w:cstheme="majorHAnsi"/>
                <w:color w:val="000000" w:themeColor="text1"/>
                <w:szCs w:val="18"/>
              </w:rPr>
            </w:pPr>
          </w:p>
          <w:p w14:paraId="4D08C727" w14:textId="4ED32E95" w:rsidR="002E1671" w:rsidRPr="00D107CD" w:rsidRDefault="0028467E" w:rsidP="0028467E">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Candidate value for component 6 = </w:t>
            </w:r>
            <w:r w:rsidR="002D47F0">
              <w:rPr>
                <w:rFonts w:asciiTheme="majorHAnsi" w:hAnsiTheme="majorHAnsi" w:cstheme="majorHAnsi"/>
                <w:color w:val="000000" w:themeColor="text1"/>
                <w:szCs w:val="18"/>
              </w:rPr>
              <w:t xml:space="preserve">a subset </w:t>
            </w:r>
            <w:r>
              <w:t>{1, 2, 4, 8, 10, 12, 14</w:t>
            </w:r>
            <w:r>
              <w:rPr>
                <w:rFonts w:asciiTheme="majorHAnsi" w:hAnsiTheme="majorHAnsi" w:cstheme="majorHAnsi"/>
                <w:color w:val="000000" w:themeColor="text1"/>
                <w:szCs w:val="18"/>
              </w:rPr>
              <w:t>}</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64CD0A58" w14:textId="77777777" w:rsidR="002E1671" w:rsidRPr="00D107CD" w:rsidRDefault="002E1671">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Optional with capability signaling</w:t>
            </w:r>
          </w:p>
        </w:tc>
      </w:tr>
      <w:tr w:rsidR="000900EB" w:rsidRPr="00D107CD" w14:paraId="672BBBB5" w14:textId="77777777">
        <w:trPr>
          <w:trHeight w:val="20"/>
        </w:trPr>
        <w:tc>
          <w:tcPr>
            <w:tcW w:w="2119" w:type="dxa"/>
            <w:tcBorders>
              <w:top w:val="single" w:sz="4" w:space="0" w:color="auto"/>
              <w:left w:val="single" w:sz="4" w:space="0" w:color="auto"/>
              <w:bottom w:val="single" w:sz="4" w:space="0" w:color="auto"/>
              <w:right w:val="single" w:sz="4" w:space="0" w:color="auto"/>
            </w:tcBorders>
            <w:shd w:val="clear" w:color="auto" w:fill="auto"/>
          </w:tcPr>
          <w:p w14:paraId="3FE78D7F" w14:textId="368DE6CF" w:rsidR="000900EB" w:rsidRDefault="000F37AC" w:rsidP="000900EB">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40</w:t>
            </w:r>
            <w:r w:rsidRPr="00263855">
              <w:rPr>
                <w:rFonts w:asciiTheme="majorHAnsi" w:hAnsiTheme="majorHAnsi" w:cstheme="majorHAnsi"/>
                <w:color w:val="000000" w:themeColor="text1"/>
                <w:szCs w:val="18"/>
                <w:lang w:eastAsia="ja-JP"/>
              </w:rPr>
              <w:t>.</w:t>
            </w:r>
            <w:r>
              <w:rPr>
                <w:rFonts w:asciiTheme="majorHAnsi" w:hAnsiTheme="majorHAnsi" w:cstheme="majorHAnsi"/>
                <w:color w:val="000000" w:themeColor="text1"/>
                <w:szCs w:val="18"/>
                <w:lang w:eastAsia="ja-JP"/>
              </w:rPr>
              <w:t xml:space="preserve"> </w:t>
            </w:r>
            <w:proofErr w:type="spellStart"/>
            <w:r w:rsidRPr="001E53DD">
              <w:rPr>
                <w:rFonts w:asciiTheme="majorHAnsi" w:hAnsiTheme="majorHAnsi" w:cstheme="majorHAnsi"/>
                <w:color w:val="000000" w:themeColor="text1"/>
                <w:szCs w:val="18"/>
                <w:lang w:eastAsia="ja-JP"/>
              </w:rPr>
              <w:t>NR_MIMO_evo_DL_UL</w:t>
            </w:r>
            <w:proofErr w:type="spellEnd"/>
          </w:p>
        </w:tc>
        <w:tc>
          <w:tcPr>
            <w:tcW w:w="883" w:type="dxa"/>
            <w:tcBorders>
              <w:top w:val="single" w:sz="4" w:space="0" w:color="auto"/>
              <w:left w:val="single" w:sz="4" w:space="0" w:color="auto"/>
              <w:bottom w:val="single" w:sz="4" w:space="0" w:color="auto"/>
              <w:right w:val="single" w:sz="4" w:space="0" w:color="auto"/>
            </w:tcBorders>
            <w:shd w:val="clear" w:color="auto" w:fill="auto"/>
          </w:tcPr>
          <w:p w14:paraId="312C19C7" w14:textId="485F3DB4" w:rsidR="000900EB" w:rsidRDefault="000900EB" w:rsidP="000900EB">
            <w:pPr>
              <w:pStyle w:val="TAL"/>
              <w:rPr>
                <w:rFonts w:asciiTheme="majorHAnsi" w:eastAsia="MS Mincho" w:hAnsiTheme="majorHAnsi" w:cstheme="majorHAnsi"/>
                <w:szCs w:val="18"/>
                <w:lang w:val="en-US" w:eastAsia="ja-JP"/>
              </w:rPr>
            </w:pPr>
            <w:r>
              <w:rPr>
                <w:rFonts w:asciiTheme="majorHAnsi" w:eastAsia="MS Mincho" w:hAnsiTheme="majorHAnsi" w:cstheme="majorHAnsi"/>
                <w:szCs w:val="18"/>
                <w:lang w:val="en-US" w:eastAsia="ja-JP"/>
              </w:rPr>
              <w:t>40-5-</w:t>
            </w:r>
            <w:r w:rsidR="00D25AA5">
              <w:rPr>
                <w:rFonts w:asciiTheme="majorHAnsi" w:eastAsia="MS Mincho" w:hAnsiTheme="majorHAnsi" w:cstheme="majorHAnsi"/>
                <w:szCs w:val="18"/>
                <w:lang w:val="en-US" w:eastAsia="ja-JP"/>
              </w:rPr>
              <w:t>4</w:t>
            </w:r>
          </w:p>
        </w:tc>
        <w:tc>
          <w:tcPr>
            <w:tcW w:w="1508" w:type="dxa"/>
            <w:tcBorders>
              <w:top w:val="single" w:sz="4" w:space="0" w:color="auto"/>
              <w:left w:val="single" w:sz="4" w:space="0" w:color="auto"/>
              <w:bottom w:val="single" w:sz="4" w:space="0" w:color="auto"/>
              <w:right w:val="single" w:sz="4" w:space="0" w:color="auto"/>
            </w:tcBorders>
            <w:shd w:val="clear" w:color="auto" w:fill="auto"/>
          </w:tcPr>
          <w:p w14:paraId="03E5BC91" w14:textId="1FCEA2DD" w:rsidR="000900EB" w:rsidRDefault="000900EB" w:rsidP="000900EB">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8-ports SRS without TDM for codebook PUSCH</w:t>
            </w:r>
          </w:p>
        </w:tc>
        <w:tc>
          <w:tcPr>
            <w:tcW w:w="3027" w:type="dxa"/>
            <w:tcBorders>
              <w:top w:val="single" w:sz="4" w:space="0" w:color="auto"/>
              <w:left w:val="single" w:sz="4" w:space="0" w:color="auto"/>
              <w:bottom w:val="single" w:sz="4" w:space="0" w:color="auto"/>
              <w:right w:val="single" w:sz="4" w:space="0" w:color="auto"/>
            </w:tcBorders>
            <w:shd w:val="clear" w:color="auto" w:fill="auto"/>
          </w:tcPr>
          <w:p w14:paraId="63799207" w14:textId="1FD4B213" w:rsidR="000900EB" w:rsidRDefault="000900EB" w:rsidP="000900EB">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Pr>
                <w:rFonts w:asciiTheme="majorHAnsi" w:eastAsia="Malgun Gothic" w:hAnsiTheme="majorHAnsi" w:cstheme="majorHAnsi"/>
                <w:color w:val="000000" w:themeColor="text1"/>
                <w:sz w:val="18"/>
                <w:szCs w:val="18"/>
                <w:lang w:eastAsia="ko-KR"/>
              </w:rPr>
              <w:t xml:space="preserve">1. Support 8-ports SRS without TDM for </w:t>
            </w:r>
            <w:r w:rsidRPr="00C2648E">
              <w:rPr>
                <w:rFonts w:asciiTheme="majorHAnsi" w:eastAsia="Malgun Gothic" w:hAnsiTheme="majorHAnsi" w:cstheme="majorHAnsi"/>
                <w:color w:val="000000" w:themeColor="text1"/>
                <w:sz w:val="18"/>
                <w:szCs w:val="18"/>
                <w:lang w:eastAsia="ko-KR"/>
              </w:rPr>
              <w:t>codebook PUSCH</w:t>
            </w:r>
            <w:r>
              <w:rPr>
                <w:rFonts w:asciiTheme="majorHAnsi" w:eastAsia="Malgun Gothic" w:hAnsiTheme="majorHAnsi" w:cstheme="majorHAnsi"/>
                <w:color w:val="000000" w:themeColor="text1"/>
                <w:sz w:val="18"/>
                <w:szCs w:val="18"/>
                <w:lang w:eastAsia="ko-KR"/>
              </w:rPr>
              <w:t>, without SRS repetition and without SRS frequency hopping</w:t>
            </w:r>
          </w:p>
          <w:p w14:paraId="49E40776" w14:textId="0B631107" w:rsidR="000900EB" w:rsidRDefault="000900EB" w:rsidP="000900EB">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Pr>
                <w:rFonts w:asciiTheme="majorHAnsi" w:eastAsia="Malgun Gothic" w:hAnsiTheme="majorHAnsi" w:cstheme="majorHAnsi"/>
                <w:color w:val="000000" w:themeColor="text1"/>
                <w:sz w:val="18"/>
                <w:szCs w:val="18"/>
                <w:lang w:eastAsia="ko-KR"/>
              </w:rPr>
              <w:t xml:space="preserve">2. Support 8-ports SRS without TDM for </w:t>
            </w:r>
            <w:r w:rsidRPr="00C2648E">
              <w:rPr>
                <w:rFonts w:asciiTheme="majorHAnsi" w:eastAsia="Malgun Gothic" w:hAnsiTheme="majorHAnsi" w:cstheme="majorHAnsi"/>
                <w:color w:val="000000" w:themeColor="text1"/>
                <w:sz w:val="18"/>
                <w:szCs w:val="18"/>
                <w:lang w:eastAsia="ko-KR"/>
              </w:rPr>
              <w:t>codebook PUSCH</w:t>
            </w:r>
            <w:r>
              <w:rPr>
                <w:rFonts w:asciiTheme="majorHAnsi" w:eastAsia="Malgun Gothic" w:hAnsiTheme="majorHAnsi" w:cstheme="majorHAnsi"/>
                <w:color w:val="000000" w:themeColor="text1"/>
                <w:sz w:val="18"/>
                <w:szCs w:val="18"/>
                <w:lang w:eastAsia="ko-KR"/>
              </w:rPr>
              <w:t>, with SRS repetition and without SRS frequency hopping</w:t>
            </w:r>
          </w:p>
          <w:p w14:paraId="4BFF0971" w14:textId="3DFB5DD1" w:rsidR="000900EB" w:rsidRDefault="000900EB" w:rsidP="000900EB">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Pr>
                <w:rFonts w:asciiTheme="majorHAnsi" w:eastAsia="Malgun Gothic" w:hAnsiTheme="majorHAnsi" w:cstheme="majorHAnsi"/>
                <w:color w:val="000000" w:themeColor="text1"/>
                <w:sz w:val="18"/>
                <w:szCs w:val="18"/>
                <w:lang w:eastAsia="ko-KR"/>
              </w:rPr>
              <w:t xml:space="preserve">3. Support 8-ports SRS without TDM for </w:t>
            </w:r>
            <w:r w:rsidRPr="00C2648E">
              <w:rPr>
                <w:rFonts w:asciiTheme="majorHAnsi" w:eastAsia="Malgun Gothic" w:hAnsiTheme="majorHAnsi" w:cstheme="majorHAnsi"/>
                <w:color w:val="000000" w:themeColor="text1"/>
                <w:sz w:val="18"/>
                <w:szCs w:val="18"/>
                <w:lang w:eastAsia="ko-KR"/>
              </w:rPr>
              <w:t>codebook PUSCH</w:t>
            </w:r>
            <w:r>
              <w:rPr>
                <w:rFonts w:asciiTheme="majorHAnsi" w:eastAsia="Malgun Gothic" w:hAnsiTheme="majorHAnsi" w:cstheme="majorHAnsi"/>
                <w:color w:val="000000" w:themeColor="text1"/>
                <w:sz w:val="18"/>
                <w:szCs w:val="18"/>
                <w:lang w:eastAsia="ko-KR"/>
              </w:rPr>
              <w:t>, without SRS repetition and with SRS frequency hopping</w:t>
            </w:r>
          </w:p>
          <w:p w14:paraId="059CB725" w14:textId="77777777" w:rsidR="000900EB" w:rsidRDefault="000900EB" w:rsidP="000900EB">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Pr>
                <w:rFonts w:asciiTheme="majorHAnsi" w:eastAsia="Malgun Gothic" w:hAnsiTheme="majorHAnsi" w:cstheme="majorHAnsi"/>
                <w:color w:val="000000" w:themeColor="text1"/>
                <w:sz w:val="18"/>
                <w:szCs w:val="18"/>
                <w:lang w:eastAsia="ko-KR"/>
              </w:rPr>
              <w:t xml:space="preserve">4. Support 8-ports SRS without TDM for </w:t>
            </w:r>
            <w:r w:rsidRPr="00C2648E">
              <w:rPr>
                <w:rFonts w:asciiTheme="majorHAnsi" w:eastAsia="Malgun Gothic" w:hAnsiTheme="majorHAnsi" w:cstheme="majorHAnsi"/>
                <w:color w:val="000000" w:themeColor="text1"/>
                <w:sz w:val="18"/>
                <w:szCs w:val="18"/>
                <w:lang w:eastAsia="ko-KR"/>
              </w:rPr>
              <w:t>codebook PUSCH</w:t>
            </w:r>
            <w:r>
              <w:rPr>
                <w:rFonts w:asciiTheme="majorHAnsi" w:eastAsia="Malgun Gothic" w:hAnsiTheme="majorHAnsi" w:cstheme="majorHAnsi"/>
                <w:color w:val="000000" w:themeColor="text1"/>
                <w:sz w:val="18"/>
                <w:szCs w:val="18"/>
                <w:lang w:eastAsia="ko-KR"/>
              </w:rPr>
              <w:t>, with SRS repetition and with SRS frequency hopping</w:t>
            </w:r>
          </w:p>
          <w:p w14:paraId="682AACBA" w14:textId="77777777" w:rsidR="001551D3" w:rsidRPr="0043425F" w:rsidRDefault="001551D3" w:rsidP="001551D3">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43425F">
              <w:rPr>
                <w:rFonts w:asciiTheme="majorHAnsi" w:eastAsia="Malgun Gothic" w:hAnsiTheme="majorHAnsi" w:cstheme="majorHAnsi"/>
                <w:color w:val="000000" w:themeColor="text1"/>
                <w:sz w:val="18"/>
                <w:szCs w:val="18"/>
                <w:lang w:eastAsia="ko-KR"/>
              </w:rPr>
              <w:t>5. Supported repetition factor R</w:t>
            </w:r>
          </w:p>
          <w:p w14:paraId="1F7FAEEA" w14:textId="483154CE" w:rsidR="001551D3" w:rsidRDefault="001551D3" w:rsidP="001551D3">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43425F">
              <w:rPr>
                <w:rFonts w:asciiTheme="majorHAnsi" w:eastAsia="Malgun Gothic" w:hAnsiTheme="majorHAnsi" w:cstheme="majorHAnsi"/>
                <w:color w:val="000000" w:themeColor="text1"/>
                <w:sz w:val="18"/>
                <w:szCs w:val="18"/>
                <w:lang w:eastAsia="ko-KR"/>
              </w:rPr>
              <w:t>6. Supported number of SRS symbols m in one slot</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00660F3E" w14:textId="77777777" w:rsidR="000900EB" w:rsidRPr="00D107CD" w:rsidRDefault="000900EB" w:rsidP="000900EB">
            <w:pPr>
              <w:pStyle w:val="TAL"/>
              <w:rPr>
                <w:rFonts w:asciiTheme="majorHAnsi" w:eastAsia="MS Mincho" w:hAnsiTheme="majorHAnsi" w:cstheme="majorHAnsi"/>
                <w:color w:val="000000" w:themeColor="text1"/>
                <w:szCs w:val="18"/>
                <w:lang w:eastAsia="ja-JP"/>
              </w:rPr>
            </w:pPr>
          </w:p>
        </w:tc>
        <w:tc>
          <w:tcPr>
            <w:tcW w:w="1334" w:type="dxa"/>
            <w:tcBorders>
              <w:top w:val="single" w:sz="4" w:space="0" w:color="auto"/>
              <w:left w:val="single" w:sz="4" w:space="0" w:color="auto"/>
              <w:bottom w:val="single" w:sz="4" w:space="0" w:color="auto"/>
              <w:right w:val="single" w:sz="4" w:space="0" w:color="auto"/>
            </w:tcBorders>
            <w:shd w:val="clear" w:color="auto" w:fill="auto"/>
          </w:tcPr>
          <w:p w14:paraId="666374E5" w14:textId="77777777" w:rsidR="000900EB" w:rsidRDefault="000900EB" w:rsidP="000900EB">
            <w:pPr>
              <w:pStyle w:val="TAL"/>
              <w:rPr>
                <w:rFonts w:asciiTheme="majorHAnsi" w:eastAsia="SimSun" w:hAnsiTheme="majorHAnsi" w:cstheme="majorHAnsi"/>
                <w:color w:val="000000" w:themeColor="text1"/>
                <w:szCs w:val="18"/>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108857F4" w14:textId="3C4F462F" w:rsidR="000900EB" w:rsidRDefault="00195BE4" w:rsidP="000900EB">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1453" w:type="dxa"/>
            <w:tcBorders>
              <w:top w:val="single" w:sz="4" w:space="0" w:color="auto"/>
              <w:left w:val="single" w:sz="4" w:space="0" w:color="auto"/>
              <w:bottom w:val="single" w:sz="4" w:space="0" w:color="auto"/>
              <w:right w:val="single" w:sz="4" w:space="0" w:color="auto"/>
            </w:tcBorders>
            <w:shd w:val="clear" w:color="auto" w:fill="auto"/>
          </w:tcPr>
          <w:p w14:paraId="59A2D693" w14:textId="77777777" w:rsidR="000900EB" w:rsidRPr="00D107CD" w:rsidRDefault="000900EB" w:rsidP="000900EB">
            <w:pPr>
              <w:pStyle w:val="TAL"/>
              <w:rPr>
                <w:rFonts w:asciiTheme="majorHAnsi" w:eastAsia="SimSun" w:hAnsiTheme="majorHAnsi" w:cstheme="majorHAnsi"/>
                <w:color w:val="000000" w:themeColor="text1"/>
                <w:szCs w:val="18"/>
                <w:lang w:val="en-US" w:eastAsia="zh-CN"/>
              </w:rPr>
            </w:pPr>
          </w:p>
        </w:tc>
        <w:tc>
          <w:tcPr>
            <w:tcW w:w="1092" w:type="dxa"/>
            <w:tcBorders>
              <w:top w:val="single" w:sz="4" w:space="0" w:color="auto"/>
              <w:left w:val="single" w:sz="4" w:space="0" w:color="auto"/>
              <w:bottom w:val="single" w:sz="4" w:space="0" w:color="auto"/>
              <w:right w:val="single" w:sz="4" w:space="0" w:color="auto"/>
            </w:tcBorders>
            <w:shd w:val="clear" w:color="auto" w:fill="auto"/>
          </w:tcPr>
          <w:p w14:paraId="570EA250" w14:textId="2DB59515" w:rsidR="000900EB" w:rsidRDefault="000900EB" w:rsidP="000900EB">
            <w:pPr>
              <w:pStyle w:val="TAL"/>
              <w:rPr>
                <w:rFonts w:asciiTheme="majorHAnsi" w:eastAsia="SimSun" w:hAnsiTheme="majorHAnsi" w:cstheme="majorHAnsi"/>
                <w:color w:val="000000" w:themeColor="text1"/>
                <w:szCs w:val="18"/>
                <w:lang w:eastAsia="zh-CN"/>
              </w:rPr>
            </w:pPr>
            <w:r w:rsidRPr="001C521C">
              <w:rPr>
                <w:rFonts w:asciiTheme="majorHAnsi" w:eastAsia="SimSun" w:hAnsiTheme="majorHAnsi" w:cstheme="majorHAnsi"/>
                <w:color w:val="000000" w:themeColor="text1"/>
                <w:szCs w:val="18"/>
                <w:lang w:eastAsia="zh-CN"/>
              </w:rPr>
              <w:t xml:space="preserve">Per </w:t>
            </w:r>
            <w:r w:rsidR="00B851EE">
              <w:rPr>
                <w:rFonts w:asciiTheme="majorHAnsi" w:eastAsia="SimSun" w:hAnsiTheme="majorHAnsi" w:cstheme="majorHAnsi"/>
                <w:color w:val="000000" w:themeColor="text1"/>
                <w:szCs w:val="18"/>
                <w:lang w:eastAsia="zh-CN"/>
              </w:rPr>
              <w:t>FSPC</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775B9E4" w14:textId="77777777" w:rsidR="000900EB" w:rsidRDefault="000900EB" w:rsidP="000900EB">
            <w:pPr>
              <w:pStyle w:val="TAL"/>
              <w:rPr>
                <w:rFonts w:asciiTheme="majorHAnsi" w:hAnsiTheme="majorHAnsi" w:cstheme="majorHAnsi"/>
                <w:color w:val="000000" w:themeColor="text1"/>
                <w:szCs w:val="18"/>
                <w:lang w:eastAsia="ja-JP"/>
              </w:rPr>
            </w:pPr>
          </w:p>
        </w:tc>
        <w:tc>
          <w:tcPr>
            <w:tcW w:w="1527" w:type="dxa"/>
            <w:tcBorders>
              <w:top w:val="single" w:sz="4" w:space="0" w:color="auto"/>
              <w:left w:val="single" w:sz="4" w:space="0" w:color="auto"/>
              <w:bottom w:val="single" w:sz="4" w:space="0" w:color="auto"/>
              <w:right w:val="single" w:sz="4" w:space="0" w:color="auto"/>
            </w:tcBorders>
            <w:shd w:val="clear" w:color="auto" w:fill="auto"/>
          </w:tcPr>
          <w:p w14:paraId="2A695013" w14:textId="77777777" w:rsidR="000900EB" w:rsidRDefault="000900EB" w:rsidP="000900EB">
            <w:pPr>
              <w:pStyle w:val="TAL"/>
              <w:rPr>
                <w:rFonts w:asciiTheme="majorHAnsi" w:hAnsiTheme="majorHAnsi" w:cstheme="majorHAnsi"/>
                <w:color w:val="000000" w:themeColor="text1"/>
                <w:szCs w:val="18"/>
                <w:lang w:eastAsia="ja-JP"/>
              </w:rPr>
            </w:pP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2531A020" w14:textId="77777777" w:rsidR="000900EB" w:rsidRDefault="000900EB" w:rsidP="000900EB">
            <w:pPr>
              <w:pStyle w:val="TAL"/>
              <w:rPr>
                <w:rFonts w:asciiTheme="majorHAnsi" w:hAnsiTheme="majorHAnsi" w:cstheme="majorHAnsi"/>
                <w:color w:val="000000" w:themeColor="text1"/>
                <w:szCs w:val="18"/>
                <w:lang w:eastAsia="ja-JP"/>
              </w:rPr>
            </w:pPr>
          </w:p>
        </w:tc>
        <w:tc>
          <w:tcPr>
            <w:tcW w:w="2353" w:type="dxa"/>
            <w:tcBorders>
              <w:top w:val="single" w:sz="4" w:space="0" w:color="auto"/>
              <w:left w:val="single" w:sz="4" w:space="0" w:color="auto"/>
              <w:bottom w:val="single" w:sz="4" w:space="0" w:color="auto"/>
              <w:right w:val="single" w:sz="4" w:space="0" w:color="auto"/>
            </w:tcBorders>
            <w:shd w:val="clear" w:color="auto" w:fill="auto"/>
          </w:tcPr>
          <w:p w14:paraId="4BE10503" w14:textId="77777777" w:rsidR="001551D3" w:rsidRDefault="001551D3" w:rsidP="001551D3">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Candidate value for component 5 = a subset of {</w:t>
            </w:r>
            <w:r>
              <w:t>1, 2, 4, 5, 6, 7, 8, 10, 12, 14}</w:t>
            </w:r>
          </w:p>
          <w:p w14:paraId="128A104C" w14:textId="77777777" w:rsidR="001551D3" w:rsidRDefault="001551D3" w:rsidP="001551D3">
            <w:pPr>
              <w:pStyle w:val="TAL"/>
              <w:rPr>
                <w:rFonts w:asciiTheme="majorHAnsi" w:hAnsiTheme="majorHAnsi" w:cstheme="majorHAnsi"/>
                <w:color w:val="000000" w:themeColor="text1"/>
                <w:szCs w:val="18"/>
              </w:rPr>
            </w:pPr>
          </w:p>
          <w:p w14:paraId="7BD8C071" w14:textId="559FDCAB" w:rsidR="000900EB" w:rsidRPr="00D107CD" w:rsidRDefault="001551D3" w:rsidP="001551D3">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Candidate value for component 6 = a subset </w:t>
            </w:r>
            <w:r>
              <w:t>{1, 2, 4, 8, 10, 12, 14</w:t>
            </w:r>
            <w:r>
              <w:rPr>
                <w:rFonts w:asciiTheme="majorHAnsi" w:hAnsiTheme="majorHAnsi" w:cstheme="majorHAnsi"/>
                <w:color w:val="000000" w:themeColor="text1"/>
                <w:szCs w:val="18"/>
              </w:rPr>
              <w:t>}</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455BA091" w14:textId="6C29029F" w:rsidR="000900EB" w:rsidRPr="00D107CD" w:rsidRDefault="00B851EE" w:rsidP="000900EB">
            <w:pPr>
              <w:pStyle w:val="TAL"/>
              <w:rPr>
                <w:rFonts w:asciiTheme="majorHAnsi" w:hAnsiTheme="majorHAnsi" w:cstheme="majorHAnsi"/>
                <w:szCs w:val="18"/>
                <w:lang w:val="en-US" w:eastAsia="ja-JP"/>
              </w:rPr>
            </w:pPr>
            <w:r w:rsidRPr="00D107CD">
              <w:rPr>
                <w:rFonts w:asciiTheme="majorHAnsi" w:hAnsiTheme="majorHAnsi" w:cstheme="majorHAnsi"/>
                <w:szCs w:val="18"/>
                <w:lang w:val="en-US" w:eastAsia="ja-JP"/>
              </w:rPr>
              <w:t>Optional with capability signaling</w:t>
            </w:r>
          </w:p>
        </w:tc>
      </w:tr>
      <w:tr w:rsidR="002E1671" w:rsidRPr="00D107CD" w14:paraId="17F59D25" w14:textId="77777777">
        <w:trPr>
          <w:trHeight w:val="20"/>
        </w:trPr>
        <w:tc>
          <w:tcPr>
            <w:tcW w:w="2119" w:type="dxa"/>
            <w:tcBorders>
              <w:top w:val="single" w:sz="4" w:space="0" w:color="auto"/>
              <w:left w:val="single" w:sz="4" w:space="0" w:color="auto"/>
              <w:bottom w:val="single" w:sz="4" w:space="0" w:color="auto"/>
              <w:right w:val="single" w:sz="4" w:space="0" w:color="auto"/>
            </w:tcBorders>
            <w:shd w:val="clear" w:color="auto" w:fill="auto"/>
          </w:tcPr>
          <w:p w14:paraId="4D054DFB" w14:textId="77777777" w:rsidR="002E1671" w:rsidRDefault="002E1671">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40</w:t>
            </w:r>
            <w:r w:rsidRPr="00263855">
              <w:rPr>
                <w:rFonts w:asciiTheme="majorHAnsi" w:hAnsiTheme="majorHAnsi" w:cstheme="majorHAnsi"/>
                <w:color w:val="000000" w:themeColor="text1"/>
                <w:szCs w:val="18"/>
                <w:lang w:eastAsia="ja-JP"/>
              </w:rPr>
              <w:t>.</w:t>
            </w:r>
            <w:r>
              <w:rPr>
                <w:rFonts w:asciiTheme="majorHAnsi" w:hAnsiTheme="majorHAnsi" w:cstheme="majorHAnsi"/>
                <w:color w:val="000000" w:themeColor="text1"/>
                <w:szCs w:val="18"/>
                <w:lang w:eastAsia="ja-JP"/>
              </w:rPr>
              <w:t xml:space="preserve"> </w:t>
            </w:r>
            <w:proofErr w:type="spellStart"/>
            <w:r w:rsidRPr="001E53DD">
              <w:rPr>
                <w:rFonts w:asciiTheme="majorHAnsi" w:hAnsiTheme="majorHAnsi" w:cstheme="majorHAnsi"/>
                <w:color w:val="000000" w:themeColor="text1"/>
                <w:szCs w:val="18"/>
                <w:lang w:eastAsia="ja-JP"/>
              </w:rPr>
              <w:t>NR_MIMO_evo_DL_UL</w:t>
            </w:r>
            <w:proofErr w:type="spellEnd"/>
          </w:p>
        </w:tc>
        <w:tc>
          <w:tcPr>
            <w:tcW w:w="883" w:type="dxa"/>
            <w:tcBorders>
              <w:top w:val="single" w:sz="4" w:space="0" w:color="auto"/>
              <w:left w:val="single" w:sz="4" w:space="0" w:color="auto"/>
              <w:bottom w:val="single" w:sz="4" w:space="0" w:color="auto"/>
              <w:right w:val="single" w:sz="4" w:space="0" w:color="auto"/>
            </w:tcBorders>
            <w:shd w:val="clear" w:color="auto" w:fill="auto"/>
          </w:tcPr>
          <w:p w14:paraId="5F8D80BB" w14:textId="73AF9CCD" w:rsidR="002E1671" w:rsidRDefault="002E1671">
            <w:pPr>
              <w:pStyle w:val="TAL"/>
              <w:rPr>
                <w:rFonts w:asciiTheme="majorHAnsi" w:eastAsia="MS Mincho" w:hAnsiTheme="majorHAnsi" w:cstheme="majorHAnsi"/>
                <w:szCs w:val="18"/>
                <w:lang w:val="en-US" w:eastAsia="ja-JP"/>
              </w:rPr>
            </w:pPr>
            <w:r>
              <w:rPr>
                <w:rFonts w:asciiTheme="majorHAnsi" w:eastAsia="MS Mincho" w:hAnsiTheme="majorHAnsi" w:cstheme="majorHAnsi"/>
                <w:szCs w:val="18"/>
                <w:lang w:val="en-US" w:eastAsia="ja-JP"/>
              </w:rPr>
              <w:t>40-5-</w:t>
            </w:r>
            <w:r w:rsidR="00780E34">
              <w:rPr>
                <w:rFonts w:asciiTheme="majorHAnsi" w:eastAsia="MS Mincho" w:hAnsiTheme="majorHAnsi" w:cstheme="majorHAnsi"/>
                <w:szCs w:val="18"/>
                <w:lang w:val="en-US" w:eastAsia="ja-JP"/>
              </w:rPr>
              <w:t>5</w:t>
            </w:r>
          </w:p>
        </w:tc>
        <w:tc>
          <w:tcPr>
            <w:tcW w:w="1508" w:type="dxa"/>
            <w:tcBorders>
              <w:top w:val="single" w:sz="4" w:space="0" w:color="auto"/>
              <w:left w:val="single" w:sz="4" w:space="0" w:color="auto"/>
              <w:bottom w:val="single" w:sz="4" w:space="0" w:color="auto"/>
              <w:right w:val="single" w:sz="4" w:space="0" w:color="auto"/>
            </w:tcBorders>
            <w:shd w:val="clear" w:color="auto" w:fill="auto"/>
          </w:tcPr>
          <w:p w14:paraId="52906B03" w14:textId="01245016" w:rsidR="002E1671" w:rsidRDefault="004E716A">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8-ports SRS with TDM</w:t>
            </w:r>
            <w:r w:rsidR="000900EB">
              <w:rPr>
                <w:rFonts w:asciiTheme="majorHAnsi" w:eastAsia="SimSun" w:hAnsiTheme="majorHAnsi" w:cstheme="majorHAnsi"/>
                <w:color w:val="000000" w:themeColor="text1"/>
                <w:szCs w:val="18"/>
                <w:lang w:eastAsia="zh-CN"/>
              </w:rPr>
              <w:t xml:space="preserve"> for antenna switch</w:t>
            </w:r>
          </w:p>
        </w:tc>
        <w:tc>
          <w:tcPr>
            <w:tcW w:w="3027" w:type="dxa"/>
            <w:tcBorders>
              <w:top w:val="single" w:sz="4" w:space="0" w:color="auto"/>
              <w:left w:val="single" w:sz="4" w:space="0" w:color="auto"/>
              <w:bottom w:val="single" w:sz="4" w:space="0" w:color="auto"/>
              <w:right w:val="single" w:sz="4" w:space="0" w:color="auto"/>
            </w:tcBorders>
            <w:shd w:val="clear" w:color="auto" w:fill="auto"/>
          </w:tcPr>
          <w:p w14:paraId="1F813968" w14:textId="58AECD90" w:rsidR="000900EB" w:rsidRDefault="000900EB" w:rsidP="000900EB">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Pr>
                <w:rFonts w:asciiTheme="majorHAnsi" w:eastAsia="Malgun Gothic" w:hAnsiTheme="majorHAnsi" w:cstheme="majorHAnsi"/>
                <w:color w:val="000000" w:themeColor="text1"/>
                <w:sz w:val="18"/>
                <w:szCs w:val="18"/>
                <w:lang w:eastAsia="ko-KR"/>
              </w:rPr>
              <w:t xml:space="preserve">1. Support 8-ports SRS with TDM for </w:t>
            </w:r>
            <w:r w:rsidRPr="000900EB">
              <w:rPr>
                <w:rFonts w:asciiTheme="majorHAnsi" w:eastAsia="Malgun Gothic" w:hAnsiTheme="majorHAnsi" w:cstheme="majorHAnsi"/>
                <w:color w:val="000000" w:themeColor="text1"/>
                <w:sz w:val="18"/>
                <w:szCs w:val="18"/>
                <w:lang w:eastAsia="ko-KR"/>
              </w:rPr>
              <w:t>antenna switch</w:t>
            </w:r>
            <w:r>
              <w:rPr>
                <w:rFonts w:asciiTheme="majorHAnsi" w:eastAsia="Malgun Gothic" w:hAnsiTheme="majorHAnsi" w:cstheme="majorHAnsi"/>
                <w:color w:val="000000" w:themeColor="text1"/>
                <w:sz w:val="18"/>
                <w:szCs w:val="18"/>
                <w:lang w:eastAsia="ko-KR"/>
              </w:rPr>
              <w:t>, without SRS repetition and without SRS frequency hopping</w:t>
            </w:r>
          </w:p>
          <w:p w14:paraId="3B841E67" w14:textId="065750FD" w:rsidR="000900EB" w:rsidRDefault="000900EB" w:rsidP="000900EB">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Pr>
                <w:rFonts w:asciiTheme="majorHAnsi" w:eastAsia="Malgun Gothic" w:hAnsiTheme="majorHAnsi" w:cstheme="majorHAnsi"/>
                <w:color w:val="000000" w:themeColor="text1"/>
                <w:sz w:val="18"/>
                <w:szCs w:val="18"/>
                <w:lang w:eastAsia="ko-KR"/>
              </w:rPr>
              <w:t xml:space="preserve">2. Support 8-ports SRS with TDM for </w:t>
            </w:r>
            <w:r w:rsidRPr="000900EB">
              <w:rPr>
                <w:rFonts w:asciiTheme="majorHAnsi" w:eastAsia="Malgun Gothic" w:hAnsiTheme="majorHAnsi" w:cstheme="majorHAnsi"/>
                <w:color w:val="000000" w:themeColor="text1"/>
                <w:sz w:val="18"/>
                <w:szCs w:val="18"/>
                <w:lang w:eastAsia="ko-KR"/>
              </w:rPr>
              <w:t>antenna switch</w:t>
            </w:r>
            <w:r>
              <w:rPr>
                <w:rFonts w:asciiTheme="majorHAnsi" w:eastAsia="Malgun Gothic" w:hAnsiTheme="majorHAnsi" w:cstheme="majorHAnsi"/>
                <w:color w:val="000000" w:themeColor="text1"/>
                <w:sz w:val="18"/>
                <w:szCs w:val="18"/>
                <w:lang w:eastAsia="ko-KR"/>
              </w:rPr>
              <w:t>, with SRS repetition and without SRS frequency hopping</w:t>
            </w:r>
          </w:p>
          <w:p w14:paraId="568F242B" w14:textId="1E0BFBED" w:rsidR="000900EB" w:rsidRDefault="000900EB" w:rsidP="000900EB">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Pr>
                <w:rFonts w:asciiTheme="majorHAnsi" w:eastAsia="Malgun Gothic" w:hAnsiTheme="majorHAnsi" w:cstheme="majorHAnsi"/>
                <w:color w:val="000000" w:themeColor="text1"/>
                <w:sz w:val="18"/>
                <w:szCs w:val="18"/>
                <w:lang w:eastAsia="ko-KR"/>
              </w:rPr>
              <w:t xml:space="preserve">3. Support 8-ports SRS with TDM for </w:t>
            </w:r>
            <w:r w:rsidRPr="000900EB">
              <w:rPr>
                <w:rFonts w:asciiTheme="majorHAnsi" w:eastAsia="Malgun Gothic" w:hAnsiTheme="majorHAnsi" w:cstheme="majorHAnsi"/>
                <w:color w:val="000000" w:themeColor="text1"/>
                <w:sz w:val="18"/>
                <w:szCs w:val="18"/>
                <w:lang w:eastAsia="ko-KR"/>
              </w:rPr>
              <w:t>antenna switch</w:t>
            </w:r>
            <w:r>
              <w:rPr>
                <w:rFonts w:asciiTheme="majorHAnsi" w:eastAsia="Malgun Gothic" w:hAnsiTheme="majorHAnsi" w:cstheme="majorHAnsi"/>
                <w:color w:val="000000" w:themeColor="text1"/>
                <w:sz w:val="18"/>
                <w:szCs w:val="18"/>
                <w:lang w:eastAsia="ko-KR"/>
              </w:rPr>
              <w:t>, without SRS repetition and with SRS frequency hopping</w:t>
            </w:r>
          </w:p>
          <w:p w14:paraId="06340788" w14:textId="77777777" w:rsidR="002E1671" w:rsidRDefault="000900EB" w:rsidP="000900EB">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Pr>
                <w:rFonts w:asciiTheme="majorHAnsi" w:eastAsia="Malgun Gothic" w:hAnsiTheme="majorHAnsi" w:cstheme="majorHAnsi"/>
                <w:color w:val="000000" w:themeColor="text1"/>
                <w:sz w:val="18"/>
                <w:szCs w:val="18"/>
                <w:lang w:eastAsia="ko-KR"/>
              </w:rPr>
              <w:t xml:space="preserve">4. Support 8-ports SRS with TDM for </w:t>
            </w:r>
            <w:r w:rsidRPr="000900EB">
              <w:rPr>
                <w:rFonts w:asciiTheme="majorHAnsi" w:eastAsia="Malgun Gothic" w:hAnsiTheme="majorHAnsi" w:cstheme="majorHAnsi"/>
                <w:color w:val="000000" w:themeColor="text1"/>
                <w:sz w:val="18"/>
                <w:szCs w:val="18"/>
                <w:lang w:eastAsia="ko-KR"/>
              </w:rPr>
              <w:t>antenna switch</w:t>
            </w:r>
            <w:r>
              <w:rPr>
                <w:rFonts w:asciiTheme="majorHAnsi" w:eastAsia="Malgun Gothic" w:hAnsiTheme="majorHAnsi" w:cstheme="majorHAnsi"/>
                <w:color w:val="000000" w:themeColor="text1"/>
                <w:sz w:val="18"/>
                <w:szCs w:val="18"/>
                <w:lang w:eastAsia="ko-KR"/>
              </w:rPr>
              <w:t>, with SRS repetition and with SRS frequency hopping</w:t>
            </w:r>
          </w:p>
          <w:p w14:paraId="5DB14F7B" w14:textId="57F37804" w:rsidR="00F144AF" w:rsidRPr="00A82525" w:rsidRDefault="00A82525" w:rsidP="00F144AF">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A82525">
              <w:rPr>
                <w:rFonts w:asciiTheme="majorHAnsi" w:eastAsia="Malgun Gothic" w:hAnsiTheme="majorHAnsi" w:cstheme="majorHAnsi"/>
                <w:color w:val="000000" w:themeColor="text1"/>
                <w:sz w:val="18"/>
                <w:szCs w:val="18"/>
                <w:lang w:eastAsia="ko-KR"/>
              </w:rPr>
              <w:t>5</w:t>
            </w:r>
            <w:r w:rsidR="00F144AF" w:rsidRPr="00A82525">
              <w:rPr>
                <w:rFonts w:asciiTheme="majorHAnsi" w:eastAsia="Malgun Gothic" w:hAnsiTheme="majorHAnsi" w:cstheme="majorHAnsi"/>
                <w:color w:val="000000" w:themeColor="text1"/>
                <w:sz w:val="18"/>
                <w:szCs w:val="18"/>
                <w:lang w:eastAsia="ko-KR"/>
              </w:rPr>
              <w:t>. Supported repetition factor R</w:t>
            </w:r>
          </w:p>
          <w:p w14:paraId="645CC525" w14:textId="4666100B" w:rsidR="00F144AF" w:rsidRPr="00A82525" w:rsidRDefault="00A82525" w:rsidP="00F144AF">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A82525">
              <w:rPr>
                <w:rFonts w:asciiTheme="majorHAnsi" w:eastAsia="Malgun Gothic" w:hAnsiTheme="majorHAnsi" w:cstheme="majorHAnsi"/>
                <w:color w:val="000000" w:themeColor="text1"/>
                <w:sz w:val="18"/>
                <w:szCs w:val="18"/>
                <w:lang w:eastAsia="ko-KR"/>
              </w:rPr>
              <w:t>6</w:t>
            </w:r>
            <w:r w:rsidR="00F144AF" w:rsidRPr="00A82525">
              <w:rPr>
                <w:rFonts w:asciiTheme="majorHAnsi" w:eastAsia="Malgun Gothic" w:hAnsiTheme="majorHAnsi" w:cstheme="majorHAnsi"/>
                <w:color w:val="000000" w:themeColor="text1"/>
                <w:sz w:val="18"/>
                <w:szCs w:val="18"/>
                <w:lang w:eastAsia="ko-KR"/>
              </w:rPr>
              <w:t>. Support number of SRS symbols m</w:t>
            </w:r>
          </w:p>
          <w:p w14:paraId="09662D35" w14:textId="7D3C62C7" w:rsidR="007A4425" w:rsidRDefault="00A82525" w:rsidP="00F144AF">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A82525">
              <w:rPr>
                <w:rFonts w:asciiTheme="majorHAnsi" w:eastAsia="Malgun Gothic" w:hAnsiTheme="majorHAnsi" w:cstheme="majorHAnsi"/>
                <w:color w:val="000000" w:themeColor="text1"/>
                <w:sz w:val="18"/>
                <w:szCs w:val="18"/>
                <w:lang w:eastAsia="ko-KR"/>
              </w:rPr>
              <w:t>7</w:t>
            </w:r>
            <w:r w:rsidR="007A4425" w:rsidRPr="00A82525">
              <w:rPr>
                <w:rFonts w:asciiTheme="majorHAnsi" w:eastAsia="Malgun Gothic" w:hAnsiTheme="majorHAnsi" w:cstheme="majorHAnsi"/>
                <w:color w:val="000000" w:themeColor="text1"/>
                <w:sz w:val="18"/>
                <w:szCs w:val="18"/>
                <w:lang w:eastAsia="ko-KR"/>
              </w:rPr>
              <w:t>. Supported TDM factor s</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2FE0F8EF" w14:textId="043452DC" w:rsidR="002E1671" w:rsidRPr="00D107CD" w:rsidRDefault="002E1671">
            <w:pPr>
              <w:pStyle w:val="TAL"/>
              <w:rPr>
                <w:rFonts w:asciiTheme="majorHAnsi" w:eastAsia="MS Mincho" w:hAnsiTheme="majorHAnsi" w:cstheme="majorHAnsi"/>
                <w:color w:val="000000" w:themeColor="text1"/>
                <w:szCs w:val="18"/>
                <w:lang w:eastAsia="ja-JP"/>
              </w:rPr>
            </w:pPr>
          </w:p>
        </w:tc>
        <w:tc>
          <w:tcPr>
            <w:tcW w:w="1334" w:type="dxa"/>
            <w:tcBorders>
              <w:top w:val="single" w:sz="4" w:space="0" w:color="auto"/>
              <w:left w:val="single" w:sz="4" w:space="0" w:color="auto"/>
              <w:bottom w:val="single" w:sz="4" w:space="0" w:color="auto"/>
              <w:right w:val="single" w:sz="4" w:space="0" w:color="auto"/>
            </w:tcBorders>
            <w:shd w:val="clear" w:color="auto" w:fill="auto"/>
          </w:tcPr>
          <w:p w14:paraId="64BAC8E1" w14:textId="77777777" w:rsidR="002E1671" w:rsidRDefault="002E1671">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Yes</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6CB95AB1" w14:textId="77777777" w:rsidR="002E1671" w:rsidRDefault="002E1671">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1453" w:type="dxa"/>
            <w:tcBorders>
              <w:top w:val="single" w:sz="4" w:space="0" w:color="auto"/>
              <w:left w:val="single" w:sz="4" w:space="0" w:color="auto"/>
              <w:bottom w:val="single" w:sz="4" w:space="0" w:color="auto"/>
              <w:right w:val="single" w:sz="4" w:space="0" w:color="auto"/>
            </w:tcBorders>
            <w:shd w:val="clear" w:color="auto" w:fill="auto"/>
          </w:tcPr>
          <w:p w14:paraId="1DD93B47" w14:textId="77777777" w:rsidR="002E1671" w:rsidRPr="00D107CD" w:rsidRDefault="002E1671">
            <w:pPr>
              <w:pStyle w:val="TAL"/>
              <w:rPr>
                <w:rFonts w:asciiTheme="majorHAnsi" w:eastAsia="SimSun" w:hAnsiTheme="majorHAnsi" w:cstheme="majorHAnsi"/>
                <w:color w:val="000000" w:themeColor="text1"/>
                <w:szCs w:val="18"/>
                <w:lang w:val="en-US" w:eastAsia="zh-CN"/>
              </w:rPr>
            </w:pPr>
          </w:p>
        </w:tc>
        <w:tc>
          <w:tcPr>
            <w:tcW w:w="1092" w:type="dxa"/>
            <w:tcBorders>
              <w:top w:val="single" w:sz="4" w:space="0" w:color="auto"/>
              <w:left w:val="single" w:sz="4" w:space="0" w:color="auto"/>
              <w:bottom w:val="single" w:sz="4" w:space="0" w:color="auto"/>
              <w:right w:val="single" w:sz="4" w:space="0" w:color="auto"/>
            </w:tcBorders>
            <w:shd w:val="clear" w:color="auto" w:fill="auto"/>
          </w:tcPr>
          <w:p w14:paraId="31C3D9C0" w14:textId="68790585" w:rsidR="002E1671" w:rsidRDefault="000900EB">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 xml:space="preserve">Per </w:t>
            </w:r>
            <w:r w:rsidR="00B851EE">
              <w:rPr>
                <w:rFonts w:asciiTheme="majorHAnsi" w:eastAsia="SimSun" w:hAnsiTheme="majorHAnsi" w:cstheme="majorHAnsi"/>
                <w:color w:val="000000" w:themeColor="text1"/>
                <w:szCs w:val="18"/>
                <w:lang w:eastAsia="zh-CN"/>
              </w:rPr>
              <w:t>FSPC</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185751D" w14:textId="77777777" w:rsidR="002E1671" w:rsidRDefault="002E1671">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No</w:t>
            </w:r>
          </w:p>
        </w:tc>
        <w:tc>
          <w:tcPr>
            <w:tcW w:w="1527" w:type="dxa"/>
            <w:tcBorders>
              <w:top w:val="single" w:sz="4" w:space="0" w:color="auto"/>
              <w:left w:val="single" w:sz="4" w:space="0" w:color="auto"/>
              <w:bottom w:val="single" w:sz="4" w:space="0" w:color="auto"/>
              <w:right w:val="single" w:sz="4" w:space="0" w:color="auto"/>
            </w:tcBorders>
            <w:shd w:val="clear" w:color="auto" w:fill="auto"/>
          </w:tcPr>
          <w:p w14:paraId="37EAB59F" w14:textId="77777777" w:rsidR="002E1671" w:rsidRDefault="002E1671">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No</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424677AB" w14:textId="77777777" w:rsidR="002E1671" w:rsidRDefault="002E1671">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2353" w:type="dxa"/>
            <w:tcBorders>
              <w:top w:val="single" w:sz="4" w:space="0" w:color="auto"/>
              <w:left w:val="single" w:sz="4" w:space="0" w:color="auto"/>
              <w:bottom w:val="single" w:sz="4" w:space="0" w:color="auto"/>
              <w:right w:val="single" w:sz="4" w:space="0" w:color="auto"/>
            </w:tcBorders>
            <w:shd w:val="clear" w:color="auto" w:fill="auto"/>
          </w:tcPr>
          <w:p w14:paraId="0A8E3B8B" w14:textId="77777777" w:rsidR="00A82525" w:rsidRDefault="00A82525" w:rsidP="00A82525">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Candidate value for component 5 = a subset of {</w:t>
            </w:r>
            <w:r>
              <w:t>1, 2, 4, 5, 6, 7, 8, 10, 12, 14}</w:t>
            </w:r>
          </w:p>
          <w:p w14:paraId="0D8EF028" w14:textId="77777777" w:rsidR="00A82525" w:rsidRDefault="00A82525" w:rsidP="00A82525">
            <w:pPr>
              <w:pStyle w:val="TAL"/>
              <w:rPr>
                <w:rFonts w:asciiTheme="majorHAnsi" w:hAnsiTheme="majorHAnsi" w:cstheme="majorHAnsi"/>
                <w:color w:val="000000" w:themeColor="text1"/>
                <w:szCs w:val="18"/>
              </w:rPr>
            </w:pPr>
          </w:p>
          <w:p w14:paraId="28CB28F9" w14:textId="3F9FEBE6" w:rsidR="00A82525" w:rsidRDefault="00A82525" w:rsidP="00A82525">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Candidate value for component 6 = a subset </w:t>
            </w:r>
            <w:r>
              <w:t>{1, 2, 4, 8, 10, 12, 14</w:t>
            </w:r>
            <w:r>
              <w:rPr>
                <w:rFonts w:asciiTheme="majorHAnsi" w:hAnsiTheme="majorHAnsi" w:cstheme="majorHAnsi"/>
                <w:color w:val="000000" w:themeColor="text1"/>
                <w:szCs w:val="18"/>
              </w:rPr>
              <w:t>}</w:t>
            </w:r>
          </w:p>
          <w:p w14:paraId="486FF81D" w14:textId="77777777" w:rsidR="00A82525" w:rsidRDefault="00A82525">
            <w:pPr>
              <w:pStyle w:val="TAL"/>
              <w:rPr>
                <w:rFonts w:asciiTheme="majorHAnsi" w:hAnsiTheme="majorHAnsi" w:cstheme="majorHAnsi"/>
                <w:color w:val="000000" w:themeColor="text1"/>
                <w:szCs w:val="18"/>
              </w:rPr>
            </w:pPr>
          </w:p>
          <w:p w14:paraId="2469ABF9" w14:textId="660B120A" w:rsidR="002E1671" w:rsidRPr="00D107CD" w:rsidRDefault="00091D17">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Candidate value for component </w:t>
            </w:r>
            <w:r w:rsidR="00AD2539">
              <w:rPr>
                <w:rFonts w:asciiTheme="majorHAnsi" w:hAnsiTheme="majorHAnsi" w:cstheme="majorHAnsi"/>
                <w:color w:val="000000" w:themeColor="text1"/>
                <w:szCs w:val="18"/>
              </w:rPr>
              <w:t>7</w:t>
            </w:r>
            <w:r w:rsidR="00E444BE">
              <w:rPr>
                <w:rFonts w:asciiTheme="majorHAnsi" w:hAnsiTheme="majorHAnsi" w:cstheme="majorHAnsi"/>
                <w:color w:val="000000" w:themeColor="text1"/>
                <w:szCs w:val="18"/>
              </w:rPr>
              <w:t xml:space="preserve"> </w:t>
            </w:r>
            <w:r>
              <w:rPr>
                <w:rFonts w:asciiTheme="majorHAnsi" w:hAnsiTheme="majorHAnsi" w:cstheme="majorHAnsi"/>
                <w:color w:val="000000" w:themeColor="text1"/>
                <w:szCs w:val="18"/>
              </w:rPr>
              <w:t>=</w:t>
            </w:r>
            <w:r w:rsidR="00DE578F">
              <w:rPr>
                <w:rFonts w:asciiTheme="majorHAnsi" w:hAnsiTheme="majorHAnsi" w:cstheme="majorHAnsi"/>
                <w:color w:val="000000" w:themeColor="text1"/>
                <w:szCs w:val="18"/>
              </w:rPr>
              <w:t xml:space="preserve"> </w:t>
            </w:r>
            <w:r>
              <w:rPr>
                <w:rFonts w:asciiTheme="majorHAnsi" w:hAnsiTheme="majorHAnsi" w:cstheme="majorHAnsi"/>
                <w:color w:val="000000" w:themeColor="text1"/>
                <w:szCs w:val="18"/>
              </w:rPr>
              <w:t>{2,</w:t>
            </w:r>
            <w:r w:rsidR="002C58D0" w:rsidRPr="00666874">
              <w:rPr>
                <w:rFonts w:asciiTheme="majorHAnsi" w:hAnsiTheme="majorHAnsi" w:cstheme="majorHAnsi"/>
                <w:color w:val="000000" w:themeColor="text1"/>
                <w:szCs w:val="18"/>
                <w:highlight w:val="yellow"/>
              </w:rPr>
              <w:t>[</w:t>
            </w:r>
            <w:r w:rsidRPr="00666874">
              <w:rPr>
                <w:rFonts w:asciiTheme="majorHAnsi" w:hAnsiTheme="majorHAnsi" w:cstheme="majorHAnsi"/>
                <w:color w:val="000000" w:themeColor="text1"/>
                <w:szCs w:val="18"/>
                <w:highlight w:val="yellow"/>
              </w:rPr>
              <w:t>4</w:t>
            </w:r>
            <w:r w:rsidR="00666874" w:rsidRPr="00666874">
              <w:rPr>
                <w:rFonts w:asciiTheme="majorHAnsi" w:hAnsiTheme="majorHAnsi" w:cstheme="majorHAnsi"/>
                <w:color w:val="000000" w:themeColor="text1"/>
                <w:szCs w:val="18"/>
                <w:highlight w:val="yellow"/>
              </w:rPr>
              <w:t>]</w:t>
            </w:r>
            <w:r>
              <w:rPr>
                <w:rFonts w:asciiTheme="majorHAnsi" w:hAnsiTheme="majorHAnsi" w:cstheme="majorHAnsi"/>
                <w:color w:val="000000" w:themeColor="text1"/>
                <w:szCs w:val="18"/>
              </w:rPr>
              <w:t>}</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04F72290" w14:textId="77777777" w:rsidR="002E1671" w:rsidRPr="00D107CD" w:rsidRDefault="002E1671">
            <w:pPr>
              <w:pStyle w:val="TAL"/>
              <w:rPr>
                <w:rFonts w:asciiTheme="majorHAnsi" w:hAnsiTheme="majorHAnsi" w:cstheme="majorHAnsi"/>
                <w:szCs w:val="18"/>
                <w:lang w:val="en-US" w:eastAsia="ja-JP"/>
              </w:rPr>
            </w:pPr>
            <w:r w:rsidRPr="00D107CD">
              <w:rPr>
                <w:rFonts w:asciiTheme="majorHAnsi" w:hAnsiTheme="majorHAnsi" w:cstheme="majorHAnsi"/>
                <w:szCs w:val="18"/>
                <w:lang w:val="en-US" w:eastAsia="ja-JP"/>
              </w:rPr>
              <w:t>Optional with capability signaling</w:t>
            </w:r>
          </w:p>
        </w:tc>
      </w:tr>
      <w:tr w:rsidR="00D25AA5" w:rsidRPr="00D107CD" w14:paraId="04D37C69" w14:textId="77777777">
        <w:trPr>
          <w:trHeight w:val="20"/>
        </w:trPr>
        <w:tc>
          <w:tcPr>
            <w:tcW w:w="2119" w:type="dxa"/>
            <w:tcBorders>
              <w:top w:val="single" w:sz="4" w:space="0" w:color="auto"/>
              <w:left w:val="single" w:sz="4" w:space="0" w:color="auto"/>
              <w:bottom w:val="single" w:sz="4" w:space="0" w:color="auto"/>
              <w:right w:val="single" w:sz="4" w:space="0" w:color="auto"/>
            </w:tcBorders>
            <w:shd w:val="clear" w:color="auto" w:fill="auto"/>
          </w:tcPr>
          <w:p w14:paraId="47471DC0" w14:textId="6E058FA1" w:rsidR="00D25AA5" w:rsidRDefault="00D25AA5" w:rsidP="00D25AA5">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lastRenderedPageBreak/>
              <w:t>40</w:t>
            </w:r>
            <w:r w:rsidRPr="00263855">
              <w:rPr>
                <w:rFonts w:asciiTheme="majorHAnsi" w:hAnsiTheme="majorHAnsi" w:cstheme="majorHAnsi"/>
                <w:color w:val="000000" w:themeColor="text1"/>
                <w:szCs w:val="18"/>
                <w:lang w:eastAsia="ja-JP"/>
              </w:rPr>
              <w:t>.</w:t>
            </w:r>
            <w:r>
              <w:rPr>
                <w:rFonts w:asciiTheme="majorHAnsi" w:hAnsiTheme="majorHAnsi" w:cstheme="majorHAnsi"/>
                <w:color w:val="000000" w:themeColor="text1"/>
                <w:szCs w:val="18"/>
                <w:lang w:eastAsia="ja-JP"/>
              </w:rPr>
              <w:t xml:space="preserve"> </w:t>
            </w:r>
            <w:proofErr w:type="spellStart"/>
            <w:r w:rsidRPr="001E53DD">
              <w:rPr>
                <w:rFonts w:asciiTheme="majorHAnsi" w:hAnsiTheme="majorHAnsi" w:cstheme="majorHAnsi"/>
                <w:color w:val="000000" w:themeColor="text1"/>
                <w:szCs w:val="18"/>
                <w:lang w:eastAsia="ja-JP"/>
              </w:rPr>
              <w:t>NR_MIMO_evo_DL_UL</w:t>
            </w:r>
            <w:proofErr w:type="spellEnd"/>
          </w:p>
        </w:tc>
        <w:tc>
          <w:tcPr>
            <w:tcW w:w="883" w:type="dxa"/>
            <w:tcBorders>
              <w:top w:val="single" w:sz="4" w:space="0" w:color="auto"/>
              <w:left w:val="single" w:sz="4" w:space="0" w:color="auto"/>
              <w:bottom w:val="single" w:sz="4" w:space="0" w:color="auto"/>
              <w:right w:val="single" w:sz="4" w:space="0" w:color="auto"/>
            </w:tcBorders>
            <w:shd w:val="clear" w:color="auto" w:fill="auto"/>
          </w:tcPr>
          <w:p w14:paraId="0E4D1DE1" w14:textId="53AE7D6E" w:rsidR="00D25AA5" w:rsidRDefault="00D25AA5" w:rsidP="00D25AA5">
            <w:pPr>
              <w:pStyle w:val="TAL"/>
              <w:rPr>
                <w:rFonts w:asciiTheme="majorHAnsi" w:eastAsia="MS Mincho" w:hAnsiTheme="majorHAnsi" w:cstheme="majorHAnsi"/>
                <w:szCs w:val="18"/>
                <w:lang w:val="en-US" w:eastAsia="ja-JP"/>
              </w:rPr>
            </w:pPr>
            <w:r>
              <w:rPr>
                <w:rFonts w:asciiTheme="majorHAnsi" w:eastAsia="MS Mincho" w:hAnsiTheme="majorHAnsi" w:cstheme="majorHAnsi"/>
                <w:szCs w:val="18"/>
                <w:lang w:val="en-US" w:eastAsia="ja-JP"/>
              </w:rPr>
              <w:t>40-5-</w:t>
            </w:r>
            <w:r w:rsidR="00780E34">
              <w:rPr>
                <w:rFonts w:asciiTheme="majorHAnsi" w:eastAsia="MS Mincho" w:hAnsiTheme="majorHAnsi" w:cstheme="majorHAnsi"/>
                <w:szCs w:val="18"/>
                <w:lang w:val="en-US" w:eastAsia="ja-JP"/>
              </w:rPr>
              <w:t>6</w:t>
            </w:r>
          </w:p>
        </w:tc>
        <w:tc>
          <w:tcPr>
            <w:tcW w:w="1508" w:type="dxa"/>
            <w:tcBorders>
              <w:top w:val="single" w:sz="4" w:space="0" w:color="auto"/>
              <w:left w:val="single" w:sz="4" w:space="0" w:color="auto"/>
              <w:bottom w:val="single" w:sz="4" w:space="0" w:color="auto"/>
              <w:right w:val="single" w:sz="4" w:space="0" w:color="auto"/>
            </w:tcBorders>
            <w:shd w:val="clear" w:color="auto" w:fill="auto"/>
          </w:tcPr>
          <w:p w14:paraId="3F7FED05" w14:textId="7E3933D5" w:rsidR="00D25AA5" w:rsidRDefault="00D25AA5" w:rsidP="00D25AA5">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 xml:space="preserve">8-ports SRS with TDM for </w:t>
            </w:r>
            <w:r w:rsidR="00D126D0">
              <w:rPr>
                <w:rFonts w:asciiTheme="majorHAnsi" w:eastAsia="SimSun" w:hAnsiTheme="majorHAnsi" w:cstheme="majorHAnsi"/>
                <w:color w:val="000000" w:themeColor="text1"/>
                <w:szCs w:val="18"/>
                <w:lang w:eastAsia="zh-CN"/>
              </w:rPr>
              <w:t>codebook PUSCH</w:t>
            </w:r>
          </w:p>
        </w:tc>
        <w:tc>
          <w:tcPr>
            <w:tcW w:w="3027" w:type="dxa"/>
            <w:tcBorders>
              <w:top w:val="single" w:sz="4" w:space="0" w:color="auto"/>
              <w:left w:val="single" w:sz="4" w:space="0" w:color="auto"/>
              <w:bottom w:val="single" w:sz="4" w:space="0" w:color="auto"/>
              <w:right w:val="single" w:sz="4" w:space="0" w:color="auto"/>
            </w:tcBorders>
            <w:shd w:val="clear" w:color="auto" w:fill="auto"/>
          </w:tcPr>
          <w:p w14:paraId="4D027877" w14:textId="17B58CD3" w:rsidR="00D25AA5" w:rsidRDefault="00D25AA5" w:rsidP="00D25AA5">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Pr>
                <w:rFonts w:asciiTheme="majorHAnsi" w:eastAsia="Malgun Gothic" w:hAnsiTheme="majorHAnsi" w:cstheme="majorHAnsi"/>
                <w:color w:val="000000" w:themeColor="text1"/>
                <w:sz w:val="18"/>
                <w:szCs w:val="18"/>
                <w:lang w:eastAsia="ko-KR"/>
              </w:rPr>
              <w:t xml:space="preserve">1. Support 8-ports SRS with TDM for </w:t>
            </w:r>
            <w:r w:rsidR="00D126D0" w:rsidRPr="00D126D0">
              <w:rPr>
                <w:rFonts w:asciiTheme="majorHAnsi" w:eastAsia="Malgun Gothic" w:hAnsiTheme="majorHAnsi" w:cstheme="majorHAnsi"/>
                <w:color w:val="000000" w:themeColor="text1"/>
                <w:sz w:val="18"/>
                <w:szCs w:val="18"/>
                <w:lang w:eastAsia="ko-KR"/>
              </w:rPr>
              <w:t>codebook PUSCH</w:t>
            </w:r>
            <w:r>
              <w:rPr>
                <w:rFonts w:asciiTheme="majorHAnsi" w:eastAsia="Malgun Gothic" w:hAnsiTheme="majorHAnsi" w:cstheme="majorHAnsi"/>
                <w:color w:val="000000" w:themeColor="text1"/>
                <w:sz w:val="18"/>
                <w:szCs w:val="18"/>
                <w:lang w:eastAsia="ko-KR"/>
              </w:rPr>
              <w:t>, without SRS repetition and without SRS frequency hopping</w:t>
            </w:r>
          </w:p>
          <w:p w14:paraId="72D43FB9" w14:textId="60D7921B" w:rsidR="00D25AA5" w:rsidRDefault="00D25AA5" w:rsidP="00D25AA5">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Pr>
                <w:rFonts w:asciiTheme="majorHAnsi" w:eastAsia="Malgun Gothic" w:hAnsiTheme="majorHAnsi" w:cstheme="majorHAnsi"/>
                <w:color w:val="000000" w:themeColor="text1"/>
                <w:sz w:val="18"/>
                <w:szCs w:val="18"/>
                <w:lang w:eastAsia="ko-KR"/>
              </w:rPr>
              <w:t xml:space="preserve">2. Support 8-ports SRS with TDM for </w:t>
            </w:r>
            <w:r w:rsidR="00D126D0" w:rsidRPr="00D126D0">
              <w:rPr>
                <w:rFonts w:asciiTheme="majorHAnsi" w:eastAsia="Malgun Gothic" w:hAnsiTheme="majorHAnsi" w:cstheme="majorHAnsi"/>
                <w:color w:val="000000" w:themeColor="text1"/>
                <w:sz w:val="18"/>
                <w:szCs w:val="18"/>
                <w:lang w:eastAsia="ko-KR"/>
              </w:rPr>
              <w:t>codebook PUSCH</w:t>
            </w:r>
            <w:r>
              <w:rPr>
                <w:rFonts w:asciiTheme="majorHAnsi" w:eastAsia="Malgun Gothic" w:hAnsiTheme="majorHAnsi" w:cstheme="majorHAnsi"/>
                <w:color w:val="000000" w:themeColor="text1"/>
                <w:sz w:val="18"/>
                <w:szCs w:val="18"/>
                <w:lang w:eastAsia="ko-KR"/>
              </w:rPr>
              <w:t>, with SRS repetition and without SRS frequency hopping</w:t>
            </w:r>
          </w:p>
          <w:p w14:paraId="539D9BE2" w14:textId="147CF500" w:rsidR="00D25AA5" w:rsidRDefault="00D25AA5" w:rsidP="00D25AA5">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Pr>
                <w:rFonts w:asciiTheme="majorHAnsi" w:eastAsia="Malgun Gothic" w:hAnsiTheme="majorHAnsi" w:cstheme="majorHAnsi"/>
                <w:color w:val="000000" w:themeColor="text1"/>
                <w:sz w:val="18"/>
                <w:szCs w:val="18"/>
                <w:lang w:eastAsia="ko-KR"/>
              </w:rPr>
              <w:t xml:space="preserve">3. Support 8-ports SRS with TDM for </w:t>
            </w:r>
            <w:r w:rsidR="00D126D0" w:rsidRPr="00D126D0">
              <w:rPr>
                <w:rFonts w:asciiTheme="majorHAnsi" w:eastAsia="Malgun Gothic" w:hAnsiTheme="majorHAnsi" w:cstheme="majorHAnsi"/>
                <w:color w:val="000000" w:themeColor="text1"/>
                <w:sz w:val="18"/>
                <w:szCs w:val="18"/>
                <w:lang w:eastAsia="ko-KR"/>
              </w:rPr>
              <w:t>codebook PUSCH</w:t>
            </w:r>
            <w:r>
              <w:rPr>
                <w:rFonts w:asciiTheme="majorHAnsi" w:eastAsia="Malgun Gothic" w:hAnsiTheme="majorHAnsi" w:cstheme="majorHAnsi"/>
                <w:color w:val="000000" w:themeColor="text1"/>
                <w:sz w:val="18"/>
                <w:szCs w:val="18"/>
                <w:lang w:eastAsia="ko-KR"/>
              </w:rPr>
              <w:t>, without SRS repetition and with SRS frequency hopping</w:t>
            </w:r>
          </w:p>
          <w:p w14:paraId="15FB0272" w14:textId="77777777" w:rsidR="00D25AA5" w:rsidRDefault="00D25AA5" w:rsidP="00D25AA5">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Pr>
                <w:rFonts w:asciiTheme="majorHAnsi" w:eastAsia="Malgun Gothic" w:hAnsiTheme="majorHAnsi" w:cstheme="majorHAnsi"/>
                <w:color w:val="000000" w:themeColor="text1"/>
                <w:sz w:val="18"/>
                <w:szCs w:val="18"/>
                <w:lang w:eastAsia="ko-KR"/>
              </w:rPr>
              <w:t xml:space="preserve">4. Support 8-ports SRS with TDM for </w:t>
            </w:r>
            <w:r w:rsidR="00D126D0" w:rsidRPr="00D126D0">
              <w:rPr>
                <w:rFonts w:asciiTheme="majorHAnsi" w:eastAsia="Malgun Gothic" w:hAnsiTheme="majorHAnsi" w:cstheme="majorHAnsi"/>
                <w:color w:val="000000" w:themeColor="text1"/>
                <w:sz w:val="18"/>
                <w:szCs w:val="18"/>
                <w:lang w:eastAsia="ko-KR"/>
              </w:rPr>
              <w:t>codebook PUSCH</w:t>
            </w:r>
            <w:r>
              <w:rPr>
                <w:rFonts w:asciiTheme="majorHAnsi" w:eastAsia="Malgun Gothic" w:hAnsiTheme="majorHAnsi" w:cstheme="majorHAnsi"/>
                <w:color w:val="000000" w:themeColor="text1"/>
                <w:sz w:val="18"/>
                <w:szCs w:val="18"/>
                <w:lang w:eastAsia="ko-KR"/>
              </w:rPr>
              <w:t>, with SRS repetition and with SRS frequency hopping</w:t>
            </w:r>
          </w:p>
          <w:p w14:paraId="1106C104" w14:textId="77777777" w:rsidR="005313C3" w:rsidRPr="00A82525" w:rsidRDefault="005313C3" w:rsidP="005313C3">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A82525">
              <w:rPr>
                <w:rFonts w:asciiTheme="majorHAnsi" w:eastAsia="Malgun Gothic" w:hAnsiTheme="majorHAnsi" w:cstheme="majorHAnsi"/>
                <w:color w:val="000000" w:themeColor="text1"/>
                <w:sz w:val="18"/>
                <w:szCs w:val="18"/>
                <w:lang w:eastAsia="ko-KR"/>
              </w:rPr>
              <w:t>5. Supported repetition factor R</w:t>
            </w:r>
          </w:p>
          <w:p w14:paraId="4B277039" w14:textId="77777777" w:rsidR="005313C3" w:rsidRPr="00A82525" w:rsidRDefault="005313C3" w:rsidP="005313C3">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A82525">
              <w:rPr>
                <w:rFonts w:asciiTheme="majorHAnsi" w:eastAsia="Malgun Gothic" w:hAnsiTheme="majorHAnsi" w:cstheme="majorHAnsi"/>
                <w:color w:val="000000" w:themeColor="text1"/>
                <w:sz w:val="18"/>
                <w:szCs w:val="18"/>
                <w:lang w:eastAsia="ko-KR"/>
              </w:rPr>
              <w:t>6. Support number of SRS symbols m</w:t>
            </w:r>
          </w:p>
          <w:p w14:paraId="29B4C012" w14:textId="43091645" w:rsidR="001B1DB8" w:rsidRDefault="005313C3" w:rsidP="005313C3">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A82525">
              <w:rPr>
                <w:rFonts w:asciiTheme="majorHAnsi" w:eastAsia="Malgun Gothic" w:hAnsiTheme="majorHAnsi" w:cstheme="majorHAnsi"/>
                <w:color w:val="000000" w:themeColor="text1"/>
                <w:sz w:val="18"/>
                <w:szCs w:val="18"/>
                <w:lang w:eastAsia="ko-KR"/>
              </w:rPr>
              <w:t>7. Supported TDM factor s</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1639318E" w14:textId="77777777" w:rsidR="00D25AA5" w:rsidRPr="00D107CD" w:rsidRDefault="00D25AA5" w:rsidP="00D25AA5">
            <w:pPr>
              <w:pStyle w:val="TAL"/>
              <w:rPr>
                <w:rFonts w:asciiTheme="majorHAnsi" w:eastAsia="MS Mincho" w:hAnsiTheme="majorHAnsi" w:cstheme="majorHAnsi"/>
                <w:color w:val="000000" w:themeColor="text1"/>
                <w:szCs w:val="18"/>
                <w:lang w:eastAsia="ja-JP"/>
              </w:rPr>
            </w:pPr>
          </w:p>
        </w:tc>
        <w:tc>
          <w:tcPr>
            <w:tcW w:w="1334" w:type="dxa"/>
            <w:tcBorders>
              <w:top w:val="single" w:sz="4" w:space="0" w:color="auto"/>
              <w:left w:val="single" w:sz="4" w:space="0" w:color="auto"/>
              <w:bottom w:val="single" w:sz="4" w:space="0" w:color="auto"/>
              <w:right w:val="single" w:sz="4" w:space="0" w:color="auto"/>
            </w:tcBorders>
            <w:shd w:val="clear" w:color="auto" w:fill="auto"/>
          </w:tcPr>
          <w:p w14:paraId="2B2EE536" w14:textId="1477FB15" w:rsidR="00D25AA5" w:rsidRDefault="00D25AA5" w:rsidP="00D25AA5">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Yes</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411C0D2D" w14:textId="59E8203B" w:rsidR="00D25AA5" w:rsidRDefault="00D25AA5" w:rsidP="00D25AA5">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1453" w:type="dxa"/>
            <w:tcBorders>
              <w:top w:val="single" w:sz="4" w:space="0" w:color="auto"/>
              <w:left w:val="single" w:sz="4" w:space="0" w:color="auto"/>
              <w:bottom w:val="single" w:sz="4" w:space="0" w:color="auto"/>
              <w:right w:val="single" w:sz="4" w:space="0" w:color="auto"/>
            </w:tcBorders>
            <w:shd w:val="clear" w:color="auto" w:fill="auto"/>
          </w:tcPr>
          <w:p w14:paraId="6C3258E7" w14:textId="77777777" w:rsidR="00D25AA5" w:rsidRPr="00D107CD" w:rsidRDefault="00D25AA5" w:rsidP="00D25AA5">
            <w:pPr>
              <w:pStyle w:val="TAL"/>
              <w:rPr>
                <w:rFonts w:asciiTheme="majorHAnsi" w:eastAsia="SimSun" w:hAnsiTheme="majorHAnsi" w:cstheme="majorHAnsi"/>
                <w:color w:val="000000" w:themeColor="text1"/>
                <w:szCs w:val="18"/>
                <w:lang w:val="en-US" w:eastAsia="zh-CN"/>
              </w:rPr>
            </w:pPr>
          </w:p>
        </w:tc>
        <w:tc>
          <w:tcPr>
            <w:tcW w:w="1092" w:type="dxa"/>
            <w:tcBorders>
              <w:top w:val="single" w:sz="4" w:space="0" w:color="auto"/>
              <w:left w:val="single" w:sz="4" w:space="0" w:color="auto"/>
              <w:bottom w:val="single" w:sz="4" w:space="0" w:color="auto"/>
              <w:right w:val="single" w:sz="4" w:space="0" w:color="auto"/>
            </w:tcBorders>
            <w:shd w:val="clear" w:color="auto" w:fill="auto"/>
          </w:tcPr>
          <w:p w14:paraId="628982C9" w14:textId="728055BD" w:rsidR="00D25AA5" w:rsidRDefault="00D25AA5" w:rsidP="00D25AA5">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 xml:space="preserve">Per </w:t>
            </w:r>
            <w:r w:rsidR="00B851EE">
              <w:rPr>
                <w:rFonts w:asciiTheme="majorHAnsi" w:eastAsia="SimSun" w:hAnsiTheme="majorHAnsi" w:cstheme="majorHAnsi"/>
                <w:color w:val="000000" w:themeColor="text1"/>
                <w:szCs w:val="18"/>
                <w:lang w:eastAsia="zh-CN"/>
              </w:rPr>
              <w:t>FSPC</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06B5660" w14:textId="02B509DF" w:rsidR="00D25AA5" w:rsidRDefault="00D25AA5" w:rsidP="00D25AA5">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No</w:t>
            </w:r>
          </w:p>
        </w:tc>
        <w:tc>
          <w:tcPr>
            <w:tcW w:w="1527" w:type="dxa"/>
            <w:tcBorders>
              <w:top w:val="single" w:sz="4" w:space="0" w:color="auto"/>
              <w:left w:val="single" w:sz="4" w:space="0" w:color="auto"/>
              <w:bottom w:val="single" w:sz="4" w:space="0" w:color="auto"/>
              <w:right w:val="single" w:sz="4" w:space="0" w:color="auto"/>
            </w:tcBorders>
            <w:shd w:val="clear" w:color="auto" w:fill="auto"/>
          </w:tcPr>
          <w:p w14:paraId="40DD764B" w14:textId="76485D6A" w:rsidR="00D25AA5" w:rsidRDefault="00D25AA5" w:rsidP="00D25AA5">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No</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0B0FF7C9" w14:textId="5134AE8F" w:rsidR="00D25AA5" w:rsidRDefault="00D25AA5" w:rsidP="00D25AA5">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2353" w:type="dxa"/>
            <w:tcBorders>
              <w:top w:val="single" w:sz="4" w:space="0" w:color="auto"/>
              <w:left w:val="single" w:sz="4" w:space="0" w:color="auto"/>
              <w:bottom w:val="single" w:sz="4" w:space="0" w:color="auto"/>
              <w:right w:val="single" w:sz="4" w:space="0" w:color="auto"/>
            </w:tcBorders>
            <w:shd w:val="clear" w:color="auto" w:fill="auto"/>
          </w:tcPr>
          <w:p w14:paraId="5C121B2B" w14:textId="77777777" w:rsidR="005313C3" w:rsidRDefault="005313C3" w:rsidP="005313C3">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Candidate value for component 5 = a subset of {</w:t>
            </w:r>
            <w:r>
              <w:t>1, 2, 4, 5, 6, 7, 8, 10, 12, 14}</w:t>
            </w:r>
          </w:p>
          <w:p w14:paraId="3DA9392E" w14:textId="77777777" w:rsidR="005313C3" w:rsidRDefault="005313C3" w:rsidP="005313C3">
            <w:pPr>
              <w:pStyle w:val="TAL"/>
              <w:rPr>
                <w:rFonts w:asciiTheme="majorHAnsi" w:hAnsiTheme="majorHAnsi" w:cstheme="majorHAnsi"/>
                <w:color w:val="000000" w:themeColor="text1"/>
                <w:szCs w:val="18"/>
              </w:rPr>
            </w:pPr>
          </w:p>
          <w:p w14:paraId="20037D85" w14:textId="77777777" w:rsidR="005313C3" w:rsidRDefault="005313C3" w:rsidP="005313C3">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Candidate value for component 6 = a subset </w:t>
            </w:r>
            <w:r>
              <w:t>{1, 2, 4, 8, 10, 12, 14</w:t>
            </w:r>
            <w:r>
              <w:rPr>
                <w:rFonts w:asciiTheme="majorHAnsi" w:hAnsiTheme="majorHAnsi" w:cstheme="majorHAnsi"/>
                <w:color w:val="000000" w:themeColor="text1"/>
                <w:szCs w:val="18"/>
              </w:rPr>
              <w:t>}</w:t>
            </w:r>
          </w:p>
          <w:p w14:paraId="40F308B2" w14:textId="77777777" w:rsidR="005313C3" w:rsidRDefault="005313C3" w:rsidP="005313C3">
            <w:pPr>
              <w:pStyle w:val="TAL"/>
              <w:rPr>
                <w:rFonts w:asciiTheme="majorHAnsi" w:hAnsiTheme="majorHAnsi" w:cstheme="majorHAnsi"/>
                <w:color w:val="000000" w:themeColor="text1"/>
                <w:szCs w:val="18"/>
              </w:rPr>
            </w:pPr>
          </w:p>
          <w:p w14:paraId="7EA19A01" w14:textId="46A1630A" w:rsidR="00D25AA5" w:rsidRPr="00D107CD" w:rsidRDefault="005313C3" w:rsidP="005313C3">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Candidate value for component 7 = {2,</w:t>
            </w:r>
            <w:r w:rsidRPr="00666874">
              <w:rPr>
                <w:rFonts w:asciiTheme="majorHAnsi" w:hAnsiTheme="majorHAnsi" w:cstheme="majorHAnsi"/>
                <w:color w:val="000000" w:themeColor="text1"/>
                <w:szCs w:val="18"/>
                <w:highlight w:val="yellow"/>
              </w:rPr>
              <w:t>[4]</w:t>
            </w:r>
            <w:r>
              <w:rPr>
                <w:rFonts w:asciiTheme="majorHAnsi" w:hAnsiTheme="majorHAnsi" w:cstheme="majorHAnsi"/>
                <w:color w:val="000000" w:themeColor="text1"/>
                <w:szCs w:val="18"/>
              </w:rPr>
              <w:t>}</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189E1D37" w14:textId="6D1988E0" w:rsidR="00D25AA5" w:rsidRPr="00D107CD" w:rsidRDefault="00D25AA5" w:rsidP="00D25AA5">
            <w:pPr>
              <w:pStyle w:val="TAL"/>
              <w:rPr>
                <w:rFonts w:asciiTheme="majorHAnsi" w:hAnsiTheme="majorHAnsi" w:cstheme="majorHAnsi"/>
                <w:szCs w:val="18"/>
                <w:lang w:val="en-US" w:eastAsia="ja-JP"/>
              </w:rPr>
            </w:pPr>
            <w:r w:rsidRPr="00D107CD">
              <w:rPr>
                <w:rFonts w:asciiTheme="majorHAnsi" w:hAnsiTheme="majorHAnsi" w:cstheme="majorHAnsi"/>
                <w:szCs w:val="18"/>
                <w:lang w:val="en-US" w:eastAsia="ja-JP"/>
              </w:rPr>
              <w:t>Optional with capability signaling</w:t>
            </w:r>
          </w:p>
        </w:tc>
      </w:tr>
      <w:tr w:rsidR="00D25AA5" w:rsidRPr="00D107CD" w14:paraId="25436EB7" w14:textId="77777777">
        <w:trPr>
          <w:trHeight w:val="20"/>
        </w:trPr>
        <w:tc>
          <w:tcPr>
            <w:tcW w:w="2119" w:type="dxa"/>
            <w:tcBorders>
              <w:top w:val="single" w:sz="4" w:space="0" w:color="auto"/>
              <w:left w:val="single" w:sz="4" w:space="0" w:color="auto"/>
              <w:bottom w:val="single" w:sz="4" w:space="0" w:color="auto"/>
              <w:right w:val="single" w:sz="4" w:space="0" w:color="auto"/>
            </w:tcBorders>
            <w:shd w:val="clear" w:color="auto" w:fill="auto"/>
          </w:tcPr>
          <w:p w14:paraId="5F28CF0E" w14:textId="07A4ECEB" w:rsidR="00D25AA5" w:rsidRDefault="00D25AA5" w:rsidP="00D25AA5">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40</w:t>
            </w:r>
            <w:r w:rsidRPr="00263855">
              <w:rPr>
                <w:rFonts w:asciiTheme="majorHAnsi" w:hAnsiTheme="majorHAnsi" w:cstheme="majorHAnsi"/>
                <w:color w:val="000000" w:themeColor="text1"/>
                <w:szCs w:val="18"/>
                <w:lang w:eastAsia="ja-JP"/>
              </w:rPr>
              <w:t>.</w:t>
            </w:r>
            <w:r>
              <w:rPr>
                <w:rFonts w:asciiTheme="majorHAnsi" w:hAnsiTheme="majorHAnsi" w:cstheme="majorHAnsi"/>
                <w:color w:val="000000" w:themeColor="text1"/>
                <w:szCs w:val="18"/>
                <w:lang w:eastAsia="ja-JP"/>
              </w:rPr>
              <w:t xml:space="preserve"> </w:t>
            </w:r>
            <w:proofErr w:type="spellStart"/>
            <w:r w:rsidRPr="001E53DD">
              <w:rPr>
                <w:rFonts w:asciiTheme="majorHAnsi" w:hAnsiTheme="majorHAnsi" w:cstheme="majorHAnsi"/>
                <w:color w:val="000000" w:themeColor="text1"/>
                <w:szCs w:val="18"/>
                <w:lang w:eastAsia="ja-JP"/>
              </w:rPr>
              <w:t>NR_MIMO_evo_DL_UL</w:t>
            </w:r>
            <w:proofErr w:type="spellEnd"/>
          </w:p>
        </w:tc>
        <w:tc>
          <w:tcPr>
            <w:tcW w:w="883" w:type="dxa"/>
            <w:tcBorders>
              <w:top w:val="single" w:sz="4" w:space="0" w:color="auto"/>
              <w:left w:val="single" w:sz="4" w:space="0" w:color="auto"/>
              <w:bottom w:val="single" w:sz="4" w:space="0" w:color="auto"/>
              <w:right w:val="single" w:sz="4" w:space="0" w:color="auto"/>
            </w:tcBorders>
            <w:shd w:val="clear" w:color="auto" w:fill="auto"/>
          </w:tcPr>
          <w:p w14:paraId="3B9C4219" w14:textId="1986A6F7" w:rsidR="00D25AA5" w:rsidRDefault="00D25AA5" w:rsidP="00D25AA5">
            <w:pPr>
              <w:pStyle w:val="TAL"/>
              <w:rPr>
                <w:rFonts w:asciiTheme="majorHAnsi" w:eastAsia="MS Mincho" w:hAnsiTheme="majorHAnsi" w:cstheme="majorHAnsi"/>
                <w:szCs w:val="18"/>
                <w:lang w:val="en-US" w:eastAsia="ja-JP"/>
              </w:rPr>
            </w:pPr>
            <w:r>
              <w:rPr>
                <w:rFonts w:asciiTheme="majorHAnsi" w:eastAsia="MS Mincho" w:hAnsiTheme="majorHAnsi" w:cstheme="majorHAnsi"/>
                <w:szCs w:val="18"/>
                <w:lang w:val="en-US" w:eastAsia="ja-JP"/>
              </w:rPr>
              <w:t>40-5-</w:t>
            </w:r>
            <w:r w:rsidR="00780E34">
              <w:rPr>
                <w:rFonts w:asciiTheme="majorHAnsi" w:eastAsia="MS Mincho" w:hAnsiTheme="majorHAnsi" w:cstheme="majorHAnsi"/>
                <w:szCs w:val="18"/>
                <w:lang w:val="en-US" w:eastAsia="ja-JP"/>
              </w:rPr>
              <w:t>7</w:t>
            </w:r>
          </w:p>
        </w:tc>
        <w:tc>
          <w:tcPr>
            <w:tcW w:w="1508" w:type="dxa"/>
            <w:tcBorders>
              <w:top w:val="single" w:sz="4" w:space="0" w:color="auto"/>
              <w:left w:val="single" w:sz="4" w:space="0" w:color="auto"/>
              <w:bottom w:val="single" w:sz="4" w:space="0" w:color="auto"/>
              <w:right w:val="single" w:sz="4" w:space="0" w:color="auto"/>
            </w:tcBorders>
            <w:shd w:val="clear" w:color="auto" w:fill="auto"/>
          </w:tcPr>
          <w:p w14:paraId="74A09624" w14:textId="5DC01311" w:rsidR="00D25AA5" w:rsidRDefault="00D25AA5" w:rsidP="00D25AA5">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 xml:space="preserve">8-ports SRS for </w:t>
            </w:r>
            <w:proofErr w:type="spellStart"/>
            <w:r w:rsidR="00D126D0">
              <w:rPr>
                <w:rFonts w:asciiTheme="majorHAnsi" w:eastAsia="SimSun" w:hAnsiTheme="majorHAnsi" w:cstheme="majorHAnsi"/>
                <w:color w:val="000000" w:themeColor="text1"/>
                <w:szCs w:val="18"/>
                <w:lang w:eastAsia="zh-CN"/>
              </w:rPr>
              <w:t>noncodebook</w:t>
            </w:r>
            <w:proofErr w:type="spellEnd"/>
            <w:r w:rsidR="00D126D0">
              <w:rPr>
                <w:rFonts w:asciiTheme="majorHAnsi" w:eastAsia="SimSun" w:hAnsiTheme="majorHAnsi" w:cstheme="majorHAnsi"/>
                <w:color w:val="000000" w:themeColor="text1"/>
                <w:szCs w:val="18"/>
                <w:lang w:eastAsia="zh-CN"/>
              </w:rPr>
              <w:t xml:space="preserve"> PUSCH</w:t>
            </w:r>
          </w:p>
        </w:tc>
        <w:tc>
          <w:tcPr>
            <w:tcW w:w="3027" w:type="dxa"/>
            <w:tcBorders>
              <w:top w:val="single" w:sz="4" w:space="0" w:color="auto"/>
              <w:left w:val="single" w:sz="4" w:space="0" w:color="auto"/>
              <w:bottom w:val="single" w:sz="4" w:space="0" w:color="auto"/>
              <w:right w:val="single" w:sz="4" w:space="0" w:color="auto"/>
            </w:tcBorders>
            <w:shd w:val="clear" w:color="auto" w:fill="auto"/>
          </w:tcPr>
          <w:p w14:paraId="33899D01" w14:textId="2CA85C01" w:rsidR="00D25AA5" w:rsidRDefault="00D25AA5" w:rsidP="00D25AA5">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Pr>
                <w:rFonts w:asciiTheme="majorHAnsi" w:eastAsia="Malgun Gothic" w:hAnsiTheme="majorHAnsi" w:cstheme="majorHAnsi"/>
                <w:color w:val="000000" w:themeColor="text1"/>
                <w:sz w:val="18"/>
                <w:szCs w:val="18"/>
                <w:lang w:eastAsia="ko-KR"/>
              </w:rPr>
              <w:t xml:space="preserve">1. Support 8-ports SRS for </w:t>
            </w:r>
            <w:proofErr w:type="spellStart"/>
            <w:r w:rsidR="00D126D0">
              <w:rPr>
                <w:rFonts w:asciiTheme="majorHAnsi" w:eastAsia="Malgun Gothic" w:hAnsiTheme="majorHAnsi" w:cstheme="majorHAnsi"/>
                <w:color w:val="000000" w:themeColor="text1"/>
                <w:sz w:val="18"/>
                <w:szCs w:val="18"/>
                <w:lang w:eastAsia="ko-KR"/>
              </w:rPr>
              <w:t>non</w:t>
            </w:r>
            <w:r w:rsidR="00D126D0" w:rsidRPr="00D126D0">
              <w:rPr>
                <w:rFonts w:asciiTheme="majorHAnsi" w:eastAsia="Malgun Gothic" w:hAnsiTheme="majorHAnsi" w:cstheme="majorHAnsi"/>
                <w:color w:val="000000" w:themeColor="text1"/>
                <w:sz w:val="18"/>
                <w:szCs w:val="18"/>
                <w:lang w:eastAsia="ko-KR"/>
              </w:rPr>
              <w:t>codebook</w:t>
            </w:r>
            <w:proofErr w:type="spellEnd"/>
            <w:r w:rsidR="00D126D0" w:rsidRPr="00D126D0">
              <w:rPr>
                <w:rFonts w:asciiTheme="majorHAnsi" w:eastAsia="Malgun Gothic" w:hAnsiTheme="majorHAnsi" w:cstheme="majorHAnsi"/>
                <w:color w:val="000000" w:themeColor="text1"/>
                <w:sz w:val="18"/>
                <w:szCs w:val="18"/>
                <w:lang w:eastAsia="ko-KR"/>
              </w:rPr>
              <w:t xml:space="preserve"> PUSCH</w:t>
            </w:r>
            <w:r>
              <w:rPr>
                <w:rFonts w:asciiTheme="majorHAnsi" w:eastAsia="Malgun Gothic" w:hAnsiTheme="majorHAnsi" w:cstheme="majorHAnsi"/>
                <w:color w:val="000000" w:themeColor="text1"/>
                <w:sz w:val="18"/>
                <w:szCs w:val="18"/>
                <w:lang w:eastAsia="ko-KR"/>
              </w:rPr>
              <w:t>, without SRS repetition and without SRS frequency hopping</w:t>
            </w:r>
          </w:p>
          <w:p w14:paraId="41590FA5" w14:textId="51DE4A42" w:rsidR="00D25AA5" w:rsidRDefault="00D25AA5" w:rsidP="00D25AA5">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Pr>
                <w:rFonts w:asciiTheme="majorHAnsi" w:eastAsia="Malgun Gothic" w:hAnsiTheme="majorHAnsi" w:cstheme="majorHAnsi"/>
                <w:color w:val="000000" w:themeColor="text1"/>
                <w:sz w:val="18"/>
                <w:szCs w:val="18"/>
                <w:lang w:eastAsia="ko-KR"/>
              </w:rPr>
              <w:t xml:space="preserve">2. Support 8-ports SRS for </w:t>
            </w:r>
            <w:proofErr w:type="spellStart"/>
            <w:r w:rsidR="00D126D0">
              <w:rPr>
                <w:rFonts w:asciiTheme="majorHAnsi" w:eastAsia="Malgun Gothic" w:hAnsiTheme="majorHAnsi" w:cstheme="majorHAnsi"/>
                <w:color w:val="000000" w:themeColor="text1"/>
                <w:sz w:val="18"/>
                <w:szCs w:val="18"/>
                <w:lang w:eastAsia="ko-KR"/>
              </w:rPr>
              <w:t>non</w:t>
            </w:r>
            <w:r w:rsidR="00D126D0" w:rsidRPr="00D126D0">
              <w:rPr>
                <w:rFonts w:asciiTheme="majorHAnsi" w:eastAsia="Malgun Gothic" w:hAnsiTheme="majorHAnsi" w:cstheme="majorHAnsi"/>
                <w:color w:val="000000" w:themeColor="text1"/>
                <w:sz w:val="18"/>
                <w:szCs w:val="18"/>
                <w:lang w:eastAsia="ko-KR"/>
              </w:rPr>
              <w:t>codebook</w:t>
            </w:r>
            <w:proofErr w:type="spellEnd"/>
            <w:r w:rsidR="00D126D0" w:rsidRPr="00D126D0">
              <w:rPr>
                <w:rFonts w:asciiTheme="majorHAnsi" w:eastAsia="Malgun Gothic" w:hAnsiTheme="majorHAnsi" w:cstheme="majorHAnsi"/>
                <w:color w:val="000000" w:themeColor="text1"/>
                <w:sz w:val="18"/>
                <w:szCs w:val="18"/>
                <w:lang w:eastAsia="ko-KR"/>
              </w:rPr>
              <w:t xml:space="preserve"> PUSCH</w:t>
            </w:r>
            <w:r>
              <w:rPr>
                <w:rFonts w:asciiTheme="majorHAnsi" w:eastAsia="Malgun Gothic" w:hAnsiTheme="majorHAnsi" w:cstheme="majorHAnsi"/>
                <w:color w:val="000000" w:themeColor="text1"/>
                <w:sz w:val="18"/>
                <w:szCs w:val="18"/>
                <w:lang w:eastAsia="ko-KR"/>
              </w:rPr>
              <w:t>, with SRS repetition and without SRS frequency hopping</w:t>
            </w:r>
          </w:p>
          <w:p w14:paraId="10BA1672" w14:textId="57D3B325" w:rsidR="00D25AA5" w:rsidRDefault="00D25AA5" w:rsidP="00D25AA5">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Pr>
                <w:rFonts w:asciiTheme="majorHAnsi" w:eastAsia="Malgun Gothic" w:hAnsiTheme="majorHAnsi" w:cstheme="majorHAnsi"/>
                <w:color w:val="000000" w:themeColor="text1"/>
                <w:sz w:val="18"/>
                <w:szCs w:val="18"/>
                <w:lang w:eastAsia="ko-KR"/>
              </w:rPr>
              <w:t xml:space="preserve">3. Support 8-ports SRS for </w:t>
            </w:r>
            <w:proofErr w:type="spellStart"/>
            <w:r w:rsidR="00D126D0">
              <w:rPr>
                <w:rFonts w:asciiTheme="majorHAnsi" w:eastAsia="Malgun Gothic" w:hAnsiTheme="majorHAnsi" w:cstheme="majorHAnsi"/>
                <w:color w:val="000000" w:themeColor="text1"/>
                <w:sz w:val="18"/>
                <w:szCs w:val="18"/>
                <w:lang w:eastAsia="ko-KR"/>
              </w:rPr>
              <w:t>non</w:t>
            </w:r>
            <w:r w:rsidR="00D126D0" w:rsidRPr="00D126D0">
              <w:rPr>
                <w:rFonts w:asciiTheme="majorHAnsi" w:eastAsia="Malgun Gothic" w:hAnsiTheme="majorHAnsi" w:cstheme="majorHAnsi"/>
                <w:color w:val="000000" w:themeColor="text1"/>
                <w:sz w:val="18"/>
                <w:szCs w:val="18"/>
                <w:lang w:eastAsia="ko-KR"/>
              </w:rPr>
              <w:t>codebook</w:t>
            </w:r>
            <w:proofErr w:type="spellEnd"/>
            <w:r w:rsidR="00D126D0" w:rsidRPr="00D126D0">
              <w:rPr>
                <w:rFonts w:asciiTheme="majorHAnsi" w:eastAsia="Malgun Gothic" w:hAnsiTheme="majorHAnsi" w:cstheme="majorHAnsi"/>
                <w:color w:val="000000" w:themeColor="text1"/>
                <w:sz w:val="18"/>
                <w:szCs w:val="18"/>
                <w:lang w:eastAsia="ko-KR"/>
              </w:rPr>
              <w:t xml:space="preserve"> PUSCH</w:t>
            </w:r>
            <w:r>
              <w:rPr>
                <w:rFonts w:asciiTheme="majorHAnsi" w:eastAsia="Malgun Gothic" w:hAnsiTheme="majorHAnsi" w:cstheme="majorHAnsi"/>
                <w:color w:val="000000" w:themeColor="text1"/>
                <w:sz w:val="18"/>
                <w:szCs w:val="18"/>
                <w:lang w:eastAsia="ko-KR"/>
              </w:rPr>
              <w:t>, without SRS repetition and with SRS frequency hopping</w:t>
            </w:r>
          </w:p>
          <w:p w14:paraId="7007A09B" w14:textId="77777777" w:rsidR="00D25AA5" w:rsidRDefault="00D25AA5" w:rsidP="00D25AA5">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Pr>
                <w:rFonts w:asciiTheme="majorHAnsi" w:eastAsia="Malgun Gothic" w:hAnsiTheme="majorHAnsi" w:cstheme="majorHAnsi"/>
                <w:color w:val="000000" w:themeColor="text1"/>
                <w:sz w:val="18"/>
                <w:szCs w:val="18"/>
                <w:lang w:eastAsia="ko-KR"/>
              </w:rPr>
              <w:t xml:space="preserve">4. Support 8-ports SRS for </w:t>
            </w:r>
            <w:proofErr w:type="spellStart"/>
            <w:r w:rsidR="00D126D0">
              <w:rPr>
                <w:rFonts w:asciiTheme="majorHAnsi" w:eastAsia="Malgun Gothic" w:hAnsiTheme="majorHAnsi" w:cstheme="majorHAnsi"/>
                <w:color w:val="000000" w:themeColor="text1"/>
                <w:sz w:val="18"/>
                <w:szCs w:val="18"/>
                <w:lang w:eastAsia="ko-KR"/>
              </w:rPr>
              <w:t>non</w:t>
            </w:r>
            <w:r w:rsidR="00D126D0" w:rsidRPr="00D126D0">
              <w:rPr>
                <w:rFonts w:asciiTheme="majorHAnsi" w:eastAsia="Malgun Gothic" w:hAnsiTheme="majorHAnsi" w:cstheme="majorHAnsi"/>
                <w:color w:val="000000" w:themeColor="text1"/>
                <w:sz w:val="18"/>
                <w:szCs w:val="18"/>
                <w:lang w:eastAsia="ko-KR"/>
              </w:rPr>
              <w:t>codebook</w:t>
            </w:r>
            <w:proofErr w:type="spellEnd"/>
            <w:r w:rsidR="00D126D0" w:rsidRPr="00D126D0">
              <w:rPr>
                <w:rFonts w:asciiTheme="majorHAnsi" w:eastAsia="Malgun Gothic" w:hAnsiTheme="majorHAnsi" w:cstheme="majorHAnsi"/>
                <w:color w:val="000000" w:themeColor="text1"/>
                <w:sz w:val="18"/>
                <w:szCs w:val="18"/>
                <w:lang w:eastAsia="ko-KR"/>
              </w:rPr>
              <w:t xml:space="preserve"> PUSCH</w:t>
            </w:r>
            <w:r>
              <w:rPr>
                <w:rFonts w:asciiTheme="majorHAnsi" w:eastAsia="Malgun Gothic" w:hAnsiTheme="majorHAnsi" w:cstheme="majorHAnsi"/>
                <w:color w:val="000000" w:themeColor="text1"/>
                <w:sz w:val="18"/>
                <w:szCs w:val="18"/>
                <w:lang w:eastAsia="ko-KR"/>
              </w:rPr>
              <w:t>, with SRS repetition and with SRS frequency hopping</w:t>
            </w:r>
          </w:p>
          <w:p w14:paraId="563426B6" w14:textId="08AA47DE" w:rsidR="00641861" w:rsidRPr="00641861" w:rsidRDefault="00641861" w:rsidP="00641861">
            <w:pPr>
              <w:pStyle w:val="TAL"/>
            </w:pPr>
            <w:r w:rsidRPr="00641861">
              <w:t>5</w:t>
            </w:r>
            <w:r w:rsidRPr="00641861">
              <w:t>. Supported repetition factor R</w:t>
            </w:r>
          </w:p>
          <w:p w14:paraId="43881255" w14:textId="4B35AE59" w:rsidR="00641861" w:rsidRDefault="00641861" w:rsidP="00641861">
            <w:pPr>
              <w:pStyle w:val="TAL"/>
            </w:pPr>
            <w:r w:rsidRPr="00641861">
              <w:t>6</w:t>
            </w:r>
            <w:r w:rsidRPr="00641861">
              <w:t>. Supported number of SRS symbols m in one slot</w:t>
            </w:r>
          </w:p>
          <w:p w14:paraId="6FA944A1" w14:textId="5797748D" w:rsidR="00090E13" w:rsidRPr="00A753E9" w:rsidRDefault="00641861" w:rsidP="00090E13">
            <w:pPr>
              <w:pStyle w:val="TAL"/>
            </w:pPr>
            <w:r>
              <w:t>7</w:t>
            </w:r>
            <w:r w:rsidR="00090E13">
              <w:t xml:space="preserve">. </w:t>
            </w:r>
            <w:r w:rsidR="00090E13" w:rsidRPr="000E3724">
              <w:t>Supported max number of SRS resource per set (SRS set use is configured as for non-codebook transmission).</w:t>
            </w:r>
          </w:p>
          <w:p w14:paraId="4BBACB19" w14:textId="26931F54" w:rsidR="00090E13" w:rsidRPr="00641861" w:rsidRDefault="00641861" w:rsidP="00090E13">
            <w:pPr>
              <w:pStyle w:val="TAL"/>
            </w:pPr>
            <w:r w:rsidRPr="00641861">
              <w:t>8</w:t>
            </w:r>
            <w:r w:rsidR="00090E13" w:rsidRPr="00641861">
              <w:t>. Maximum number of simultaneous transmitted SRS resources at one OFDM symbol</w:t>
            </w:r>
          </w:p>
          <w:p w14:paraId="4FACD3D8" w14:textId="259B6269" w:rsidR="00090E13" w:rsidRDefault="00090E13" w:rsidP="00090E13">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3447ED8C" w14:textId="77777777" w:rsidR="00D25AA5" w:rsidRPr="00D107CD" w:rsidRDefault="00D25AA5" w:rsidP="00D25AA5">
            <w:pPr>
              <w:pStyle w:val="TAL"/>
              <w:rPr>
                <w:rFonts w:asciiTheme="majorHAnsi" w:eastAsia="MS Mincho" w:hAnsiTheme="majorHAnsi" w:cstheme="majorHAnsi"/>
                <w:color w:val="000000" w:themeColor="text1"/>
                <w:szCs w:val="18"/>
                <w:lang w:eastAsia="ja-JP"/>
              </w:rPr>
            </w:pPr>
          </w:p>
        </w:tc>
        <w:tc>
          <w:tcPr>
            <w:tcW w:w="1334" w:type="dxa"/>
            <w:tcBorders>
              <w:top w:val="single" w:sz="4" w:space="0" w:color="auto"/>
              <w:left w:val="single" w:sz="4" w:space="0" w:color="auto"/>
              <w:bottom w:val="single" w:sz="4" w:space="0" w:color="auto"/>
              <w:right w:val="single" w:sz="4" w:space="0" w:color="auto"/>
            </w:tcBorders>
            <w:shd w:val="clear" w:color="auto" w:fill="auto"/>
          </w:tcPr>
          <w:p w14:paraId="4670D2CD" w14:textId="4D99FB0E" w:rsidR="00D25AA5" w:rsidRDefault="00D25AA5" w:rsidP="00D25AA5">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Yes</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7153CC20" w14:textId="274117E3" w:rsidR="00D25AA5" w:rsidRDefault="00D25AA5" w:rsidP="00D25AA5">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1453" w:type="dxa"/>
            <w:tcBorders>
              <w:top w:val="single" w:sz="4" w:space="0" w:color="auto"/>
              <w:left w:val="single" w:sz="4" w:space="0" w:color="auto"/>
              <w:bottom w:val="single" w:sz="4" w:space="0" w:color="auto"/>
              <w:right w:val="single" w:sz="4" w:space="0" w:color="auto"/>
            </w:tcBorders>
            <w:shd w:val="clear" w:color="auto" w:fill="auto"/>
          </w:tcPr>
          <w:p w14:paraId="36CAD6AB" w14:textId="77777777" w:rsidR="00D25AA5" w:rsidRPr="00D107CD" w:rsidRDefault="00D25AA5" w:rsidP="00D25AA5">
            <w:pPr>
              <w:pStyle w:val="TAL"/>
              <w:rPr>
                <w:rFonts w:asciiTheme="majorHAnsi" w:eastAsia="SimSun" w:hAnsiTheme="majorHAnsi" w:cstheme="majorHAnsi"/>
                <w:color w:val="000000" w:themeColor="text1"/>
                <w:szCs w:val="18"/>
                <w:lang w:val="en-US" w:eastAsia="zh-CN"/>
              </w:rPr>
            </w:pPr>
          </w:p>
        </w:tc>
        <w:tc>
          <w:tcPr>
            <w:tcW w:w="1092" w:type="dxa"/>
            <w:tcBorders>
              <w:top w:val="single" w:sz="4" w:space="0" w:color="auto"/>
              <w:left w:val="single" w:sz="4" w:space="0" w:color="auto"/>
              <w:bottom w:val="single" w:sz="4" w:space="0" w:color="auto"/>
              <w:right w:val="single" w:sz="4" w:space="0" w:color="auto"/>
            </w:tcBorders>
            <w:shd w:val="clear" w:color="auto" w:fill="auto"/>
          </w:tcPr>
          <w:p w14:paraId="1E9A3F75" w14:textId="295F73CC" w:rsidR="00D25AA5" w:rsidRDefault="00D25AA5" w:rsidP="00D25AA5">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 xml:space="preserve">Per </w:t>
            </w:r>
            <w:r w:rsidR="00B851EE">
              <w:rPr>
                <w:rFonts w:asciiTheme="majorHAnsi" w:eastAsia="SimSun" w:hAnsiTheme="majorHAnsi" w:cstheme="majorHAnsi"/>
                <w:color w:val="000000" w:themeColor="text1"/>
                <w:szCs w:val="18"/>
                <w:lang w:eastAsia="zh-CN"/>
              </w:rPr>
              <w:t>FSPC</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E811D1C" w14:textId="75FBBB9B" w:rsidR="00D25AA5" w:rsidRDefault="00D25AA5" w:rsidP="00D25AA5">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No</w:t>
            </w:r>
          </w:p>
        </w:tc>
        <w:tc>
          <w:tcPr>
            <w:tcW w:w="1527" w:type="dxa"/>
            <w:tcBorders>
              <w:top w:val="single" w:sz="4" w:space="0" w:color="auto"/>
              <w:left w:val="single" w:sz="4" w:space="0" w:color="auto"/>
              <w:bottom w:val="single" w:sz="4" w:space="0" w:color="auto"/>
              <w:right w:val="single" w:sz="4" w:space="0" w:color="auto"/>
            </w:tcBorders>
            <w:shd w:val="clear" w:color="auto" w:fill="auto"/>
          </w:tcPr>
          <w:p w14:paraId="5A467816" w14:textId="5559120F" w:rsidR="00D25AA5" w:rsidRDefault="00D25AA5" w:rsidP="00D25AA5">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No</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5C79D7AE" w14:textId="5516A0E4" w:rsidR="00D25AA5" w:rsidRDefault="00D25AA5" w:rsidP="00D25AA5">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2353" w:type="dxa"/>
            <w:tcBorders>
              <w:top w:val="single" w:sz="4" w:space="0" w:color="auto"/>
              <w:left w:val="single" w:sz="4" w:space="0" w:color="auto"/>
              <w:bottom w:val="single" w:sz="4" w:space="0" w:color="auto"/>
              <w:right w:val="single" w:sz="4" w:space="0" w:color="auto"/>
            </w:tcBorders>
            <w:shd w:val="clear" w:color="auto" w:fill="auto"/>
          </w:tcPr>
          <w:p w14:paraId="0560F3D3" w14:textId="77777777" w:rsidR="008809DA" w:rsidRDefault="008809DA" w:rsidP="008809DA">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Candidate value for component 5 = a subset of {</w:t>
            </w:r>
            <w:r>
              <w:t>1, 2, 4, 5, 6, 7, 8, 10, 12, 14}</w:t>
            </w:r>
          </w:p>
          <w:p w14:paraId="73768891" w14:textId="77777777" w:rsidR="008809DA" w:rsidRDefault="008809DA" w:rsidP="008809DA">
            <w:pPr>
              <w:pStyle w:val="TAL"/>
              <w:rPr>
                <w:rFonts w:asciiTheme="majorHAnsi" w:hAnsiTheme="majorHAnsi" w:cstheme="majorHAnsi"/>
                <w:color w:val="000000" w:themeColor="text1"/>
                <w:szCs w:val="18"/>
              </w:rPr>
            </w:pPr>
          </w:p>
          <w:p w14:paraId="2562153E" w14:textId="77777777" w:rsidR="008809DA" w:rsidRDefault="008809DA" w:rsidP="008809DA">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Candidate value for component 6 = a subset </w:t>
            </w:r>
            <w:r>
              <w:t>{1, 2, 4, 8, 10, 12, 14</w:t>
            </w:r>
            <w:r>
              <w:rPr>
                <w:rFonts w:asciiTheme="majorHAnsi" w:hAnsiTheme="majorHAnsi" w:cstheme="majorHAnsi"/>
                <w:color w:val="000000" w:themeColor="text1"/>
                <w:szCs w:val="18"/>
              </w:rPr>
              <w:t>}</w:t>
            </w:r>
          </w:p>
          <w:p w14:paraId="551D3865" w14:textId="77777777" w:rsidR="006D0F43" w:rsidRDefault="006D0F43" w:rsidP="008809DA">
            <w:pPr>
              <w:pStyle w:val="TAL"/>
              <w:rPr>
                <w:rFonts w:asciiTheme="majorHAnsi" w:hAnsiTheme="majorHAnsi" w:cstheme="majorHAnsi"/>
                <w:color w:val="000000" w:themeColor="text1"/>
                <w:szCs w:val="18"/>
              </w:rPr>
            </w:pPr>
          </w:p>
          <w:p w14:paraId="398C6ADB" w14:textId="2A409533" w:rsidR="006D0F43" w:rsidRDefault="006D0F43" w:rsidP="006D0F43">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Candidate value for component </w:t>
            </w:r>
            <w:r>
              <w:rPr>
                <w:rFonts w:asciiTheme="majorHAnsi" w:hAnsiTheme="majorHAnsi" w:cstheme="majorHAnsi"/>
                <w:color w:val="000000" w:themeColor="text1"/>
                <w:szCs w:val="18"/>
              </w:rPr>
              <w:t>7</w:t>
            </w:r>
            <w:r>
              <w:rPr>
                <w:rFonts w:asciiTheme="majorHAnsi" w:hAnsiTheme="majorHAnsi" w:cstheme="majorHAnsi"/>
                <w:color w:val="000000" w:themeColor="text1"/>
                <w:szCs w:val="18"/>
              </w:rPr>
              <w:t xml:space="preserve"> </w:t>
            </w:r>
            <w:r>
              <w:rPr>
                <w:rFonts w:asciiTheme="majorHAnsi" w:hAnsiTheme="majorHAnsi" w:cstheme="majorHAnsi"/>
                <w:color w:val="000000" w:themeColor="text1"/>
                <w:szCs w:val="18"/>
              </w:rPr>
              <w:t>=</w:t>
            </w:r>
            <w:r>
              <w:rPr>
                <w:rFonts w:asciiTheme="majorHAnsi" w:hAnsiTheme="majorHAnsi" w:cstheme="majorHAnsi"/>
                <w:color w:val="000000" w:themeColor="text1"/>
                <w:szCs w:val="18"/>
              </w:rPr>
              <w:t xml:space="preserve"> {1,2,3,4,</w:t>
            </w:r>
            <w:r w:rsidR="005C5504">
              <w:rPr>
                <w:rFonts w:asciiTheme="majorHAnsi" w:hAnsiTheme="majorHAnsi" w:cstheme="majorHAnsi"/>
                <w:color w:val="000000" w:themeColor="text1"/>
                <w:szCs w:val="18"/>
              </w:rPr>
              <w:t>5,</w:t>
            </w:r>
            <w:r>
              <w:rPr>
                <w:rFonts w:asciiTheme="majorHAnsi" w:hAnsiTheme="majorHAnsi" w:cstheme="majorHAnsi"/>
                <w:color w:val="000000" w:themeColor="text1"/>
                <w:szCs w:val="18"/>
              </w:rPr>
              <w:t>6,</w:t>
            </w:r>
            <w:r w:rsidR="005C5504">
              <w:rPr>
                <w:rFonts w:asciiTheme="majorHAnsi" w:hAnsiTheme="majorHAnsi" w:cstheme="majorHAnsi"/>
                <w:color w:val="000000" w:themeColor="text1"/>
                <w:szCs w:val="18"/>
              </w:rPr>
              <w:t>7</w:t>
            </w:r>
            <w:r w:rsidR="00E358A3">
              <w:rPr>
                <w:rFonts w:asciiTheme="majorHAnsi" w:hAnsiTheme="majorHAnsi" w:cstheme="majorHAnsi"/>
                <w:color w:val="000000" w:themeColor="text1"/>
                <w:szCs w:val="18"/>
              </w:rPr>
              <w:t>,</w:t>
            </w:r>
            <w:r>
              <w:rPr>
                <w:rFonts w:asciiTheme="majorHAnsi" w:hAnsiTheme="majorHAnsi" w:cstheme="majorHAnsi"/>
                <w:color w:val="000000" w:themeColor="text1"/>
                <w:szCs w:val="18"/>
              </w:rPr>
              <w:t>8}</w:t>
            </w:r>
          </w:p>
          <w:p w14:paraId="5AEC1F16" w14:textId="77777777" w:rsidR="006D0F43" w:rsidRDefault="006D0F43" w:rsidP="006D0F43">
            <w:pPr>
              <w:pStyle w:val="TAL"/>
              <w:rPr>
                <w:rFonts w:asciiTheme="majorHAnsi" w:hAnsiTheme="majorHAnsi" w:cstheme="majorHAnsi"/>
                <w:color w:val="000000" w:themeColor="text1"/>
                <w:szCs w:val="18"/>
              </w:rPr>
            </w:pPr>
          </w:p>
          <w:p w14:paraId="4D5B1048" w14:textId="74FB9E36" w:rsidR="006D0F43" w:rsidRDefault="006D0F43" w:rsidP="006D0F43">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Candidate value for component </w:t>
            </w:r>
            <w:r>
              <w:rPr>
                <w:rFonts w:asciiTheme="majorHAnsi" w:hAnsiTheme="majorHAnsi" w:cstheme="majorHAnsi"/>
                <w:color w:val="000000" w:themeColor="text1"/>
                <w:szCs w:val="18"/>
              </w:rPr>
              <w:t>8</w:t>
            </w:r>
            <w:r>
              <w:rPr>
                <w:rFonts w:asciiTheme="majorHAnsi" w:hAnsiTheme="majorHAnsi" w:cstheme="majorHAnsi"/>
                <w:color w:val="000000" w:themeColor="text1"/>
                <w:szCs w:val="18"/>
              </w:rPr>
              <w:t xml:space="preserve"> </w:t>
            </w:r>
            <w:r>
              <w:rPr>
                <w:rFonts w:asciiTheme="majorHAnsi" w:hAnsiTheme="majorHAnsi" w:cstheme="majorHAnsi"/>
                <w:color w:val="000000" w:themeColor="text1"/>
                <w:szCs w:val="18"/>
              </w:rPr>
              <w:t xml:space="preserve">= </w:t>
            </w:r>
            <w:r>
              <w:rPr>
                <w:rFonts w:asciiTheme="majorHAnsi" w:hAnsiTheme="majorHAnsi" w:cstheme="majorHAnsi"/>
                <w:color w:val="000000" w:themeColor="text1"/>
                <w:szCs w:val="18"/>
              </w:rPr>
              <w:t>{1,2,4,8}</w:t>
            </w:r>
          </w:p>
          <w:p w14:paraId="4954196F" w14:textId="77777777" w:rsidR="00D25AA5" w:rsidRPr="00D107CD" w:rsidRDefault="00D25AA5" w:rsidP="00D25AA5">
            <w:pPr>
              <w:pStyle w:val="TAL"/>
              <w:rPr>
                <w:rFonts w:asciiTheme="majorHAnsi" w:hAnsiTheme="majorHAnsi" w:cstheme="majorHAnsi"/>
                <w:color w:val="000000" w:themeColor="text1"/>
                <w:szCs w:val="18"/>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3A608E64" w14:textId="602723B1" w:rsidR="00D25AA5" w:rsidRPr="00D107CD" w:rsidRDefault="00D25AA5" w:rsidP="00D25AA5">
            <w:pPr>
              <w:pStyle w:val="TAL"/>
              <w:rPr>
                <w:rFonts w:asciiTheme="majorHAnsi" w:hAnsiTheme="majorHAnsi" w:cstheme="majorHAnsi"/>
                <w:szCs w:val="18"/>
                <w:lang w:val="en-US" w:eastAsia="ja-JP"/>
              </w:rPr>
            </w:pPr>
            <w:r w:rsidRPr="00D107CD">
              <w:rPr>
                <w:rFonts w:asciiTheme="majorHAnsi" w:hAnsiTheme="majorHAnsi" w:cstheme="majorHAnsi"/>
                <w:szCs w:val="18"/>
                <w:lang w:val="en-US" w:eastAsia="ja-JP"/>
              </w:rPr>
              <w:t>Optional with capability signaling</w:t>
            </w:r>
          </w:p>
        </w:tc>
      </w:tr>
    </w:tbl>
    <w:p w14:paraId="366BA845" w14:textId="77777777" w:rsidR="002E1671" w:rsidRPr="0035281F" w:rsidRDefault="002E1671" w:rsidP="002E1671">
      <w:pPr>
        <w:rPr>
          <w:lang w:val="en-US" w:eastAsia="ko-KR"/>
        </w:rPr>
      </w:pPr>
    </w:p>
    <w:p w14:paraId="334F7A9F" w14:textId="77777777" w:rsidR="002E1671" w:rsidRPr="0035281F" w:rsidRDefault="002E1671" w:rsidP="00236E78">
      <w:pPr>
        <w:rPr>
          <w:lang w:val="en-US" w:eastAsia="ko-KR"/>
        </w:rPr>
      </w:pPr>
    </w:p>
    <w:p w14:paraId="7AB77111" w14:textId="77777777" w:rsidR="00236E78" w:rsidRDefault="00236E78" w:rsidP="00236E78">
      <w:pPr>
        <w:spacing w:afterLines="50" w:after="120"/>
        <w:jc w:val="both"/>
        <w:rPr>
          <w:rFonts w:eastAsia="MS Mincho"/>
          <w:sz w:val="22"/>
        </w:rPr>
      </w:pPr>
    </w:p>
    <w:p w14:paraId="6A798598" w14:textId="642D32CD" w:rsidR="00236E78" w:rsidRDefault="0B747621" w:rsidP="00236E78">
      <w:pPr>
        <w:pStyle w:val="ListParagraph"/>
        <w:keepNext/>
        <w:keepLines/>
        <w:numPr>
          <w:ilvl w:val="0"/>
          <w:numId w:val="11"/>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3E7ADADB">
        <w:rPr>
          <w:rFonts w:ascii="Arial" w:eastAsia="Batang" w:hAnsi="Arial"/>
          <w:sz w:val="32"/>
          <w:szCs w:val="32"/>
          <w:lang w:val="en-US" w:eastAsia="ko-KR"/>
        </w:rPr>
        <w:t>Simultaneous multi-panel transmission</w:t>
      </w:r>
    </w:p>
    <w:p w14:paraId="6D2D5EC4" w14:textId="77777777" w:rsidR="00236E78" w:rsidRDefault="009E7E43" w:rsidP="00236E78">
      <w:pPr>
        <w:rPr>
          <w:lang w:val="en-US" w:eastAsia="ko-KR"/>
        </w:rPr>
      </w:pPr>
      <w:r>
        <w:rPr>
          <w:lang w:val="en-US" w:eastAsia="ko-KR"/>
        </w:rPr>
        <w:t xml:space="preserve">For this Rel-18 </w:t>
      </w:r>
      <w:proofErr w:type="spellStart"/>
      <w:r>
        <w:rPr>
          <w:lang w:val="en-US" w:eastAsia="ko-KR"/>
        </w:rPr>
        <w:t>enhacement</w:t>
      </w:r>
      <w:proofErr w:type="spellEnd"/>
      <w:r w:rsidR="00EA4A39">
        <w:rPr>
          <w:lang w:val="en-US" w:eastAsia="ko-KR"/>
        </w:rPr>
        <w:t xml:space="preserve"> (</w:t>
      </w:r>
      <w:proofErr w:type="spellStart"/>
      <w:r w:rsidR="00EA4A39">
        <w:rPr>
          <w:lang w:val="en-US" w:eastAsia="ko-KR"/>
        </w:rPr>
        <w:t>STxMP</w:t>
      </w:r>
      <w:proofErr w:type="spellEnd"/>
      <w:r w:rsidR="00EA4A39">
        <w:rPr>
          <w:lang w:val="en-US" w:eastAsia="ko-KR"/>
        </w:rPr>
        <w:t>)</w:t>
      </w:r>
      <w:r>
        <w:rPr>
          <w:lang w:val="en-US" w:eastAsia="ko-KR"/>
        </w:rPr>
        <w:t>, at least the following basic FGs are required:</w:t>
      </w:r>
    </w:p>
    <w:p w14:paraId="009988C8" w14:textId="77777777" w:rsidR="009E7E43" w:rsidRDefault="00EA4A39" w:rsidP="00BF000A">
      <w:pPr>
        <w:pStyle w:val="ListParagraph"/>
        <w:numPr>
          <w:ilvl w:val="0"/>
          <w:numId w:val="14"/>
        </w:numPr>
        <w:ind w:leftChars="0"/>
        <w:rPr>
          <w:lang w:val="en-US" w:eastAsia="ko-KR"/>
        </w:rPr>
      </w:pPr>
      <w:r>
        <w:rPr>
          <w:lang w:val="en-US" w:eastAsia="ko-KR"/>
        </w:rPr>
        <w:t xml:space="preserve">Single-DCI based SDM scheme – codebook-based </w:t>
      </w:r>
      <w:proofErr w:type="gramStart"/>
      <w:r>
        <w:rPr>
          <w:lang w:val="en-US" w:eastAsia="ko-KR"/>
        </w:rPr>
        <w:t>PUSCH</w:t>
      </w:r>
      <w:proofErr w:type="gramEnd"/>
    </w:p>
    <w:p w14:paraId="1D2112A3" w14:textId="77777777" w:rsidR="00EA4A39" w:rsidRDefault="00EA4A39" w:rsidP="00BF000A">
      <w:pPr>
        <w:pStyle w:val="ListParagraph"/>
        <w:numPr>
          <w:ilvl w:val="0"/>
          <w:numId w:val="14"/>
        </w:numPr>
        <w:ind w:leftChars="0"/>
        <w:rPr>
          <w:lang w:val="en-US" w:eastAsia="ko-KR"/>
        </w:rPr>
      </w:pPr>
      <w:r>
        <w:rPr>
          <w:lang w:val="en-US" w:eastAsia="ko-KR"/>
        </w:rPr>
        <w:t xml:space="preserve">Single-DCI based SDM scheme – non-codebook-based </w:t>
      </w:r>
      <w:proofErr w:type="gramStart"/>
      <w:r>
        <w:rPr>
          <w:lang w:val="en-US" w:eastAsia="ko-KR"/>
        </w:rPr>
        <w:t>PUSCH</w:t>
      </w:r>
      <w:proofErr w:type="gramEnd"/>
    </w:p>
    <w:p w14:paraId="18D4B09D" w14:textId="77777777" w:rsidR="00A06BAF" w:rsidRDefault="00A06BAF" w:rsidP="00A06BAF">
      <w:pPr>
        <w:pStyle w:val="ListParagraph"/>
        <w:numPr>
          <w:ilvl w:val="0"/>
          <w:numId w:val="14"/>
        </w:numPr>
        <w:ind w:leftChars="0"/>
        <w:rPr>
          <w:lang w:val="en-US" w:eastAsia="ko-KR"/>
        </w:rPr>
      </w:pPr>
      <w:r>
        <w:rPr>
          <w:lang w:val="en-US" w:eastAsia="ko-KR"/>
        </w:rPr>
        <w:t xml:space="preserve">Single-DCI based SFN scheme – codebook-based </w:t>
      </w:r>
      <w:proofErr w:type="gramStart"/>
      <w:r>
        <w:rPr>
          <w:lang w:val="en-US" w:eastAsia="ko-KR"/>
        </w:rPr>
        <w:t>PUSCH</w:t>
      </w:r>
      <w:proofErr w:type="gramEnd"/>
    </w:p>
    <w:p w14:paraId="32883B42" w14:textId="77777777" w:rsidR="00EA4A39" w:rsidRDefault="00EA4A39" w:rsidP="00BF000A">
      <w:pPr>
        <w:pStyle w:val="ListParagraph"/>
        <w:numPr>
          <w:ilvl w:val="0"/>
          <w:numId w:val="14"/>
        </w:numPr>
        <w:ind w:leftChars="0"/>
        <w:rPr>
          <w:lang w:val="en-US" w:eastAsia="ko-KR"/>
        </w:rPr>
      </w:pPr>
      <w:r>
        <w:rPr>
          <w:lang w:val="en-US" w:eastAsia="ko-KR"/>
        </w:rPr>
        <w:t xml:space="preserve">Single-DCI based </w:t>
      </w:r>
      <w:r w:rsidR="00A06BAF">
        <w:rPr>
          <w:lang w:val="en-US" w:eastAsia="ko-KR"/>
        </w:rPr>
        <w:t>SFN</w:t>
      </w:r>
      <w:r>
        <w:rPr>
          <w:lang w:val="en-US" w:eastAsia="ko-KR"/>
        </w:rPr>
        <w:t xml:space="preserve"> scheme – non-codebook-based </w:t>
      </w:r>
      <w:proofErr w:type="gramStart"/>
      <w:r>
        <w:rPr>
          <w:lang w:val="en-US" w:eastAsia="ko-KR"/>
        </w:rPr>
        <w:t>PUSCH</w:t>
      </w:r>
      <w:proofErr w:type="gramEnd"/>
    </w:p>
    <w:p w14:paraId="2F56285C" w14:textId="77777777" w:rsidR="00EA4A39" w:rsidRDefault="002D07EF" w:rsidP="00BF000A">
      <w:pPr>
        <w:pStyle w:val="ListParagraph"/>
        <w:numPr>
          <w:ilvl w:val="0"/>
          <w:numId w:val="14"/>
        </w:numPr>
        <w:ind w:leftChars="0"/>
        <w:rPr>
          <w:lang w:val="en-US" w:eastAsia="ko-KR"/>
        </w:rPr>
      </w:pPr>
      <w:r>
        <w:rPr>
          <w:lang w:val="en-US" w:eastAsia="ko-KR"/>
        </w:rPr>
        <w:t xml:space="preserve">Single-DCI based SFN scheme for </w:t>
      </w:r>
      <w:proofErr w:type="gramStart"/>
      <w:r>
        <w:rPr>
          <w:lang w:val="en-US" w:eastAsia="ko-KR"/>
        </w:rPr>
        <w:t>PUCCH</w:t>
      </w:r>
      <w:proofErr w:type="gramEnd"/>
    </w:p>
    <w:p w14:paraId="1757174C" w14:textId="77777777" w:rsidR="002D07EF" w:rsidRDefault="002D07EF" w:rsidP="00BF000A">
      <w:pPr>
        <w:pStyle w:val="ListParagraph"/>
        <w:numPr>
          <w:ilvl w:val="0"/>
          <w:numId w:val="14"/>
        </w:numPr>
        <w:ind w:leftChars="0"/>
        <w:rPr>
          <w:lang w:val="en-US" w:eastAsia="ko-KR"/>
        </w:rPr>
      </w:pPr>
      <w:r>
        <w:rPr>
          <w:lang w:val="en-US" w:eastAsia="ko-KR"/>
        </w:rPr>
        <w:t xml:space="preserve">Multi-DCI based PUSCH+PUSCH – codebook-based </w:t>
      </w:r>
      <w:proofErr w:type="gramStart"/>
      <w:r>
        <w:rPr>
          <w:lang w:val="en-US" w:eastAsia="ko-KR"/>
        </w:rPr>
        <w:t>PUSCH</w:t>
      </w:r>
      <w:proofErr w:type="gramEnd"/>
    </w:p>
    <w:p w14:paraId="03256D7B" w14:textId="77777777" w:rsidR="002D07EF" w:rsidRDefault="002D07EF" w:rsidP="00BF000A">
      <w:pPr>
        <w:pStyle w:val="ListParagraph"/>
        <w:numPr>
          <w:ilvl w:val="0"/>
          <w:numId w:val="14"/>
        </w:numPr>
        <w:ind w:leftChars="0"/>
        <w:rPr>
          <w:lang w:val="en-US" w:eastAsia="ko-KR"/>
        </w:rPr>
      </w:pPr>
      <w:r>
        <w:rPr>
          <w:lang w:val="en-US" w:eastAsia="ko-KR"/>
        </w:rPr>
        <w:t xml:space="preserve">Multi-DCI based PUSCH+PUSCH – </w:t>
      </w:r>
      <w:r w:rsidR="002464B0">
        <w:rPr>
          <w:lang w:val="en-US" w:eastAsia="ko-KR"/>
        </w:rPr>
        <w:t>non-</w:t>
      </w:r>
      <w:r>
        <w:rPr>
          <w:lang w:val="en-US" w:eastAsia="ko-KR"/>
        </w:rPr>
        <w:t xml:space="preserve">codebook-based </w:t>
      </w:r>
      <w:proofErr w:type="gramStart"/>
      <w:r>
        <w:rPr>
          <w:lang w:val="en-US" w:eastAsia="ko-KR"/>
        </w:rPr>
        <w:t>PUSCH</w:t>
      </w:r>
      <w:proofErr w:type="gramEnd"/>
    </w:p>
    <w:p w14:paraId="4DE5BF9E" w14:textId="77777777" w:rsidR="002D07EF" w:rsidRDefault="002D07EF" w:rsidP="002464B0">
      <w:pPr>
        <w:rPr>
          <w:lang w:val="en-US" w:eastAsia="ko-KR"/>
        </w:rPr>
      </w:pPr>
    </w:p>
    <w:p w14:paraId="01F4EDE1" w14:textId="77777777" w:rsidR="00E32FB5" w:rsidRDefault="002464B0" w:rsidP="00E32FB5">
      <w:pPr>
        <w:rPr>
          <w:lang w:val="en-US" w:eastAsia="ko-KR"/>
        </w:rPr>
      </w:pPr>
      <w:r>
        <w:rPr>
          <w:lang w:val="en-US" w:eastAsia="ko-KR"/>
        </w:rPr>
        <w:lastRenderedPageBreak/>
        <w:t>For each of the basic FGs above</w:t>
      </w:r>
      <w:r w:rsidR="00622999">
        <w:rPr>
          <w:lang w:val="en-US" w:eastAsia="ko-KR"/>
        </w:rPr>
        <w:t xml:space="preserve">, the </w:t>
      </w:r>
      <w:r w:rsidR="00A200B5">
        <w:rPr>
          <w:lang w:val="en-US" w:eastAsia="ko-KR"/>
        </w:rPr>
        <w:t xml:space="preserve">details including </w:t>
      </w:r>
      <w:r w:rsidR="00622999">
        <w:rPr>
          <w:lang w:val="en-US" w:eastAsia="ko-KR"/>
        </w:rPr>
        <w:t>components/type/</w:t>
      </w:r>
      <w:r w:rsidR="00E36CC3">
        <w:rPr>
          <w:lang w:val="en-US" w:eastAsia="ko-KR"/>
        </w:rPr>
        <w:t xml:space="preserve">other </w:t>
      </w:r>
      <w:r w:rsidR="00622999">
        <w:rPr>
          <w:lang w:val="en-US" w:eastAsia="ko-KR"/>
        </w:rPr>
        <w:t xml:space="preserve">dependent FGs should be </w:t>
      </w:r>
      <w:proofErr w:type="gramStart"/>
      <w:r w:rsidR="00A976A9">
        <w:rPr>
          <w:lang w:val="en-US" w:eastAsia="ko-KR"/>
        </w:rPr>
        <w:t>similar to</w:t>
      </w:r>
      <w:proofErr w:type="gramEnd"/>
      <w:r w:rsidR="00622999">
        <w:rPr>
          <w:lang w:val="en-US" w:eastAsia="ko-KR"/>
        </w:rPr>
        <w:t xml:space="preserve"> the </w:t>
      </w:r>
      <w:r w:rsidR="00357A1C">
        <w:rPr>
          <w:lang w:val="en-US" w:eastAsia="ko-KR"/>
        </w:rPr>
        <w:t>related</w:t>
      </w:r>
      <w:r w:rsidR="00622999">
        <w:rPr>
          <w:lang w:val="en-US" w:eastAsia="ko-KR"/>
        </w:rPr>
        <w:t xml:space="preserve"> </w:t>
      </w:r>
      <w:r w:rsidR="00F4039D">
        <w:rPr>
          <w:lang w:val="en-US" w:eastAsia="ko-KR"/>
        </w:rPr>
        <w:t>Rel-15 FGs 2-14 / 2-15 / 2-15</w:t>
      </w:r>
      <w:r w:rsidR="0078168B">
        <w:rPr>
          <w:lang w:val="en-US" w:eastAsia="ko-KR"/>
        </w:rPr>
        <w:t>a</w:t>
      </w:r>
      <w:r w:rsidR="00357A1C">
        <w:rPr>
          <w:lang w:val="en-US" w:eastAsia="ko-KR"/>
        </w:rPr>
        <w:t xml:space="preserve"> / 2-15b as well as </w:t>
      </w:r>
      <w:r w:rsidR="00A200B5">
        <w:rPr>
          <w:lang w:val="en-US" w:eastAsia="ko-KR"/>
        </w:rPr>
        <w:t>th</w:t>
      </w:r>
      <w:r w:rsidR="00E36CC3">
        <w:rPr>
          <w:lang w:val="en-US" w:eastAsia="ko-KR"/>
        </w:rPr>
        <w:t>e</w:t>
      </w:r>
      <w:r w:rsidR="00A200B5">
        <w:rPr>
          <w:lang w:val="en-US" w:eastAsia="ko-KR"/>
        </w:rPr>
        <w:t xml:space="preserve"> </w:t>
      </w:r>
      <w:r w:rsidR="00357A1C">
        <w:rPr>
          <w:lang w:val="en-US" w:eastAsia="ko-KR"/>
        </w:rPr>
        <w:t xml:space="preserve">related </w:t>
      </w:r>
      <w:r w:rsidR="00E36CC3">
        <w:rPr>
          <w:lang w:val="en-US" w:eastAsia="ko-KR"/>
        </w:rPr>
        <w:t xml:space="preserve">Rel-17 FGs </w:t>
      </w:r>
      <w:r w:rsidR="004B2943">
        <w:rPr>
          <w:lang w:val="en-US" w:eastAsia="ko-KR"/>
        </w:rPr>
        <w:t>23-3-1 / 23-3-1-2 / 23-3-1</w:t>
      </w:r>
      <w:r w:rsidR="00D60337">
        <w:rPr>
          <w:lang w:val="en-US" w:eastAsia="ko-KR"/>
        </w:rPr>
        <w:t>-2a</w:t>
      </w:r>
      <w:r w:rsidR="0022413F">
        <w:rPr>
          <w:lang w:val="en-US" w:eastAsia="ko-KR"/>
        </w:rPr>
        <w:t xml:space="preserve"> / 23-3-1-2b</w:t>
      </w:r>
      <w:r w:rsidR="008C742A">
        <w:rPr>
          <w:lang w:val="en-US" w:eastAsia="ko-KR"/>
        </w:rPr>
        <w:t xml:space="preserve"> / 23-3-2 / 23-3</w:t>
      </w:r>
      <w:r w:rsidR="00C62B85">
        <w:rPr>
          <w:lang w:val="en-US" w:eastAsia="ko-KR"/>
        </w:rPr>
        <w:t>-</w:t>
      </w:r>
      <w:r w:rsidR="005D365C">
        <w:rPr>
          <w:lang w:val="en-US" w:eastAsia="ko-KR"/>
        </w:rPr>
        <w:t>3.</w:t>
      </w:r>
      <w:r w:rsidR="003B242B">
        <w:rPr>
          <w:lang w:val="en-US" w:eastAsia="ko-KR"/>
        </w:rPr>
        <w:t xml:space="preserve"> </w:t>
      </w:r>
      <w:r w:rsidR="00E32FB5">
        <w:rPr>
          <w:lang w:val="en-US" w:eastAsia="ko-KR"/>
        </w:rPr>
        <w:t xml:space="preserve">Furthermore, for multi-DCI based </w:t>
      </w:r>
      <w:proofErr w:type="spellStart"/>
      <w:r w:rsidR="00E32FB5">
        <w:rPr>
          <w:lang w:val="en-US" w:eastAsia="ko-KR"/>
        </w:rPr>
        <w:t>STxMP</w:t>
      </w:r>
      <w:proofErr w:type="spellEnd"/>
      <w:r w:rsidR="00E32FB5">
        <w:rPr>
          <w:lang w:val="en-US" w:eastAsia="ko-KR"/>
        </w:rPr>
        <w:t xml:space="preserve"> PUSCH, similar structure of Rel-16 FG 16-2a can be considered </w:t>
      </w:r>
      <w:proofErr w:type="spellStart"/>
      <w:r w:rsidR="00E32FB5">
        <w:rPr>
          <w:lang w:val="en-US" w:eastAsia="ko-KR"/>
        </w:rPr>
        <w:t>wrt</w:t>
      </w:r>
      <w:proofErr w:type="spellEnd"/>
      <w:r w:rsidR="00E32FB5">
        <w:rPr>
          <w:lang w:val="en-US" w:eastAsia="ko-KR"/>
        </w:rPr>
        <w:t xml:space="preserve"> overlap in time/</w:t>
      </w:r>
      <w:proofErr w:type="spellStart"/>
      <w:r w:rsidR="00E32FB5">
        <w:rPr>
          <w:lang w:val="en-US" w:eastAsia="ko-KR"/>
        </w:rPr>
        <w:t>freq</w:t>
      </w:r>
      <w:proofErr w:type="spellEnd"/>
      <w:r w:rsidR="00E32FB5">
        <w:rPr>
          <w:lang w:val="en-US" w:eastAsia="ko-KR"/>
        </w:rPr>
        <w:t xml:space="preserve"> and max number of PUSCHs per slot. </w:t>
      </w:r>
      <w:r w:rsidR="003B242B">
        <w:rPr>
          <w:lang w:val="en-US" w:eastAsia="ko-KR"/>
        </w:rPr>
        <w:t>Given these, we propose the following:</w:t>
      </w:r>
    </w:p>
    <w:p w14:paraId="2C567887" w14:textId="77777777" w:rsidR="003B242B" w:rsidRDefault="003B242B" w:rsidP="002464B0">
      <w:pPr>
        <w:rPr>
          <w:lang w:val="en-US" w:eastAsia="ko-KR"/>
        </w:rPr>
      </w:pPr>
    </w:p>
    <w:p w14:paraId="0C5A97D5" w14:textId="5B44D0F6" w:rsidR="003B242B" w:rsidRPr="003B242B" w:rsidRDefault="003B242B" w:rsidP="002464B0">
      <w:pPr>
        <w:rPr>
          <w:b/>
          <w:bCs/>
          <w:lang w:val="en-US" w:eastAsia="ko-KR"/>
        </w:rPr>
      </w:pPr>
      <w:r w:rsidRPr="003B242B">
        <w:rPr>
          <w:b/>
          <w:bCs/>
          <w:u w:val="single"/>
          <w:lang w:val="en-US" w:eastAsia="ko-KR"/>
        </w:rPr>
        <w:t>Proposal</w:t>
      </w:r>
      <w:r w:rsidR="009B1789">
        <w:rPr>
          <w:b/>
          <w:bCs/>
          <w:u w:val="single"/>
          <w:lang w:val="en-US" w:eastAsia="ko-KR"/>
        </w:rPr>
        <w:t xml:space="preserve"> 12</w:t>
      </w:r>
      <w:r w:rsidRPr="003B242B">
        <w:rPr>
          <w:b/>
          <w:bCs/>
          <w:lang w:val="en-US" w:eastAsia="ko-KR"/>
        </w:rPr>
        <w:t xml:space="preserve">: For Rel-18 </w:t>
      </w:r>
      <w:proofErr w:type="spellStart"/>
      <w:r w:rsidRPr="003B242B">
        <w:rPr>
          <w:b/>
          <w:bCs/>
          <w:lang w:val="en-US" w:eastAsia="ko-KR"/>
        </w:rPr>
        <w:t>STxMP</w:t>
      </w:r>
      <w:proofErr w:type="spellEnd"/>
      <w:r w:rsidRPr="003B242B">
        <w:rPr>
          <w:b/>
          <w:bCs/>
          <w:lang w:val="en-US" w:eastAsia="ko-KR"/>
        </w:rPr>
        <w:t>, adopt the following FGs.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896"/>
        <w:gridCol w:w="1265"/>
        <w:gridCol w:w="3142"/>
        <w:gridCol w:w="1257"/>
        <w:gridCol w:w="1350"/>
        <w:gridCol w:w="1127"/>
        <w:gridCol w:w="1457"/>
        <w:gridCol w:w="1123"/>
        <w:gridCol w:w="1416"/>
        <w:gridCol w:w="1534"/>
        <w:gridCol w:w="1377"/>
        <w:gridCol w:w="2409"/>
        <w:gridCol w:w="1907"/>
      </w:tblGrid>
      <w:tr w:rsidR="00A06BAF" w:rsidRPr="007B5FB0" w14:paraId="36CAAE71" w14:textId="77777777" w:rsidTr="00051265">
        <w:trPr>
          <w:trHeight w:val="20"/>
        </w:trPr>
        <w:tc>
          <w:tcPr>
            <w:tcW w:w="2120" w:type="dxa"/>
            <w:tcBorders>
              <w:top w:val="single" w:sz="4" w:space="0" w:color="auto"/>
              <w:left w:val="single" w:sz="4" w:space="0" w:color="auto"/>
              <w:bottom w:val="single" w:sz="4" w:space="0" w:color="auto"/>
              <w:right w:val="single" w:sz="4" w:space="0" w:color="auto"/>
            </w:tcBorders>
            <w:hideMark/>
          </w:tcPr>
          <w:p w14:paraId="0A7F871F" w14:textId="77777777" w:rsidR="00A06BAF" w:rsidRPr="00BA5E7C" w:rsidRDefault="00A06BAF" w:rsidP="00051265">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lastRenderedPageBreak/>
              <w:t>Features</w:t>
            </w:r>
          </w:p>
        </w:tc>
        <w:tc>
          <w:tcPr>
            <w:tcW w:w="896" w:type="dxa"/>
            <w:tcBorders>
              <w:top w:val="single" w:sz="4" w:space="0" w:color="auto"/>
              <w:left w:val="single" w:sz="4" w:space="0" w:color="auto"/>
              <w:bottom w:val="single" w:sz="4" w:space="0" w:color="auto"/>
              <w:right w:val="single" w:sz="4" w:space="0" w:color="auto"/>
            </w:tcBorders>
            <w:hideMark/>
          </w:tcPr>
          <w:p w14:paraId="596F6157" w14:textId="77777777" w:rsidR="00A06BAF" w:rsidRPr="00BA5E7C" w:rsidRDefault="00A06BAF" w:rsidP="00051265">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1265" w:type="dxa"/>
            <w:tcBorders>
              <w:top w:val="single" w:sz="4" w:space="0" w:color="auto"/>
              <w:left w:val="single" w:sz="4" w:space="0" w:color="auto"/>
              <w:bottom w:val="single" w:sz="4" w:space="0" w:color="auto"/>
              <w:right w:val="single" w:sz="4" w:space="0" w:color="auto"/>
            </w:tcBorders>
            <w:hideMark/>
          </w:tcPr>
          <w:p w14:paraId="20F61F79" w14:textId="77777777" w:rsidR="00A06BAF" w:rsidRPr="00BA5E7C" w:rsidRDefault="00A06BAF" w:rsidP="00051265">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3142" w:type="dxa"/>
            <w:tcBorders>
              <w:top w:val="single" w:sz="4" w:space="0" w:color="auto"/>
              <w:left w:val="single" w:sz="4" w:space="0" w:color="auto"/>
              <w:bottom w:val="single" w:sz="4" w:space="0" w:color="auto"/>
              <w:right w:val="single" w:sz="4" w:space="0" w:color="auto"/>
            </w:tcBorders>
            <w:hideMark/>
          </w:tcPr>
          <w:p w14:paraId="1D2228C5" w14:textId="77777777" w:rsidR="00A06BAF" w:rsidRPr="00BA5E7C" w:rsidRDefault="00A06BAF" w:rsidP="00051265">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1257" w:type="dxa"/>
            <w:tcBorders>
              <w:top w:val="single" w:sz="4" w:space="0" w:color="auto"/>
              <w:left w:val="single" w:sz="4" w:space="0" w:color="auto"/>
              <w:bottom w:val="single" w:sz="4" w:space="0" w:color="auto"/>
              <w:right w:val="single" w:sz="4" w:space="0" w:color="auto"/>
            </w:tcBorders>
            <w:hideMark/>
          </w:tcPr>
          <w:p w14:paraId="4282CFCE" w14:textId="77777777" w:rsidR="00A06BAF" w:rsidRPr="00BA5E7C" w:rsidRDefault="00A06BAF" w:rsidP="00051265">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1350" w:type="dxa"/>
            <w:tcBorders>
              <w:top w:val="single" w:sz="4" w:space="0" w:color="auto"/>
              <w:left w:val="single" w:sz="4" w:space="0" w:color="auto"/>
              <w:bottom w:val="single" w:sz="4" w:space="0" w:color="auto"/>
              <w:right w:val="single" w:sz="4" w:space="0" w:color="auto"/>
            </w:tcBorders>
            <w:hideMark/>
          </w:tcPr>
          <w:p w14:paraId="2F6ADB31" w14:textId="77777777" w:rsidR="00A06BAF" w:rsidRPr="00BA5E7C" w:rsidRDefault="00A06BAF" w:rsidP="00051265">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for the gNB to know if the feature is supported</w:t>
            </w:r>
          </w:p>
        </w:tc>
        <w:tc>
          <w:tcPr>
            <w:tcW w:w="1127" w:type="dxa"/>
            <w:tcBorders>
              <w:top w:val="single" w:sz="4" w:space="0" w:color="auto"/>
              <w:left w:val="single" w:sz="4" w:space="0" w:color="auto"/>
              <w:bottom w:val="single" w:sz="4" w:space="0" w:color="auto"/>
              <w:right w:val="single" w:sz="4" w:space="0" w:color="auto"/>
            </w:tcBorders>
            <w:hideMark/>
          </w:tcPr>
          <w:p w14:paraId="3167B9F9" w14:textId="77777777" w:rsidR="00A06BAF" w:rsidRPr="00BA5E7C" w:rsidRDefault="00A06BAF" w:rsidP="00051265">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w:t>
            </w:r>
            <w:proofErr w:type="spellStart"/>
            <w:r w:rsidRPr="00BA5E7C">
              <w:rPr>
                <w:rFonts w:asciiTheme="majorHAnsi" w:hAnsiTheme="majorHAnsi" w:cstheme="majorHAnsi"/>
                <w:color w:val="000000" w:themeColor="text1"/>
                <w:szCs w:val="18"/>
              </w:rPr>
              <w:t>Sidelink</w:t>
            </w:r>
            <w:proofErr w:type="spellEnd"/>
            <w:r w:rsidRPr="00BA5E7C">
              <w:rPr>
                <w:rFonts w:asciiTheme="majorHAnsi" w:hAnsiTheme="majorHAnsi" w:cstheme="majorHAnsi"/>
                <w:color w:val="000000" w:themeColor="text1"/>
                <w:szCs w:val="18"/>
              </w:rPr>
              <w:t xml:space="preserve"> WI only)”.</w:t>
            </w:r>
          </w:p>
        </w:tc>
        <w:tc>
          <w:tcPr>
            <w:tcW w:w="1457" w:type="dxa"/>
            <w:tcBorders>
              <w:top w:val="single" w:sz="4" w:space="0" w:color="auto"/>
              <w:left w:val="single" w:sz="4" w:space="0" w:color="auto"/>
              <w:bottom w:val="single" w:sz="4" w:space="0" w:color="auto"/>
              <w:right w:val="single" w:sz="4" w:space="0" w:color="auto"/>
            </w:tcBorders>
            <w:hideMark/>
          </w:tcPr>
          <w:p w14:paraId="735650C2" w14:textId="77777777" w:rsidR="00A06BAF" w:rsidRPr="00BA5E7C" w:rsidRDefault="00A06BAF" w:rsidP="00051265">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1123" w:type="dxa"/>
            <w:tcBorders>
              <w:top w:val="single" w:sz="4" w:space="0" w:color="auto"/>
              <w:left w:val="single" w:sz="4" w:space="0" w:color="auto"/>
              <w:bottom w:val="single" w:sz="4" w:space="0" w:color="auto"/>
              <w:right w:val="single" w:sz="4" w:space="0" w:color="auto"/>
            </w:tcBorders>
            <w:hideMark/>
          </w:tcPr>
          <w:p w14:paraId="5165115F" w14:textId="77777777" w:rsidR="00A06BAF" w:rsidRPr="00BA5E7C" w:rsidRDefault="00A06BAF" w:rsidP="00051265">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2D583CC2" w14:textId="77777777" w:rsidR="00A06BAF" w:rsidRPr="00BA5E7C" w:rsidRDefault="00A06BAF" w:rsidP="00051265">
            <w:pPr>
              <w:pStyle w:val="TAN"/>
              <w:ind w:left="0" w:firstLine="0"/>
              <w:rPr>
                <w:rFonts w:asciiTheme="majorHAnsi" w:hAnsiTheme="majorHAnsi" w:cstheme="majorHAnsi"/>
                <w:b/>
                <w:color w:val="000000" w:themeColor="text1"/>
                <w:szCs w:val="18"/>
                <w:lang w:eastAsia="ja-JP"/>
              </w:rPr>
            </w:pPr>
          </w:p>
        </w:tc>
        <w:tc>
          <w:tcPr>
            <w:tcW w:w="1416" w:type="dxa"/>
            <w:tcBorders>
              <w:top w:val="single" w:sz="4" w:space="0" w:color="auto"/>
              <w:left w:val="single" w:sz="4" w:space="0" w:color="auto"/>
              <w:bottom w:val="single" w:sz="4" w:space="0" w:color="auto"/>
              <w:right w:val="single" w:sz="4" w:space="0" w:color="auto"/>
            </w:tcBorders>
            <w:hideMark/>
          </w:tcPr>
          <w:p w14:paraId="2D1FB0C0" w14:textId="77777777" w:rsidR="00A06BAF" w:rsidRPr="00BA5E7C" w:rsidRDefault="00A06BAF" w:rsidP="00051265">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1534" w:type="dxa"/>
            <w:tcBorders>
              <w:top w:val="single" w:sz="4" w:space="0" w:color="auto"/>
              <w:left w:val="single" w:sz="4" w:space="0" w:color="auto"/>
              <w:bottom w:val="single" w:sz="4" w:space="0" w:color="auto"/>
              <w:right w:val="single" w:sz="4" w:space="0" w:color="auto"/>
            </w:tcBorders>
            <w:hideMark/>
          </w:tcPr>
          <w:p w14:paraId="33CC7A29" w14:textId="77777777" w:rsidR="00A06BAF" w:rsidRPr="00BA5E7C" w:rsidRDefault="00A06BAF" w:rsidP="00051265">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1377" w:type="dxa"/>
            <w:tcBorders>
              <w:top w:val="single" w:sz="4" w:space="0" w:color="auto"/>
              <w:left w:val="single" w:sz="4" w:space="0" w:color="auto"/>
              <w:bottom w:val="single" w:sz="4" w:space="0" w:color="auto"/>
              <w:right w:val="single" w:sz="4" w:space="0" w:color="auto"/>
            </w:tcBorders>
            <w:hideMark/>
          </w:tcPr>
          <w:p w14:paraId="46774A84" w14:textId="77777777" w:rsidR="00A06BAF" w:rsidRPr="00BA5E7C" w:rsidRDefault="00A06BAF" w:rsidP="00051265">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2409" w:type="dxa"/>
            <w:tcBorders>
              <w:top w:val="single" w:sz="4" w:space="0" w:color="auto"/>
              <w:left w:val="single" w:sz="4" w:space="0" w:color="auto"/>
              <w:bottom w:val="single" w:sz="4" w:space="0" w:color="auto"/>
              <w:right w:val="single" w:sz="4" w:space="0" w:color="auto"/>
            </w:tcBorders>
            <w:hideMark/>
          </w:tcPr>
          <w:p w14:paraId="697278B3" w14:textId="77777777" w:rsidR="00A06BAF" w:rsidRPr="00BA5E7C" w:rsidRDefault="00A06BAF" w:rsidP="00051265">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1907" w:type="dxa"/>
            <w:tcBorders>
              <w:top w:val="single" w:sz="4" w:space="0" w:color="auto"/>
              <w:left w:val="single" w:sz="4" w:space="0" w:color="auto"/>
              <w:bottom w:val="single" w:sz="4" w:space="0" w:color="auto"/>
              <w:right w:val="single" w:sz="4" w:space="0" w:color="auto"/>
            </w:tcBorders>
            <w:hideMark/>
          </w:tcPr>
          <w:p w14:paraId="678D678E" w14:textId="77777777" w:rsidR="00A06BAF" w:rsidRPr="00BA5E7C" w:rsidRDefault="00A06BAF" w:rsidP="00051265">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A06BAF" w:rsidRPr="00263855" w14:paraId="2F8565D5" w14:textId="77777777" w:rsidTr="00051265">
        <w:trPr>
          <w:trHeight w:val="20"/>
        </w:trPr>
        <w:tc>
          <w:tcPr>
            <w:tcW w:w="2120" w:type="dxa"/>
            <w:tcBorders>
              <w:top w:val="single" w:sz="4" w:space="0" w:color="auto"/>
              <w:left w:val="single" w:sz="4" w:space="0" w:color="auto"/>
              <w:bottom w:val="single" w:sz="4" w:space="0" w:color="auto"/>
              <w:right w:val="single" w:sz="4" w:space="0" w:color="auto"/>
            </w:tcBorders>
            <w:shd w:val="clear" w:color="auto" w:fill="auto"/>
            <w:hideMark/>
          </w:tcPr>
          <w:p w14:paraId="1893088F" w14:textId="77777777" w:rsidR="00A06BAF" w:rsidRPr="00D107CD" w:rsidRDefault="00A06BAF" w:rsidP="00051265">
            <w:pPr>
              <w:pStyle w:val="TAL"/>
              <w:rPr>
                <w:rFonts w:asciiTheme="majorHAnsi" w:hAnsiTheme="majorHAnsi" w:cstheme="majorHAnsi"/>
                <w:color w:val="000000" w:themeColor="text1"/>
                <w:szCs w:val="18"/>
                <w:lang w:val="en-US" w:eastAsia="ja-JP"/>
              </w:rPr>
            </w:pPr>
            <w:r>
              <w:rPr>
                <w:rFonts w:asciiTheme="majorHAnsi" w:hAnsiTheme="majorHAnsi" w:cstheme="majorHAnsi"/>
                <w:color w:val="000000" w:themeColor="text1"/>
                <w:szCs w:val="18"/>
                <w:lang w:eastAsia="ja-JP"/>
              </w:rPr>
              <w:t>40</w:t>
            </w:r>
            <w:r w:rsidRPr="00263855">
              <w:rPr>
                <w:rFonts w:asciiTheme="majorHAnsi" w:hAnsiTheme="majorHAnsi" w:cstheme="majorHAnsi"/>
                <w:color w:val="000000" w:themeColor="text1"/>
                <w:szCs w:val="18"/>
                <w:lang w:eastAsia="ja-JP"/>
              </w:rPr>
              <w:t>.</w:t>
            </w:r>
            <w:r>
              <w:rPr>
                <w:rFonts w:asciiTheme="majorHAnsi" w:hAnsiTheme="majorHAnsi" w:cstheme="majorHAnsi"/>
                <w:color w:val="000000" w:themeColor="text1"/>
                <w:szCs w:val="18"/>
                <w:lang w:eastAsia="ja-JP"/>
              </w:rPr>
              <w:t xml:space="preserve"> </w:t>
            </w:r>
            <w:proofErr w:type="spellStart"/>
            <w:r w:rsidRPr="001E53DD">
              <w:rPr>
                <w:rFonts w:asciiTheme="majorHAnsi" w:hAnsiTheme="majorHAnsi" w:cstheme="majorHAnsi"/>
                <w:color w:val="000000" w:themeColor="text1"/>
                <w:szCs w:val="18"/>
                <w:lang w:eastAsia="ja-JP"/>
              </w:rPr>
              <w:t>NR_MIMO_evo_DL_UL</w:t>
            </w:r>
            <w:proofErr w:type="spellEnd"/>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5BBC11D1" w14:textId="77777777" w:rsidR="00A06BAF" w:rsidRPr="00D107CD" w:rsidRDefault="00A06BAF" w:rsidP="00051265">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szCs w:val="18"/>
                <w:lang w:val="en-US" w:eastAsia="ja-JP"/>
              </w:rPr>
              <w:t>40-6-1</w:t>
            </w:r>
          </w:p>
        </w:tc>
        <w:tc>
          <w:tcPr>
            <w:tcW w:w="1265" w:type="dxa"/>
            <w:tcBorders>
              <w:top w:val="single" w:sz="4" w:space="0" w:color="auto"/>
              <w:left w:val="single" w:sz="4" w:space="0" w:color="auto"/>
              <w:bottom w:val="single" w:sz="4" w:space="0" w:color="auto"/>
              <w:right w:val="single" w:sz="4" w:space="0" w:color="auto"/>
            </w:tcBorders>
            <w:shd w:val="clear" w:color="auto" w:fill="auto"/>
          </w:tcPr>
          <w:p w14:paraId="59045DC9" w14:textId="77777777" w:rsidR="00A06BAF" w:rsidRPr="002A0B64" w:rsidRDefault="00A06BAF" w:rsidP="00051265">
            <w:pPr>
              <w:pStyle w:val="TAL"/>
              <w:rPr>
                <w:rFonts w:asciiTheme="majorHAnsi" w:hAnsiTheme="majorHAnsi" w:cstheme="majorHAnsi"/>
                <w:bCs/>
                <w:iCs/>
                <w:szCs w:val="18"/>
                <w:lang w:val="en-US"/>
              </w:rPr>
            </w:pPr>
            <w:r w:rsidRPr="002A0B64">
              <w:rPr>
                <w:rFonts w:asciiTheme="majorHAnsi" w:hAnsiTheme="majorHAnsi" w:cstheme="majorHAnsi"/>
                <w:bCs/>
                <w:iCs/>
                <w:szCs w:val="18"/>
                <w:lang w:val="en-US"/>
              </w:rPr>
              <w:t>S</w:t>
            </w:r>
            <w:r>
              <w:rPr>
                <w:rFonts w:asciiTheme="majorHAnsi" w:hAnsiTheme="majorHAnsi" w:cstheme="majorHAnsi"/>
                <w:bCs/>
                <w:iCs/>
                <w:szCs w:val="18"/>
                <w:lang w:val="en-US"/>
              </w:rPr>
              <w:t xml:space="preserve">ingle-DCI based SDM </w:t>
            </w:r>
            <w:proofErr w:type="spellStart"/>
            <w:r>
              <w:rPr>
                <w:rFonts w:asciiTheme="majorHAnsi" w:hAnsiTheme="majorHAnsi" w:cstheme="majorHAnsi"/>
                <w:bCs/>
                <w:iCs/>
                <w:szCs w:val="18"/>
                <w:lang w:val="en-US"/>
              </w:rPr>
              <w:t>STxMP</w:t>
            </w:r>
            <w:proofErr w:type="spellEnd"/>
            <w:r>
              <w:rPr>
                <w:rFonts w:asciiTheme="majorHAnsi" w:hAnsiTheme="majorHAnsi" w:cstheme="majorHAnsi"/>
                <w:bCs/>
                <w:iCs/>
                <w:szCs w:val="18"/>
                <w:lang w:val="en-US"/>
              </w:rPr>
              <w:t xml:space="preserve"> -codebook based </w:t>
            </w:r>
            <w:proofErr w:type="gramStart"/>
            <w:r>
              <w:rPr>
                <w:rFonts w:asciiTheme="majorHAnsi" w:hAnsiTheme="majorHAnsi" w:cstheme="majorHAnsi"/>
                <w:bCs/>
                <w:iCs/>
                <w:szCs w:val="18"/>
                <w:lang w:val="en-US"/>
              </w:rPr>
              <w:t>PUSCH</w:t>
            </w:r>
            <w:proofErr w:type="gramEnd"/>
          </w:p>
          <w:p w14:paraId="178EC037" w14:textId="77777777" w:rsidR="00A06BAF" w:rsidRPr="00D107CD" w:rsidRDefault="00A06BAF" w:rsidP="00051265">
            <w:pPr>
              <w:pStyle w:val="TAL"/>
              <w:rPr>
                <w:rFonts w:asciiTheme="majorHAnsi" w:eastAsia="SimSun" w:hAnsiTheme="majorHAnsi" w:cstheme="majorHAnsi"/>
                <w:color w:val="000000" w:themeColor="text1"/>
                <w:szCs w:val="18"/>
                <w:lang w:eastAsia="zh-CN"/>
              </w:rPr>
            </w:pPr>
          </w:p>
        </w:tc>
        <w:tc>
          <w:tcPr>
            <w:tcW w:w="3142" w:type="dxa"/>
            <w:tcBorders>
              <w:top w:val="single" w:sz="4" w:space="0" w:color="auto"/>
              <w:left w:val="single" w:sz="4" w:space="0" w:color="auto"/>
              <w:bottom w:val="single" w:sz="4" w:space="0" w:color="auto"/>
              <w:right w:val="single" w:sz="4" w:space="0" w:color="auto"/>
            </w:tcBorders>
            <w:shd w:val="clear" w:color="auto" w:fill="auto"/>
          </w:tcPr>
          <w:p w14:paraId="5A70A970" w14:textId="77777777" w:rsidR="00A06BAF" w:rsidRPr="00263855" w:rsidRDefault="00A06BAF" w:rsidP="00051265">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 xml:space="preserve">1. Support of </w:t>
            </w:r>
            <w:r>
              <w:rPr>
                <w:rFonts w:asciiTheme="majorHAnsi" w:eastAsia="Malgun Gothic" w:hAnsiTheme="majorHAnsi" w:cstheme="majorHAnsi"/>
                <w:color w:val="000000" w:themeColor="text1"/>
                <w:sz w:val="18"/>
                <w:szCs w:val="18"/>
                <w:lang w:eastAsia="ko-KR"/>
              </w:rPr>
              <w:t>s</w:t>
            </w:r>
            <w:r w:rsidRPr="009A6AE9">
              <w:rPr>
                <w:rFonts w:asciiTheme="majorHAnsi" w:eastAsia="Malgun Gothic" w:hAnsiTheme="majorHAnsi" w:cstheme="majorHAnsi"/>
                <w:color w:val="000000" w:themeColor="text1"/>
                <w:sz w:val="18"/>
                <w:szCs w:val="18"/>
                <w:lang w:eastAsia="ko-KR"/>
              </w:rPr>
              <w:t xml:space="preserve">ingle-DCI based SDM </w:t>
            </w:r>
            <w:proofErr w:type="spellStart"/>
            <w:r w:rsidRPr="009A6AE9">
              <w:rPr>
                <w:rFonts w:asciiTheme="majorHAnsi" w:eastAsia="Malgun Gothic" w:hAnsiTheme="majorHAnsi" w:cstheme="majorHAnsi"/>
                <w:color w:val="000000" w:themeColor="text1"/>
                <w:sz w:val="18"/>
                <w:szCs w:val="18"/>
                <w:lang w:eastAsia="ko-KR"/>
              </w:rPr>
              <w:t>STxMP</w:t>
            </w:r>
            <w:proofErr w:type="spellEnd"/>
            <w:r>
              <w:rPr>
                <w:rFonts w:asciiTheme="majorHAnsi" w:eastAsia="Malgun Gothic" w:hAnsiTheme="majorHAnsi" w:cstheme="majorHAnsi"/>
                <w:color w:val="000000" w:themeColor="text1"/>
                <w:sz w:val="18"/>
                <w:szCs w:val="18"/>
                <w:lang w:eastAsia="ko-KR"/>
              </w:rPr>
              <w:t xml:space="preserve"> for codebook-based PUSCH</w:t>
            </w:r>
          </w:p>
          <w:p w14:paraId="2F211504" w14:textId="77777777" w:rsidR="00A06BAF" w:rsidRPr="00263855" w:rsidRDefault="00A06BAF" w:rsidP="00051265">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Pr>
                <w:rFonts w:asciiTheme="majorHAnsi" w:eastAsia="Malgun Gothic" w:hAnsiTheme="majorHAnsi" w:cstheme="majorHAnsi"/>
                <w:color w:val="000000" w:themeColor="text1"/>
                <w:sz w:val="18"/>
                <w:szCs w:val="18"/>
                <w:lang w:eastAsia="ko-KR"/>
              </w:rPr>
              <w:t>2</w:t>
            </w:r>
            <w:r w:rsidRPr="00263855">
              <w:rPr>
                <w:rFonts w:asciiTheme="majorHAnsi" w:eastAsia="Malgun Gothic" w:hAnsiTheme="majorHAnsi" w:cstheme="majorHAnsi"/>
                <w:color w:val="000000" w:themeColor="text1"/>
                <w:sz w:val="18"/>
                <w:szCs w:val="18"/>
                <w:lang w:eastAsia="ko-KR"/>
              </w:rPr>
              <w:t>. Support of two SRS resource sets with usage set to '</w:t>
            </w:r>
            <w:proofErr w:type="gramStart"/>
            <w:r w:rsidRPr="00263855">
              <w:rPr>
                <w:rFonts w:asciiTheme="majorHAnsi" w:eastAsia="Malgun Gothic" w:hAnsiTheme="majorHAnsi" w:cstheme="majorHAnsi"/>
                <w:color w:val="000000" w:themeColor="text1"/>
                <w:sz w:val="18"/>
                <w:szCs w:val="18"/>
                <w:lang w:eastAsia="ko-KR"/>
              </w:rPr>
              <w:t>codebook'</w:t>
            </w:r>
            <w:proofErr w:type="gramEnd"/>
          </w:p>
          <w:p w14:paraId="23300070" w14:textId="77777777" w:rsidR="00A06BAF" w:rsidRDefault="00A06BAF" w:rsidP="00051265">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Pr>
                <w:rFonts w:asciiTheme="majorHAnsi" w:eastAsia="Malgun Gothic" w:hAnsiTheme="majorHAnsi" w:cstheme="majorHAnsi"/>
                <w:color w:val="000000" w:themeColor="text1"/>
                <w:sz w:val="18"/>
                <w:szCs w:val="18"/>
                <w:lang w:eastAsia="ko-KR"/>
              </w:rPr>
              <w:t>3</w:t>
            </w:r>
            <w:r w:rsidRPr="00263855">
              <w:rPr>
                <w:rFonts w:asciiTheme="majorHAnsi" w:eastAsia="Malgun Gothic" w:hAnsiTheme="majorHAnsi" w:cstheme="majorHAnsi"/>
                <w:color w:val="000000" w:themeColor="text1"/>
                <w:sz w:val="18"/>
                <w:szCs w:val="18"/>
                <w:lang w:eastAsia="ko-KR"/>
              </w:rPr>
              <w:t>. Supported number of SRS resources in one SRS resource set</w:t>
            </w:r>
          </w:p>
          <w:p w14:paraId="038D9531" w14:textId="77777777" w:rsidR="00A06BAF" w:rsidRDefault="00A06BAF" w:rsidP="00051265">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Pr>
                <w:rFonts w:asciiTheme="majorHAnsi" w:eastAsia="Malgun Gothic" w:hAnsiTheme="majorHAnsi" w:cstheme="majorHAnsi"/>
                <w:color w:val="000000" w:themeColor="text1"/>
                <w:sz w:val="18"/>
                <w:szCs w:val="18"/>
                <w:lang w:eastAsia="ko-KR"/>
              </w:rPr>
              <w:t>4</w:t>
            </w:r>
            <w:r w:rsidRPr="00263855">
              <w:rPr>
                <w:rFonts w:asciiTheme="majorHAnsi" w:eastAsia="Malgun Gothic" w:hAnsiTheme="majorHAnsi" w:cstheme="majorHAnsi"/>
                <w:color w:val="000000" w:themeColor="text1"/>
                <w:sz w:val="18"/>
                <w:szCs w:val="18"/>
                <w:lang w:eastAsia="ko-KR"/>
              </w:rPr>
              <w:t xml:space="preserve">. Supported number of </w:t>
            </w:r>
            <w:r>
              <w:rPr>
                <w:rFonts w:asciiTheme="majorHAnsi" w:eastAsia="Malgun Gothic" w:hAnsiTheme="majorHAnsi" w:cstheme="majorHAnsi"/>
                <w:color w:val="000000" w:themeColor="text1"/>
                <w:sz w:val="18"/>
                <w:szCs w:val="18"/>
                <w:lang w:eastAsia="ko-KR"/>
              </w:rPr>
              <w:t xml:space="preserve">layers associated with </w:t>
            </w:r>
            <w:r w:rsidRPr="00263855">
              <w:rPr>
                <w:rFonts w:asciiTheme="majorHAnsi" w:eastAsia="Malgun Gothic" w:hAnsiTheme="majorHAnsi" w:cstheme="majorHAnsi"/>
                <w:color w:val="000000" w:themeColor="text1"/>
                <w:sz w:val="18"/>
                <w:szCs w:val="18"/>
                <w:lang w:eastAsia="ko-KR"/>
              </w:rPr>
              <w:t>one SRS resource set</w:t>
            </w:r>
            <w:r>
              <w:rPr>
                <w:rFonts w:asciiTheme="majorHAnsi" w:eastAsia="Malgun Gothic" w:hAnsiTheme="majorHAnsi" w:cstheme="majorHAnsi"/>
                <w:color w:val="000000" w:themeColor="text1"/>
                <w:sz w:val="18"/>
                <w:szCs w:val="18"/>
                <w:lang w:eastAsia="ko-KR"/>
              </w:rPr>
              <w:t xml:space="preserve"> for SDM scheme</w:t>
            </w:r>
          </w:p>
          <w:p w14:paraId="69A13DBC" w14:textId="77777777" w:rsidR="00A06BAF" w:rsidRPr="00814D56" w:rsidRDefault="00A06BAF" w:rsidP="00051265">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Pr>
                <w:rFonts w:asciiTheme="majorHAnsi" w:eastAsia="Malgun Gothic" w:hAnsiTheme="majorHAnsi" w:cstheme="majorHAnsi"/>
                <w:color w:val="000000" w:themeColor="text1"/>
                <w:sz w:val="18"/>
                <w:szCs w:val="18"/>
                <w:lang w:eastAsia="ko-KR"/>
              </w:rPr>
              <w:t>5</w:t>
            </w:r>
            <w:r w:rsidRPr="00263855">
              <w:rPr>
                <w:rFonts w:asciiTheme="majorHAnsi" w:eastAsia="Malgun Gothic" w:hAnsiTheme="majorHAnsi" w:cstheme="majorHAnsi"/>
                <w:color w:val="000000" w:themeColor="text1"/>
                <w:sz w:val="18"/>
                <w:szCs w:val="18"/>
                <w:lang w:eastAsia="ko-KR"/>
              </w:rPr>
              <w:t xml:space="preserve">. </w:t>
            </w:r>
            <w:r>
              <w:rPr>
                <w:rFonts w:asciiTheme="majorHAnsi" w:eastAsia="Malgun Gothic" w:hAnsiTheme="majorHAnsi" w:cstheme="majorHAnsi"/>
                <w:color w:val="000000" w:themeColor="text1"/>
                <w:sz w:val="18"/>
                <w:szCs w:val="18"/>
                <w:lang w:eastAsia="ko-KR"/>
              </w:rPr>
              <w:t>Assumption on PUSCH ports</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69CA3354" w14:textId="77777777" w:rsidR="00A06BAF" w:rsidRPr="00D107CD" w:rsidRDefault="00A06BAF" w:rsidP="00051265">
            <w:pPr>
              <w:pStyle w:val="TAL"/>
              <w:rPr>
                <w:rFonts w:asciiTheme="majorHAnsi" w:eastAsia="MS Mincho" w:hAnsiTheme="majorHAnsi" w:cstheme="majorHAnsi"/>
                <w:color w:val="000000" w:themeColor="text1"/>
                <w:szCs w:val="18"/>
                <w:lang w:eastAsia="ja-JP"/>
              </w:rPr>
            </w:pPr>
            <w:r>
              <w:rPr>
                <w:rFonts w:asciiTheme="majorHAnsi" w:hAnsiTheme="majorHAnsi" w:cstheme="majorHAnsi"/>
                <w:color w:val="000000" w:themeColor="text1"/>
                <w:szCs w:val="18"/>
              </w:rPr>
              <w:t>2-14</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0D201C26" w14:textId="77777777" w:rsidR="00A06BAF" w:rsidRPr="00D107CD" w:rsidRDefault="00A06BAF" w:rsidP="00051265">
            <w:pPr>
              <w:pStyle w:val="TAL"/>
              <w:rPr>
                <w:rFonts w:asciiTheme="majorHAnsi" w:eastAsia="SimSun" w:hAnsiTheme="majorHAnsi" w:cstheme="majorHAnsi"/>
                <w:color w:val="000000" w:themeColor="text1"/>
                <w:szCs w:val="18"/>
                <w:lang w:eastAsia="zh-CN"/>
              </w:rPr>
            </w:pPr>
            <w:r w:rsidRPr="00D107CD">
              <w:rPr>
                <w:rFonts w:asciiTheme="majorHAnsi" w:hAnsiTheme="majorHAnsi" w:cstheme="majorHAnsi"/>
                <w:szCs w:val="18"/>
                <w:lang w:val="en-US" w:eastAsia="zh-CN"/>
              </w:rPr>
              <w:t>Yes</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23E4903C" w14:textId="77777777" w:rsidR="00A06BAF" w:rsidRPr="00D107CD" w:rsidRDefault="00A06BAF" w:rsidP="00051265">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1457" w:type="dxa"/>
            <w:tcBorders>
              <w:top w:val="single" w:sz="4" w:space="0" w:color="auto"/>
              <w:left w:val="single" w:sz="4" w:space="0" w:color="auto"/>
              <w:bottom w:val="single" w:sz="4" w:space="0" w:color="auto"/>
              <w:right w:val="single" w:sz="4" w:space="0" w:color="auto"/>
            </w:tcBorders>
            <w:shd w:val="clear" w:color="auto" w:fill="auto"/>
          </w:tcPr>
          <w:p w14:paraId="127E0AA4" w14:textId="77777777" w:rsidR="00A06BAF" w:rsidRPr="00D107CD" w:rsidRDefault="00A06BAF" w:rsidP="00051265">
            <w:pPr>
              <w:pStyle w:val="TAL"/>
              <w:rPr>
                <w:rFonts w:asciiTheme="majorHAnsi" w:eastAsia="SimSun" w:hAnsiTheme="majorHAnsi" w:cstheme="majorHAnsi"/>
                <w:color w:val="000000" w:themeColor="text1"/>
                <w:szCs w:val="18"/>
                <w:lang w:val="en-US" w:eastAsia="zh-CN"/>
              </w:rPr>
            </w:pPr>
          </w:p>
        </w:tc>
        <w:tc>
          <w:tcPr>
            <w:tcW w:w="1123" w:type="dxa"/>
            <w:tcBorders>
              <w:top w:val="single" w:sz="4" w:space="0" w:color="auto"/>
              <w:left w:val="single" w:sz="4" w:space="0" w:color="auto"/>
              <w:bottom w:val="single" w:sz="4" w:space="0" w:color="auto"/>
              <w:right w:val="single" w:sz="4" w:space="0" w:color="auto"/>
            </w:tcBorders>
            <w:shd w:val="clear" w:color="auto" w:fill="auto"/>
          </w:tcPr>
          <w:p w14:paraId="086AFBF1" w14:textId="77777777" w:rsidR="00A06BAF" w:rsidRPr="00D107CD" w:rsidRDefault="00A06BAF" w:rsidP="00051265">
            <w:pPr>
              <w:pStyle w:val="TAL"/>
              <w:rPr>
                <w:rFonts w:asciiTheme="majorHAnsi" w:eastAsia="SimSun" w:hAnsiTheme="majorHAnsi" w:cstheme="majorHAnsi"/>
                <w:color w:val="000000" w:themeColor="text1"/>
                <w:szCs w:val="18"/>
                <w:lang w:eastAsia="zh-CN"/>
              </w:rPr>
            </w:pPr>
            <w:r w:rsidRPr="00D107CD">
              <w:rPr>
                <w:rFonts w:asciiTheme="majorHAnsi" w:hAnsiTheme="majorHAnsi" w:cstheme="majorHAnsi"/>
                <w:szCs w:val="18"/>
                <w:lang w:val="en-US" w:eastAsia="zh-CN"/>
              </w:rPr>
              <w:t xml:space="preserve">Per </w:t>
            </w:r>
            <w:r>
              <w:rPr>
                <w:rFonts w:asciiTheme="majorHAnsi" w:hAnsiTheme="majorHAnsi" w:cstheme="majorHAnsi"/>
                <w:szCs w:val="18"/>
                <w:lang w:val="en-US" w:eastAsia="zh-CN"/>
              </w:rPr>
              <w:t>FSPC</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B4FEF2C" w14:textId="77777777" w:rsidR="00A06BAF" w:rsidRPr="00D107CD" w:rsidRDefault="00A06BAF" w:rsidP="00051265">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No</w:t>
            </w:r>
          </w:p>
        </w:tc>
        <w:tc>
          <w:tcPr>
            <w:tcW w:w="1534" w:type="dxa"/>
            <w:tcBorders>
              <w:top w:val="single" w:sz="4" w:space="0" w:color="auto"/>
              <w:left w:val="single" w:sz="4" w:space="0" w:color="auto"/>
              <w:bottom w:val="single" w:sz="4" w:space="0" w:color="auto"/>
              <w:right w:val="single" w:sz="4" w:space="0" w:color="auto"/>
            </w:tcBorders>
            <w:shd w:val="clear" w:color="auto" w:fill="auto"/>
          </w:tcPr>
          <w:p w14:paraId="14971B51" w14:textId="77777777" w:rsidR="00A06BAF" w:rsidRPr="00D107CD" w:rsidRDefault="00A06BAF" w:rsidP="00051265">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No</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03FFABFA" w14:textId="77777777" w:rsidR="00A06BAF" w:rsidRPr="00D107CD" w:rsidRDefault="00A06BAF" w:rsidP="00051265">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0275361E" w14:textId="77777777" w:rsidR="00A06BAF" w:rsidRDefault="00A06BAF" w:rsidP="00051265">
            <w:pPr>
              <w:pStyle w:val="TAL"/>
              <w:rPr>
                <w:rFonts w:asciiTheme="majorHAnsi" w:hAnsiTheme="majorHAnsi" w:cstheme="majorHAnsi"/>
                <w:color w:val="000000" w:themeColor="text1"/>
                <w:szCs w:val="18"/>
              </w:rPr>
            </w:pPr>
            <w:r w:rsidRPr="00805359">
              <w:rPr>
                <w:rFonts w:asciiTheme="majorHAnsi" w:hAnsiTheme="majorHAnsi" w:cstheme="majorHAnsi"/>
                <w:color w:val="000000" w:themeColor="text1"/>
                <w:szCs w:val="18"/>
              </w:rPr>
              <w:t xml:space="preserve">Component </w:t>
            </w:r>
            <w:r>
              <w:rPr>
                <w:rFonts w:asciiTheme="majorHAnsi" w:hAnsiTheme="majorHAnsi" w:cstheme="majorHAnsi"/>
                <w:color w:val="000000" w:themeColor="text1"/>
                <w:szCs w:val="18"/>
              </w:rPr>
              <w:t>3</w:t>
            </w:r>
            <w:r w:rsidRPr="00805359">
              <w:rPr>
                <w:rFonts w:asciiTheme="majorHAnsi" w:hAnsiTheme="majorHAnsi" w:cstheme="majorHAnsi"/>
                <w:color w:val="000000" w:themeColor="text1"/>
                <w:szCs w:val="18"/>
              </w:rPr>
              <w:t xml:space="preserve"> candidate values: {1,2,4}</w:t>
            </w:r>
          </w:p>
          <w:p w14:paraId="65A9DB63" w14:textId="77777777" w:rsidR="00A06BAF" w:rsidRDefault="00A06BAF" w:rsidP="00051265">
            <w:pPr>
              <w:pStyle w:val="TAL"/>
              <w:rPr>
                <w:rFonts w:asciiTheme="majorHAnsi" w:hAnsiTheme="majorHAnsi" w:cstheme="majorHAnsi"/>
                <w:color w:val="000000" w:themeColor="text1"/>
                <w:szCs w:val="18"/>
              </w:rPr>
            </w:pPr>
          </w:p>
          <w:p w14:paraId="4052518A" w14:textId="77777777" w:rsidR="00A06BAF" w:rsidRDefault="00A06BAF" w:rsidP="00051265">
            <w:pPr>
              <w:pStyle w:val="TAL"/>
              <w:rPr>
                <w:rFonts w:asciiTheme="majorHAnsi" w:hAnsiTheme="majorHAnsi" w:cstheme="majorHAnsi"/>
                <w:color w:val="000000" w:themeColor="text1"/>
                <w:szCs w:val="18"/>
              </w:rPr>
            </w:pPr>
            <w:r w:rsidRPr="00805359">
              <w:rPr>
                <w:rFonts w:asciiTheme="majorHAnsi" w:hAnsiTheme="majorHAnsi" w:cstheme="majorHAnsi"/>
                <w:color w:val="000000" w:themeColor="text1"/>
                <w:szCs w:val="18"/>
              </w:rPr>
              <w:t>Note: If value 4 is reported for component 3, UE also reports value 4 in FG 16-5c.</w:t>
            </w:r>
          </w:p>
          <w:p w14:paraId="310EED2E" w14:textId="77777777" w:rsidR="00A06BAF" w:rsidRDefault="00A06BAF" w:rsidP="00051265">
            <w:pPr>
              <w:pStyle w:val="TAL"/>
              <w:rPr>
                <w:rFonts w:asciiTheme="majorHAnsi" w:hAnsiTheme="majorHAnsi" w:cstheme="majorHAnsi"/>
                <w:color w:val="000000" w:themeColor="text1"/>
                <w:szCs w:val="18"/>
              </w:rPr>
            </w:pPr>
          </w:p>
          <w:p w14:paraId="24ADD395" w14:textId="77777777" w:rsidR="00A06BAF" w:rsidRDefault="00A06BAF" w:rsidP="00051265">
            <w:pPr>
              <w:pStyle w:val="TAL"/>
              <w:rPr>
                <w:rFonts w:asciiTheme="majorHAnsi" w:hAnsiTheme="majorHAnsi" w:cstheme="majorHAnsi"/>
                <w:color w:val="000000" w:themeColor="text1"/>
                <w:szCs w:val="18"/>
              </w:rPr>
            </w:pPr>
            <w:r w:rsidRPr="00805359">
              <w:rPr>
                <w:rFonts w:asciiTheme="majorHAnsi" w:hAnsiTheme="majorHAnsi" w:cstheme="majorHAnsi"/>
                <w:color w:val="000000" w:themeColor="text1"/>
                <w:szCs w:val="18"/>
              </w:rPr>
              <w:t xml:space="preserve">Component </w:t>
            </w:r>
            <w:r>
              <w:rPr>
                <w:rFonts w:asciiTheme="majorHAnsi" w:hAnsiTheme="majorHAnsi" w:cstheme="majorHAnsi"/>
                <w:color w:val="000000" w:themeColor="text1"/>
                <w:szCs w:val="18"/>
              </w:rPr>
              <w:t>4</w:t>
            </w:r>
            <w:r w:rsidRPr="00805359">
              <w:rPr>
                <w:rFonts w:asciiTheme="majorHAnsi" w:hAnsiTheme="majorHAnsi" w:cstheme="majorHAnsi"/>
                <w:color w:val="000000" w:themeColor="text1"/>
                <w:szCs w:val="18"/>
              </w:rPr>
              <w:t xml:space="preserve"> candidate values: {1,2}</w:t>
            </w:r>
          </w:p>
          <w:p w14:paraId="3B9AB4C0" w14:textId="77777777" w:rsidR="00A06BAF" w:rsidRDefault="00A06BAF" w:rsidP="00051265">
            <w:pPr>
              <w:pStyle w:val="TAL"/>
              <w:rPr>
                <w:rFonts w:asciiTheme="majorHAnsi" w:hAnsiTheme="majorHAnsi" w:cstheme="majorHAnsi"/>
                <w:color w:val="000000" w:themeColor="text1"/>
                <w:szCs w:val="18"/>
              </w:rPr>
            </w:pPr>
          </w:p>
          <w:p w14:paraId="3914F760" w14:textId="77777777" w:rsidR="00A06BAF" w:rsidRDefault="00A06BAF" w:rsidP="00051265">
            <w:pPr>
              <w:pStyle w:val="TAL"/>
              <w:rPr>
                <w:rFonts w:asciiTheme="majorHAnsi" w:hAnsiTheme="majorHAnsi" w:cstheme="majorHAnsi"/>
                <w:color w:val="000000" w:themeColor="text1"/>
                <w:szCs w:val="18"/>
              </w:rPr>
            </w:pPr>
            <w:r w:rsidRPr="00805359">
              <w:rPr>
                <w:rFonts w:asciiTheme="majorHAnsi" w:hAnsiTheme="majorHAnsi" w:cstheme="majorHAnsi"/>
                <w:color w:val="000000" w:themeColor="text1"/>
                <w:szCs w:val="18"/>
              </w:rPr>
              <w:t xml:space="preserve">Component </w:t>
            </w:r>
            <w:r>
              <w:rPr>
                <w:rFonts w:asciiTheme="majorHAnsi" w:hAnsiTheme="majorHAnsi" w:cstheme="majorHAnsi"/>
                <w:color w:val="000000" w:themeColor="text1"/>
                <w:szCs w:val="18"/>
              </w:rPr>
              <w:t>5</w:t>
            </w:r>
            <w:r w:rsidRPr="00805359">
              <w:rPr>
                <w:rFonts w:asciiTheme="majorHAnsi" w:hAnsiTheme="majorHAnsi" w:cstheme="majorHAnsi"/>
                <w:color w:val="000000" w:themeColor="text1"/>
                <w:szCs w:val="18"/>
              </w:rPr>
              <w:t xml:space="preserve"> candidate values: {</w:t>
            </w:r>
            <w:r>
              <w:rPr>
                <w:rFonts w:asciiTheme="majorHAnsi" w:hAnsiTheme="majorHAnsi" w:cstheme="majorHAnsi"/>
                <w:color w:val="000000" w:themeColor="text1"/>
                <w:szCs w:val="18"/>
              </w:rPr>
              <w:t>‘separate’, ‘shared’, ‘both’</w:t>
            </w:r>
            <w:r w:rsidRPr="00805359">
              <w:rPr>
                <w:rFonts w:asciiTheme="majorHAnsi" w:hAnsiTheme="majorHAnsi" w:cstheme="majorHAnsi"/>
                <w:color w:val="000000" w:themeColor="text1"/>
                <w:szCs w:val="18"/>
              </w:rPr>
              <w:t>}</w:t>
            </w:r>
          </w:p>
          <w:p w14:paraId="7462FE9B" w14:textId="77777777" w:rsidR="00A06BAF" w:rsidRDefault="00A06BAF" w:rsidP="00051265">
            <w:pPr>
              <w:pStyle w:val="TAL"/>
              <w:rPr>
                <w:rFonts w:asciiTheme="majorHAnsi" w:hAnsiTheme="majorHAnsi" w:cstheme="majorHAnsi"/>
                <w:color w:val="000000" w:themeColor="text1"/>
                <w:szCs w:val="18"/>
              </w:rPr>
            </w:pPr>
          </w:p>
          <w:p w14:paraId="14CE6D42" w14:textId="77777777" w:rsidR="00A06BAF" w:rsidRDefault="00A06BAF" w:rsidP="00051265">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Note: ‘separate’ means the max number of PUSCH ports for SDM scheme is twice the max number of PUSCH ports for </w:t>
            </w:r>
            <w:proofErr w:type="spellStart"/>
            <w:r>
              <w:rPr>
                <w:rFonts w:asciiTheme="majorHAnsi" w:hAnsiTheme="majorHAnsi" w:cstheme="majorHAnsi"/>
                <w:color w:val="000000" w:themeColor="text1"/>
                <w:szCs w:val="18"/>
              </w:rPr>
              <w:t>sTRP</w:t>
            </w:r>
            <w:proofErr w:type="spellEnd"/>
            <w:r>
              <w:rPr>
                <w:rFonts w:asciiTheme="majorHAnsi" w:hAnsiTheme="majorHAnsi" w:cstheme="majorHAnsi"/>
                <w:color w:val="000000" w:themeColor="text1"/>
                <w:szCs w:val="18"/>
              </w:rPr>
              <w:t xml:space="preserve">. ‘shared’ means the max number of PUSCH ports for SDM scheme is the same as the max number of PUSCH ports for </w:t>
            </w:r>
            <w:proofErr w:type="spellStart"/>
            <w:r>
              <w:rPr>
                <w:rFonts w:asciiTheme="majorHAnsi" w:hAnsiTheme="majorHAnsi" w:cstheme="majorHAnsi"/>
                <w:color w:val="000000" w:themeColor="text1"/>
                <w:szCs w:val="18"/>
              </w:rPr>
              <w:t>sTRP</w:t>
            </w:r>
            <w:proofErr w:type="spellEnd"/>
            <w:r>
              <w:rPr>
                <w:rFonts w:asciiTheme="majorHAnsi" w:hAnsiTheme="majorHAnsi" w:cstheme="majorHAnsi"/>
                <w:color w:val="000000" w:themeColor="text1"/>
                <w:szCs w:val="18"/>
              </w:rPr>
              <w:t>.</w:t>
            </w:r>
          </w:p>
          <w:p w14:paraId="4E4234A6" w14:textId="77777777" w:rsidR="00A06BAF" w:rsidRPr="00D107CD" w:rsidRDefault="00A06BAF" w:rsidP="00051265">
            <w:pPr>
              <w:pStyle w:val="TAL"/>
              <w:rPr>
                <w:rFonts w:asciiTheme="majorHAnsi" w:hAnsiTheme="majorHAnsi" w:cstheme="majorHAnsi"/>
                <w:color w:val="000000" w:themeColor="text1"/>
                <w:szCs w:val="18"/>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5CEA9C92" w14:textId="77777777" w:rsidR="00A06BAF" w:rsidRPr="00D107CD" w:rsidRDefault="00A06BAF" w:rsidP="00051265">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Optional with capability signaling</w:t>
            </w:r>
          </w:p>
        </w:tc>
      </w:tr>
      <w:tr w:rsidR="00A06BAF" w:rsidRPr="00263855" w14:paraId="5F8C3043" w14:textId="77777777" w:rsidTr="00051265">
        <w:trPr>
          <w:trHeight w:val="20"/>
        </w:trPr>
        <w:tc>
          <w:tcPr>
            <w:tcW w:w="2120" w:type="dxa"/>
            <w:tcBorders>
              <w:top w:val="single" w:sz="4" w:space="0" w:color="auto"/>
              <w:left w:val="single" w:sz="4" w:space="0" w:color="auto"/>
              <w:bottom w:val="single" w:sz="4" w:space="0" w:color="auto"/>
              <w:right w:val="single" w:sz="4" w:space="0" w:color="auto"/>
            </w:tcBorders>
            <w:shd w:val="clear" w:color="auto" w:fill="auto"/>
          </w:tcPr>
          <w:p w14:paraId="2BA05939" w14:textId="77777777" w:rsidR="00A06BAF" w:rsidRDefault="00A06BAF" w:rsidP="00051265">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40</w:t>
            </w:r>
            <w:r w:rsidRPr="00263855">
              <w:rPr>
                <w:rFonts w:asciiTheme="majorHAnsi" w:hAnsiTheme="majorHAnsi" w:cstheme="majorHAnsi"/>
                <w:color w:val="000000" w:themeColor="text1"/>
                <w:szCs w:val="18"/>
                <w:lang w:eastAsia="ja-JP"/>
              </w:rPr>
              <w:t>.</w:t>
            </w:r>
            <w:r>
              <w:rPr>
                <w:rFonts w:asciiTheme="majorHAnsi" w:hAnsiTheme="majorHAnsi" w:cstheme="majorHAnsi"/>
                <w:color w:val="000000" w:themeColor="text1"/>
                <w:szCs w:val="18"/>
                <w:lang w:eastAsia="ja-JP"/>
              </w:rPr>
              <w:t xml:space="preserve"> </w:t>
            </w:r>
            <w:proofErr w:type="spellStart"/>
            <w:r w:rsidRPr="001E53DD">
              <w:rPr>
                <w:rFonts w:asciiTheme="majorHAnsi" w:hAnsiTheme="majorHAnsi" w:cstheme="majorHAnsi"/>
                <w:color w:val="000000" w:themeColor="text1"/>
                <w:szCs w:val="18"/>
                <w:lang w:eastAsia="ja-JP"/>
              </w:rPr>
              <w:t>NR_MIMO_evo_DL_UL</w:t>
            </w:r>
            <w:proofErr w:type="spellEnd"/>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418BA611" w14:textId="77777777" w:rsidR="00A06BAF" w:rsidRDefault="00A06BAF" w:rsidP="00051265">
            <w:pPr>
              <w:pStyle w:val="TAL"/>
              <w:rPr>
                <w:rFonts w:asciiTheme="majorHAnsi" w:eastAsia="MS Mincho" w:hAnsiTheme="majorHAnsi" w:cstheme="majorHAnsi"/>
                <w:szCs w:val="18"/>
                <w:lang w:val="en-US" w:eastAsia="ja-JP"/>
              </w:rPr>
            </w:pPr>
            <w:r>
              <w:rPr>
                <w:rFonts w:asciiTheme="majorHAnsi" w:eastAsia="MS Mincho" w:hAnsiTheme="majorHAnsi" w:cstheme="majorHAnsi"/>
                <w:szCs w:val="18"/>
                <w:lang w:val="en-US" w:eastAsia="ja-JP"/>
              </w:rPr>
              <w:t>40-6-2</w:t>
            </w:r>
          </w:p>
        </w:tc>
        <w:tc>
          <w:tcPr>
            <w:tcW w:w="1265" w:type="dxa"/>
            <w:tcBorders>
              <w:top w:val="single" w:sz="4" w:space="0" w:color="auto"/>
              <w:left w:val="single" w:sz="4" w:space="0" w:color="auto"/>
              <w:bottom w:val="single" w:sz="4" w:space="0" w:color="auto"/>
              <w:right w:val="single" w:sz="4" w:space="0" w:color="auto"/>
            </w:tcBorders>
            <w:shd w:val="clear" w:color="auto" w:fill="auto"/>
          </w:tcPr>
          <w:p w14:paraId="256EA328" w14:textId="77777777" w:rsidR="00A06BAF" w:rsidRPr="002A0B64" w:rsidRDefault="00A06BAF" w:rsidP="00051265">
            <w:pPr>
              <w:pStyle w:val="TAL"/>
              <w:rPr>
                <w:rFonts w:asciiTheme="majorHAnsi" w:hAnsiTheme="majorHAnsi" w:cstheme="majorHAnsi"/>
                <w:bCs/>
                <w:iCs/>
                <w:szCs w:val="18"/>
                <w:lang w:val="en-US"/>
              </w:rPr>
            </w:pPr>
            <w:r w:rsidRPr="002A0B64">
              <w:rPr>
                <w:rFonts w:asciiTheme="majorHAnsi" w:hAnsiTheme="majorHAnsi" w:cstheme="majorHAnsi"/>
                <w:bCs/>
                <w:iCs/>
                <w:szCs w:val="18"/>
                <w:lang w:val="en-US"/>
              </w:rPr>
              <w:t>S</w:t>
            </w:r>
            <w:r>
              <w:rPr>
                <w:rFonts w:asciiTheme="majorHAnsi" w:hAnsiTheme="majorHAnsi" w:cstheme="majorHAnsi"/>
                <w:bCs/>
                <w:iCs/>
                <w:szCs w:val="18"/>
                <w:lang w:val="en-US"/>
              </w:rPr>
              <w:t xml:space="preserve">ingle-DCI based SDM </w:t>
            </w:r>
            <w:proofErr w:type="spellStart"/>
            <w:r>
              <w:rPr>
                <w:rFonts w:asciiTheme="majorHAnsi" w:hAnsiTheme="majorHAnsi" w:cstheme="majorHAnsi"/>
                <w:bCs/>
                <w:iCs/>
                <w:szCs w:val="18"/>
                <w:lang w:val="en-US"/>
              </w:rPr>
              <w:t>STxMP</w:t>
            </w:r>
            <w:proofErr w:type="spellEnd"/>
            <w:r>
              <w:rPr>
                <w:rFonts w:asciiTheme="majorHAnsi" w:hAnsiTheme="majorHAnsi" w:cstheme="majorHAnsi"/>
                <w:bCs/>
                <w:iCs/>
                <w:szCs w:val="18"/>
                <w:lang w:val="en-US"/>
              </w:rPr>
              <w:t xml:space="preserve"> -non-codebook based </w:t>
            </w:r>
            <w:proofErr w:type="gramStart"/>
            <w:r>
              <w:rPr>
                <w:rFonts w:asciiTheme="majorHAnsi" w:hAnsiTheme="majorHAnsi" w:cstheme="majorHAnsi"/>
                <w:bCs/>
                <w:iCs/>
                <w:szCs w:val="18"/>
                <w:lang w:val="en-US"/>
              </w:rPr>
              <w:t>PUSCH</w:t>
            </w:r>
            <w:proofErr w:type="gramEnd"/>
          </w:p>
          <w:p w14:paraId="20760C3A" w14:textId="77777777" w:rsidR="00A06BAF" w:rsidRPr="002A0B64" w:rsidRDefault="00A06BAF" w:rsidP="00051265">
            <w:pPr>
              <w:pStyle w:val="TAL"/>
              <w:rPr>
                <w:rFonts w:asciiTheme="majorHAnsi" w:hAnsiTheme="majorHAnsi" w:cstheme="majorHAnsi"/>
                <w:bCs/>
                <w:iCs/>
                <w:szCs w:val="18"/>
                <w:lang w:val="en-US"/>
              </w:rPr>
            </w:pPr>
          </w:p>
        </w:tc>
        <w:tc>
          <w:tcPr>
            <w:tcW w:w="3142" w:type="dxa"/>
            <w:tcBorders>
              <w:top w:val="single" w:sz="4" w:space="0" w:color="auto"/>
              <w:left w:val="single" w:sz="4" w:space="0" w:color="auto"/>
              <w:bottom w:val="single" w:sz="4" w:space="0" w:color="auto"/>
              <w:right w:val="single" w:sz="4" w:space="0" w:color="auto"/>
            </w:tcBorders>
            <w:shd w:val="clear" w:color="auto" w:fill="auto"/>
          </w:tcPr>
          <w:p w14:paraId="6BBFC69D" w14:textId="77777777" w:rsidR="00A06BAF" w:rsidRPr="00263855" w:rsidRDefault="00A06BAF" w:rsidP="00051265">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 xml:space="preserve">1. Support of </w:t>
            </w:r>
            <w:r>
              <w:rPr>
                <w:rFonts w:asciiTheme="majorHAnsi" w:eastAsia="Malgun Gothic" w:hAnsiTheme="majorHAnsi" w:cstheme="majorHAnsi"/>
                <w:color w:val="000000" w:themeColor="text1"/>
                <w:sz w:val="18"/>
                <w:szCs w:val="18"/>
                <w:lang w:eastAsia="ko-KR"/>
              </w:rPr>
              <w:t>s</w:t>
            </w:r>
            <w:r w:rsidRPr="009A6AE9">
              <w:rPr>
                <w:rFonts w:asciiTheme="majorHAnsi" w:eastAsia="Malgun Gothic" w:hAnsiTheme="majorHAnsi" w:cstheme="majorHAnsi"/>
                <w:color w:val="000000" w:themeColor="text1"/>
                <w:sz w:val="18"/>
                <w:szCs w:val="18"/>
                <w:lang w:eastAsia="ko-KR"/>
              </w:rPr>
              <w:t xml:space="preserve">ingle-DCI based SDM </w:t>
            </w:r>
            <w:proofErr w:type="spellStart"/>
            <w:r w:rsidRPr="009A6AE9">
              <w:rPr>
                <w:rFonts w:asciiTheme="majorHAnsi" w:eastAsia="Malgun Gothic" w:hAnsiTheme="majorHAnsi" w:cstheme="majorHAnsi"/>
                <w:color w:val="000000" w:themeColor="text1"/>
                <w:sz w:val="18"/>
                <w:szCs w:val="18"/>
                <w:lang w:eastAsia="ko-KR"/>
              </w:rPr>
              <w:t>STxMP</w:t>
            </w:r>
            <w:proofErr w:type="spellEnd"/>
            <w:r>
              <w:rPr>
                <w:rFonts w:asciiTheme="majorHAnsi" w:eastAsia="Malgun Gothic" w:hAnsiTheme="majorHAnsi" w:cstheme="majorHAnsi"/>
                <w:color w:val="000000" w:themeColor="text1"/>
                <w:sz w:val="18"/>
                <w:szCs w:val="18"/>
                <w:lang w:eastAsia="ko-KR"/>
              </w:rPr>
              <w:t xml:space="preserve"> for non-codebook-based PUSCH</w:t>
            </w:r>
          </w:p>
          <w:p w14:paraId="3733620F" w14:textId="77777777" w:rsidR="00A06BAF" w:rsidRPr="00263855" w:rsidRDefault="00A06BAF" w:rsidP="00051265">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Pr>
                <w:rFonts w:asciiTheme="majorHAnsi" w:eastAsia="Malgun Gothic" w:hAnsiTheme="majorHAnsi" w:cstheme="majorHAnsi"/>
                <w:color w:val="000000" w:themeColor="text1"/>
                <w:sz w:val="18"/>
                <w:szCs w:val="18"/>
                <w:lang w:eastAsia="ko-KR"/>
              </w:rPr>
              <w:t>2</w:t>
            </w:r>
            <w:r w:rsidRPr="00263855">
              <w:rPr>
                <w:rFonts w:asciiTheme="majorHAnsi" w:eastAsia="Malgun Gothic" w:hAnsiTheme="majorHAnsi" w:cstheme="majorHAnsi"/>
                <w:color w:val="000000" w:themeColor="text1"/>
                <w:sz w:val="18"/>
                <w:szCs w:val="18"/>
                <w:lang w:eastAsia="ko-KR"/>
              </w:rPr>
              <w:t>. Support of two SRS resource sets with usage set to '</w:t>
            </w:r>
            <w:proofErr w:type="spellStart"/>
            <w:proofErr w:type="gramStart"/>
            <w:r>
              <w:rPr>
                <w:rFonts w:asciiTheme="majorHAnsi" w:eastAsia="Malgun Gothic" w:hAnsiTheme="majorHAnsi" w:cstheme="majorHAnsi"/>
                <w:color w:val="000000" w:themeColor="text1"/>
                <w:sz w:val="18"/>
                <w:szCs w:val="18"/>
                <w:lang w:eastAsia="ko-KR"/>
              </w:rPr>
              <w:t>nonC</w:t>
            </w:r>
            <w:r w:rsidRPr="00263855">
              <w:rPr>
                <w:rFonts w:asciiTheme="majorHAnsi" w:eastAsia="Malgun Gothic" w:hAnsiTheme="majorHAnsi" w:cstheme="majorHAnsi"/>
                <w:color w:val="000000" w:themeColor="text1"/>
                <w:sz w:val="18"/>
                <w:szCs w:val="18"/>
                <w:lang w:eastAsia="ko-KR"/>
              </w:rPr>
              <w:t>odebook</w:t>
            </w:r>
            <w:proofErr w:type="spellEnd"/>
            <w:r w:rsidRPr="00263855">
              <w:rPr>
                <w:rFonts w:asciiTheme="majorHAnsi" w:eastAsia="Malgun Gothic" w:hAnsiTheme="majorHAnsi" w:cstheme="majorHAnsi"/>
                <w:color w:val="000000" w:themeColor="text1"/>
                <w:sz w:val="18"/>
                <w:szCs w:val="18"/>
                <w:lang w:eastAsia="ko-KR"/>
              </w:rPr>
              <w:t>'</w:t>
            </w:r>
            <w:proofErr w:type="gramEnd"/>
          </w:p>
          <w:p w14:paraId="49459804" w14:textId="77777777" w:rsidR="00A06BAF" w:rsidRDefault="00A06BAF" w:rsidP="00051265">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Pr>
                <w:rFonts w:asciiTheme="majorHAnsi" w:eastAsia="Malgun Gothic" w:hAnsiTheme="majorHAnsi" w:cstheme="majorHAnsi"/>
                <w:color w:val="000000" w:themeColor="text1"/>
                <w:sz w:val="18"/>
                <w:szCs w:val="18"/>
                <w:lang w:eastAsia="ko-KR"/>
              </w:rPr>
              <w:t>3</w:t>
            </w:r>
            <w:r w:rsidRPr="00263855">
              <w:rPr>
                <w:rFonts w:asciiTheme="majorHAnsi" w:eastAsia="Malgun Gothic" w:hAnsiTheme="majorHAnsi" w:cstheme="majorHAnsi"/>
                <w:color w:val="000000" w:themeColor="text1"/>
                <w:sz w:val="18"/>
                <w:szCs w:val="18"/>
                <w:lang w:eastAsia="ko-KR"/>
              </w:rPr>
              <w:t>. Supported number of SRS resources in one SRS resource set</w:t>
            </w:r>
          </w:p>
          <w:p w14:paraId="0DE59EA2" w14:textId="77777777" w:rsidR="00A06BAF" w:rsidRPr="00263855" w:rsidRDefault="00A06BAF" w:rsidP="00051265">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Pr>
                <w:rFonts w:asciiTheme="majorHAnsi" w:eastAsia="Malgun Gothic" w:hAnsiTheme="majorHAnsi" w:cstheme="majorHAnsi"/>
                <w:color w:val="000000" w:themeColor="text1"/>
                <w:sz w:val="18"/>
                <w:szCs w:val="18"/>
                <w:lang w:eastAsia="ko-KR"/>
              </w:rPr>
              <w:t>4</w:t>
            </w:r>
            <w:r w:rsidRPr="00263855">
              <w:rPr>
                <w:rFonts w:asciiTheme="majorHAnsi" w:eastAsia="Malgun Gothic" w:hAnsiTheme="majorHAnsi" w:cstheme="majorHAnsi"/>
                <w:color w:val="000000" w:themeColor="text1"/>
                <w:sz w:val="18"/>
                <w:szCs w:val="18"/>
                <w:lang w:eastAsia="ko-KR"/>
              </w:rPr>
              <w:t xml:space="preserve">. Supported number of </w:t>
            </w:r>
            <w:r>
              <w:rPr>
                <w:rFonts w:asciiTheme="majorHAnsi" w:eastAsia="Malgun Gothic" w:hAnsiTheme="majorHAnsi" w:cstheme="majorHAnsi"/>
                <w:color w:val="000000" w:themeColor="text1"/>
                <w:sz w:val="18"/>
                <w:szCs w:val="18"/>
                <w:lang w:eastAsia="ko-KR"/>
              </w:rPr>
              <w:t xml:space="preserve">layers associated with </w:t>
            </w:r>
            <w:r w:rsidRPr="00263855">
              <w:rPr>
                <w:rFonts w:asciiTheme="majorHAnsi" w:eastAsia="Malgun Gothic" w:hAnsiTheme="majorHAnsi" w:cstheme="majorHAnsi"/>
                <w:color w:val="000000" w:themeColor="text1"/>
                <w:sz w:val="18"/>
                <w:szCs w:val="18"/>
                <w:lang w:eastAsia="ko-KR"/>
              </w:rPr>
              <w:t>one SRS resource set</w:t>
            </w:r>
            <w:r>
              <w:rPr>
                <w:rFonts w:asciiTheme="majorHAnsi" w:eastAsia="Malgun Gothic" w:hAnsiTheme="majorHAnsi" w:cstheme="majorHAnsi"/>
                <w:color w:val="000000" w:themeColor="text1"/>
                <w:sz w:val="18"/>
                <w:szCs w:val="18"/>
                <w:lang w:eastAsia="ko-KR"/>
              </w:rPr>
              <w:t xml:space="preserve"> for SDM scheme</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3D0363C6" w14:textId="77777777" w:rsidR="00A06BAF" w:rsidRDefault="00A06BAF" w:rsidP="00051265">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2-15</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4617823D" w14:textId="77777777" w:rsidR="00A06BAF" w:rsidRPr="00D107CD" w:rsidRDefault="00A06BAF" w:rsidP="00051265">
            <w:pPr>
              <w:pStyle w:val="TAL"/>
              <w:rPr>
                <w:rFonts w:asciiTheme="majorHAnsi" w:hAnsiTheme="majorHAnsi" w:cstheme="majorHAnsi"/>
                <w:szCs w:val="18"/>
                <w:lang w:val="en-US" w:eastAsia="zh-CN"/>
              </w:rPr>
            </w:pPr>
            <w:r w:rsidRPr="00D107CD">
              <w:rPr>
                <w:rFonts w:asciiTheme="majorHAnsi" w:hAnsiTheme="majorHAnsi" w:cstheme="majorHAnsi"/>
                <w:szCs w:val="18"/>
                <w:lang w:val="en-US" w:eastAsia="zh-CN"/>
              </w:rPr>
              <w:t>Yes</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0EEC39CD" w14:textId="77777777" w:rsidR="00A06BAF" w:rsidRPr="00D107CD" w:rsidRDefault="00A06BAF" w:rsidP="00051265">
            <w:pPr>
              <w:pStyle w:val="TAL"/>
              <w:rPr>
                <w:rFonts w:asciiTheme="majorHAnsi" w:hAnsiTheme="majorHAnsi" w:cstheme="majorHAnsi"/>
                <w:szCs w:val="18"/>
                <w:lang w:val="en-US" w:eastAsia="ja-JP"/>
              </w:rPr>
            </w:pPr>
            <w:r w:rsidRPr="00D107CD">
              <w:rPr>
                <w:rFonts w:asciiTheme="majorHAnsi" w:hAnsiTheme="majorHAnsi" w:cstheme="majorHAnsi"/>
                <w:szCs w:val="18"/>
                <w:lang w:val="en-US" w:eastAsia="ja-JP"/>
              </w:rPr>
              <w:t>N/A</w:t>
            </w:r>
          </w:p>
        </w:tc>
        <w:tc>
          <w:tcPr>
            <w:tcW w:w="1457" w:type="dxa"/>
            <w:tcBorders>
              <w:top w:val="single" w:sz="4" w:space="0" w:color="auto"/>
              <w:left w:val="single" w:sz="4" w:space="0" w:color="auto"/>
              <w:bottom w:val="single" w:sz="4" w:space="0" w:color="auto"/>
              <w:right w:val="single" w:sz="4" w:space="0" w:color="auto"/>
            </w:tcBorders>
            <w:shd w:val="clear" w:color="auto" w:fill="auto"/>
          </w:tcPr>
          <w:p w14:paraId="17722692" w14:textId="77777777" w:rsidR="00A06BAF" w:rsidRPr="00D107CD" w:rsidRDefault="00A06BAF" w:rsidP="00051265">
            <w:pPr>
              <w:pStyle w:val="TAL"/>
              <w:rPr>
                <w:rFonts w:asciiTheme="majorHAnsi" w:eastAsia="SimSun" w:hAnsiTheme="majorHAnsi" w:cstheme="majorHAnsi"/>
                <w:color w:val="000000" w:themeColor="text1"/>
                <w:szCs w:val="18"/>
                <w:lang w:val="en-US" w:eastAsia="zh-CN"/>
              </w:rPr>
            </w:pPr>
          </w:p>
        </w:tc>
        <w:tc>
          <w:tcPr>
            <w:tcW w:w="1123" w:type="dxa"/>
            <w:tcBorders>
              <w:top w:val="single" w:sz="4" w:space="0" w:color="auto"/>
              <w:left w:val="single" w:sz="4" w:space="0" w:color="auto"/>
              <w:bottom w:val="single" w:sz="4" w:space="0" w:color="auto"/>
              <w:right w:val="single" w:sz="4" w:space="0" w:color="auto"/>
            </w:tcBorders>
            <w:shd w:val="clear" w:color="auto" w:fill="auto"/>
          </w:tcPr>
          <w:p w14:paraId="113E7241" w14:textId="77777777" w:rsidR="00A06BAF" w:rsidRPr="00D107CD" w:rsidRDefault="00A06BAF" w:rsidP="00051265">
            <w:pPr>
              <w:pStyle w:val="TAL"/>
              <w:rPr>
                <w:rFonts w:asciiTheme="majorHAnsi" w:hAnsiTheme="majorHAnsi" w:cstheme="majorHAnsi"/>
                <w:szCs w:val="18"/>
                <w:lang w:val="en-US" w:eastAsia="zh-CN"/>
              </w:rPr>
            </w:pPr>
            <w:r w:rsidRPr="00D107CD">
              <w:rPr>
                <w:rFonts w:asciiTheme="majorHAnsi" w:hAnsiTheme="majorHAnsi" w:cstheme="majorHAnsi"/>
                <w:szCs w:val="18"/>
                <w:lang w:val="en-US" w:eastAsia="zh-CN"/>
              </w:rPr>
              <w:t xml:space="preserve">Per </w:t>
            </w:r>
            <w:r>
              <w:rPr>
                <w:rFonts w:asciiTheme="majorHAnsi" w:hAnsiTheme="majorHAnsi" w:cstheme="majorHAnsi"/>
                <w:szCs w:val="18"/>
                <w:lang w:val="en-US" w:eastAsia="zh-CN"/>
              </w:rPr>
              <w:t>FSPC</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3B1D878" w14:textId="77777777" w:rsidR="00A06BAF" w:rsidRPr="00D107CD" w:rsidRDefault="00A06BAF" w:rsidP="00051265">
            <w:pPr>
              <w:pStyle w:val="TAL"/>
              <w:rPr>
                <w:rFonts w:asciiTheme="majorHAnsi" w:hAnsiTheme="majorHAnsi" w:cstheme="majorHAnsi"/>
                <w:szCs w:val="18"/>
                <w:lang w:val="en-US" w:eastAsia="ja-JP"/>
              </w:rPr>
            </w:pPr>
            <w:r w:rsidRPr="00D107CD">
              <w:rPr>
                <w:rFonts w:asciiTheme="majorHAnsi" w:hAnsiTheme="majorHAnsi" w:cstheme="majorHAnsi"/>
                <w:szCs w:val="18"/>
                <w:lang w:val="en-US" w:eastAsia="ja-JP"/>
              </w:rPr>
              <w:t>No</w:t>
            </w:r>
          </w:p>
        </w:tc>
        <w:tc>
          <w:tcPr>
            <w:tcW w:w="1534" w:type="dxa"/>
            <w:tcBorders>
              <w:top w:val="single" w:sz="4" w:space="0" w:color="auto"/>
              <w:left w:val="single" w:sz="4" w:space="0" w:color="auto"/>
              <w:bottom w:val="single" w:sz="4" w:space="0" w:color="auto"/>
              <w:right w:val="single" w:sz="4" w:space="0" w:color="auto"/>
            </w:tcBorders>
            <w:shd w:val="clear" w:color="auto" w:fill="auto"/>
          </w:tcPr>
          <w:p w14:paraId="78CA378D" w14:textId="77777777" w:rsidR="00A06BAF" w:rsidRPr="00D107CD" w:rsidRDefault="00A06BAF" w:rsidP="00051265">
            <w:pPr>
              <w:pStyle w:val="TAL"/>
              <w:rPr>
                <w:rFonts w:asciiTheme="majorHAnsi" w:hAnsiTheme="majorHAnsi" w:cstheme="majorHAnsi"/>
                <w:szCs w:val="18"/>
                <w:lang w:val="en-US" w:eastAsia="ja-JP"/>
              </w:rPr>
            </w:pPr>
            <w:r w:rsidRPr="00D107CD">
              <w:rPr>
                <w:rFonts w:asciiTheme="majorHAnsi" w:hAnsiTheme="majorHAnsi" w:cstheme="majorHAnsi"/>
                <w:szCs w:val="18"/>
                <w:lang w:val="en-US" w:eastAsia="ja-JP"/>
              </w:rPr>
              <w:t>No</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00C212C3" w14:textId="77777777" w:rsidR="00A06BAF" w:rsidRPr="00D107CD" w:rsidRDefault="00A06BAF" w:rsidP="00051265">
            <w:pPr>
              <w:pStyle w:val="TAL"/>
              <w:rPr>
                <w:rFonts w:asciiTheme="majorHAnsi" w:hAnsiTheme="majorHAnsi" w:cstheme="majorHAnsi"/>
                <w:szCs w:val="18"/>
                <w:lang w:val="en-US" w:eastAsia="ja-JP"/>
              </w:rPr>
            </w:pPr>
            <w:r w:rsidRPr="00D107CD">
              <w:rPr>
                <w:rFonts w:asciiTheme="majorHAnsi" w:hAnsiTheme="majorHAnsi" w:cstheme="majorHAnsi"/>
                <w:szCs w:val="18"/>
                <w:lang w:val="en-US" w:eastAsia="ja-JP"/>
              </w:rPr>
              <w:t>N/A</w:t>
            </w: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3056841B" w14:textId="77777777" w:rsidR="00A06BAF" w:rsidRDefault="00A06BAF" w:rsidP="00051265">
            <w:pPr>
              <w:pStyle w:val="TAL"/>
              <w:rPr>
                <w:rFonts w:asciiTheme="majorHAnsi" w:hAnsiTheme="majorHAnsi" w:cstheme="majorHAnsi"/>
                <w:color w:val="000000" w:themeColor="text1"/>
                <w:szCs w:val="18"/>
              </w:rPr>
            </w:pPr>
            <w:r w:rsidRPr="00805359">
              <w:rPr>
                <w:rFonts w:asciiTheme="majorHAnsi" w:hAnsiTheme="majorHAnsi" w:cstheme="majorHAnsi"/>
                <w:color w:val="000000" w:themeColor="text1"/>
                <w:szCs w:val="18"/>
              </w:rPr>
              <w:t xml:space="preserve">Component </w:t>
            </w:r>
            <w:r>
              <w:rPr>
                <w:rFonts w:asciiTheme="majorHAnsi" w:hAnsiTheme="majorHAnsi" w:cstheme="majorHAnsi"/>
                <w:color w:val="000000" w:themeColor="text1"/>
                <w:szCs w:val="18"/>
              </w:rPr>
              <w:t>3</w:t>
            </w:r>
            <w:r w:rsidRPr="00805359">
              <w:rPr>
                <w:rFonts w:asciiTheme="majorHAnsi" w:hAnsiTheme="majorHAnsi" w:cstheme="majorHAnsi"/>
                <w:color w:val="000000" w:themeColor="text1"/>
                <w:szCs w:val="18"/>
              </w:rPr>
              <w:t xml:space="preserve"> candidate values: {1,2,4}</w:t>
            </w:r>
          </w:p>
          <w:p w14:paraId="0216BB4F" w14:textId="77777777" w:rsidR="00A06BAF" w:rsidRDefault="00A06BAF" w:rsidP="00051265">
            <w:pPr>
              <w:pStyle w:val="TAL"/>
              <w:rPr>
                <w:rFonts w:asciiTheme="majorHAnsi" w:hAnsiTheme="majorHAnsi" w:cstheme="majorHAnsi"/>
                <w:color w:val="000000" w:themeColor="text1"/>
                <w:szCs w:val="18"/>
              </w:rPr>
            </w:pPr>
          </w:p>
          <w:p w14:paraId="3D1C66DB" w14:textId="77777777" w:rsidR="00A06BAF" w:rsidRDefault="00A06BAF" w:rsidP="00051265">
            <w:pPr>
              <w:pStyle w:val="TAL"/>
              <w:rPr>
                <w:rFonts w:asciiTheme="majorHAnsi" w:hAnsiTheme="majorHAnsi" w:cstheme="majorHAnsi"/>
                <w:color w:val="000000" w:themeColor="text1"/>
                <w:szCs w:val="18"/>
              </w:rPr>
            </w:pPr>
            <w:r w:rsidRPr="00805359">
              <w:rPr>
                <w:rFonts w:asciiTheme="majorHAnsi" w:hAnsiTheme="majorHAnsi" w:cstheme="majorHAnsi"/>
                <w:color w:val="000000" w:themeColor="text1"/>
                <w:szCs w:val="18"/>
              </w:rPr>
              <w:t xml:space="preserve">Component </w:t>
            </w:r>
            <w:r>
              <w:rPr>
                <w:rFonts w:asciiTheme="majorHAnsi" w:hAnsiTheme="majorHAnsi" w:cstheme="majorHAnsi"/>
                <w:color w:val="000000" w:themeColor="text1"/>
                <w:szCs w:val="18"/>
              </w:rPr>
              <w:t>4</w:t>
            </w:r>
            <w:r w:rsidRPr="00805359">
              <w:rPr>
                <w:rFonts w:asciiTheme="majorHAnsi" w:hAnsiTheme="majorHAnsi" w:cstheme="majorHAnsi"/>
                <w:color w:val="000000" w:themeColor="text1"/>
                <w:szCs w:val="18"/>
              </w:rPr>
              <w:t xml:space="preserve"> candidate values: {1,2}</w:t>
            </w:r>
          </w:p>
          <w:p w14:paraId="05A2B4A5" w14:textId="77777777" w:rsidR="00A06BAF" w:rsidRPr="00805359" w:rsidRDefault="00A06BAF" w:rsidP="00051265">
            <w:pPr>
              <w:pStyle w:val="TAL"/>
              <w:rPr>
                <w:rFonts w:asciiTheme="majorHAnsi" w:hAnsiTheme="majorHAnsi" w:cstheme="majorHAnsi"/>
                <w:color w:val="000000" w:themeColor="text1"/>
                <w:szCs w:val="18"/>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4DF8DEE7" w14:textId="77777777" w:rsidR="00A06BAF" w:rsidRPr="00D107CD" w:rsidRDefault="00A06BAF" w:rsidP="00051265">
            <w:pPr>
              <w:pStyle w:val="TAL"/>
              <w:rPr>
                <w:rFonts w:asciiTheme="majorHAnsi" w:hAnsiTheme="majorHAnsi" w:cstheme="majorHAnsi"/>
                <w:szCs w:val="18"/>
                <w:lang w:val="en-US" w:eastAsia="ja-JP"/>
              </w:rPr>
            </w:pPr>
            <w:r w:rsidRPr="00D107CD">
              <w:rPr>
                <w:rFonts w:asciiTheme="majorHAnsi" w:hAnsiTheme="majorHAnsi" w:cstheme="majorHAnsi"/>
                <w:szCs w:val="18"/>
                <w:lang w:val="en-US" w:eastAsia="ja-JP"/>
              </w:rPr>
              <w:t>Optional with capability signaling</w:t>
            </w:r>
          </w:p>
        </w:tc>
      </w:tr>
      <w:tr w:rsidR="00A06BAF" w:rsidRPr="00263855" w14:paraId="3E1B71D4" w14:textId="77777777" w:rsidTr="00051265">
        <w:trPr>
          <w:trHeight w:val="20"/>
        </w:trPr>
        <w:tc>
          <w:tcPr>
            <w:tcW w:w="2120" w:type="dxa"/>
            <w:tcBorders>
              <w:top w:val="single" w:sz="4" w:space="0" w:color="auto"/>
              <w:left w:val="single" w:sz="4" w:space="0" w:color="auto"/>
              <w:bottom w:val="single" w:sz="4" w:space="0" w:color="auto"/>
              <w:right w:val="single" w:sz="4" w:space="0" w:color="auto"/>
            </w:tcBorders>
            <w:shd w:val="clear" w:color="auto" w:fill="auto"/>
          </w:tcPr>
          <w:p w14:paraId="20246D35" w14:textId="77777777" w:rsidR="00A06BAF" w:rsidRDefault="00A06BAF" w:rsidP="00051265">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40</w:t>
            </w:r>
            <w:r w:rsidRPr="00263855">
              <w:rPr>
                <w:rFonts w:asciiTheme="majorHAnsi" w:hAnsiTheme="majorHAnsi" w:cstheme="majorHAnsi"/>
                <w:color w:val="000000" w:themeColor="text1"/>
                <w:szCs w:val="18"/>
                <w:lang w:eastAsia="ja-JP"/>
              </w:rPr>
              <w:t>.</w:t>
            </w:r>
            <w:r>
              <w:rPr>
                <w:rFonts w:asciiTheme="majorHAnsi" w:hAnsiTheme="majorHAnsi" w:cstheme="majorHAnsi"/>
                <w:color w:val="000000" w:themeColor="text1"/>
                <w:szCs w:val="18"/>
                <w:lang w:eastAsia="ja-JP"/>
              </w:rPr>
              <w:t xml:space="preserve"> </w:t>
            </w:r>
            <w:proofErr w:type="spellStart"/>
            <w:r w:rsidRPr="001E53DD">
              <w:rPr>
                <w:rFonts w:asciiTheme="majorHAnsi" w:hAnsiTheme="majorHAnsi" w:cstheme="majorHAnsi"/>
                <w:color w:val="000000" w:themeColor="text1"/>
                <w:szCs w:val="18"/>
                <w:lang w:eastAsia="ja-JP"/>
              </w:rPr>
              <w:t>NR_MIMO_evo_DL_UL</w:t>
            </w:r>
            <w:proofErr w:type="spellEnd"/>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307E4F30" w14:textId="77777777" w:rsidR="00A06BAF" w:rsidRDefault="00A06BAF" w:rsidP="00051265">
            <w:pPr>
              <w:pStyle w:val="TAL"/>
              <w:rPr>
                <w:rFonts w:asciiTheme="majorHAnsi" w:eastAsia="MS Mincho" w:hAnsiTheme="majorHAnsi" w:cstheme="majorHAnsi"/>
                <w:szCs w:val="18"/>
                <w:lang w:val="en-US" w:eastAsia="ja-JP"/>
              </w:rPr>
            </w:pPr>
            <w:r>
              <w:rPr>
                <w:rFonts w:asciiTheme="majorHAnsi" w:eastAsia="MS Mincho" w:hAnsiTheme="majorHAnsi" w:cstheme="majorHAnsi"/>
                <w:szCs w:val="18"/>
                <w:lang w:val="en-US" w:eastAsia="ja-JP"/>
              </w:rPr>
              <w:t>40-6-2a</w:t>
            </w:r>
          </w:p>
        </w:tc>
        <w:tc>
          <w:tcPr>
            <w:tcW w:w="1265" w:type="dxa"/>
            <w:tcBorders>
              <w:top w:val="single" w:sz="4" w:space="0" w:color="auto"/>
              <w:left w:val="single" w:sz="4" w:space="0" w:color="auto"/>
              <w:bottom w:val="single" w:sz="4" w:space="0" w:color="auto"/>
              <w:right w:val="single" w:sz="4" w:space="0" w:color="auto"/>
            </w:tcBorders>
            <w:shd w:val="clear" w:color="auto" w:fill="auto"/>
          </w:tcPr>
          <w:p w14:paraId="78B0C278" w14:textId="77777777" w:rsidR="00A06BAF" w:rsidRPr="002A0B64" w:rsidRDefault="00A06BAF" w:rsidP="00051265">
            <w:pPr>
              <w:pStyle w:val="TAL"/>
              <w:rPr>
                <w:rFonts w:asciiTheme="majorHAnsi" w:hAnsiTheme="majorHAnsi" w:cstheme="majorHAnsi"/>
                <w:bCs/>
                <w:iCs/>
                <w:szCs w:val="18"/>
                <w:lang w:val="en-US"/>
              </w:rPr>
            </w:pPr>
            <w:r>
              <w:rPr>
                <w:rFonts w:asciiTheme="majorHAnsi" w:hAnsiTheme="majorHAnsi" w:cstheme="majorHAnsi"/>
                <w:color w:val="000000" w:themeColor="text1"/>
                <w:szCs w:val="18"/>
              </w:rPr>
              <w:t>A</w:t>
            </w:r>
            <w:r w:rsidRPr="00263855">
              <w:rPr>
                <w:rFonts w:asciiTheme="majorHAnsi" w:hAnsiTheme="majorHAnsi" w:cstheme="majorHAnsi"/>
                <w:color w:val="000000" w:themeColor="text1"/>
                <w:szCs w:val="18"/>
              </w:rPr>
              <w:t>ssociated CSI-RS resources</w:t>
            </w:r>
            <w:r w:rsidRPr="002A0B64">
              <w:rPr>
                <w:rFonts w:asciiTheme="majorHAnsi" w:hAnsiTheme="majorHAnsi" w:cstheme="majorHAnsi"/>
                <w:bCs/>
                <w:iCs/>
                <w:szCs w:val="18"/>
                <w:lang w:val="en-US"/>
              </w:rPr>
              <w:t xml:space="preserve"> </w:t>
            </w:r>
            <w:r>
              <w:rPr>
                <w:rFonts w:asciiTheme="majorHAnsi" w:hAnsiTheme="majorHAnsi" w:cstheme="majorHAnsi"/>
                <w:bCs/>
                <w:iCs/>
                <w:szCs w:val="18"/>
                <w:lang w:val="en-US"/>
              </w:rPr>
              <w:t>for SDM scheme</w:t>
            </w:r>
          </w:p>
        </w:tc>
        <w:tc>
          <w:tcPr>
            <w:tcW w:w="3142" w:type="dxa"/>
            <w:tcBorders>
              <w:top w:val="single" w:sz="4" w:space="0" w:color="auto"/>
              <w:left w:val="single" w:sz="4" w:space="0" w:color="auto"/>
              <w:bottom w:val="single" w:sz="4" w:space="0" w:color="auto"/>
              <w:right w:val="single" w:sz="4" w:space="0" w:color="auto"/>
            </w:tcBorders>
            <w:shd w:val="clear" w:color="auto" w:fill="auto"/>
          </w:tcPr>
          <w:p w14:paraId="30217439" w14:textId="77777777" w:rsidR="00A06BAF" w:rsidRPr="00263855" w:rsidRDefault="00A06BAF" w:rsidP="00051265">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 xml:space="preserve">1. Support of up to two NZP CSI-RS resources associated with the two SRS resource sets for non-codebook-based </w:t>
            </w:r>
            <w:r>
              <w:rPr>
                <w:rFonts w:asciiTheme="majorHAnsi" w:eastAsia="Malgun Gothic" w:hAnsiTheme="majorHAnsi" w:cstheme="majorHAnsi"/>
                <w:color w:val="000000" w:themeColor="text1"/>
                <w:sz w:val="18"/>
                <w:szCs w:val="18"/>
                <w:lang w:eastAsia="ko-KR"/>
              </w:rPr>
              <w:t>SDM scheme</w:t>
            </w:r>
          </w:p>
          <w:p w14:paraId="0E7487A6" w14:textId="77777777" w:rsidR="00A06BAF" w:rsidRPr="00263855" w:rsidRDefault="00A06BAF" w:rsidP="00051265">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r>
              <w:rPr>
                <w:rFonts w:asciiTheme="majorHAnsi" w:eastAsia="Malgun Gothic" w:hAnsiTheme="majorHAnsi" w:cstheme="majorHAnsi"/>
                <w:color w:val="000000" w:themeColor="text1"/>
                <w:sz w:val="18"/>
                <w:szCs w:val="18"/>
                <w:lang w:eastAsia="ko-KR"/>
              </w:rPr>
              <w:t>2</w:t>
            </w:r>
            <w:r w:rsidRPr="00263855">
              <w:rPr>
                <w:rFonts w:asciiTheme="majorHAnsi" w:eastAsia="Malgun Gothic" w:hAnsiTheme="majorHAnsi" w:cstheme="majorHAnsi"/>
                <w:color w:val="000000" w:themeColor="text1"/>
                <w:sz w:val="18"/>
                <w:szCs w:val="18"/>
                <w:lang w:eastAsia="ko-KR"/>
              </w:rPr>
              <w:t>. Maximum number of periodic SRS resources associated with first and second CSI-RS per BWP</w:t>
            </w:r>
          </w:p>
          <w:p w14:paraId="2784B616" w14:textId="77777777" w:rsidR="00A06BAF" w:rsidRPr="00263855" w:rsidRDefault="00A06BAF" w:rsidP="00051265">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r>
              <w:rPr>
                <w:rFonts w:asciiTheme="majorHAnsi" w:eastAsia="Malgun Gothic" w:hAnsiTheme="majorHAnsi" w:cstheme="majorHAnsi"/>
                <w:color w:val="000000" w:themeColor="text1"/>
                <w:sz w:val="18"/>
                <w:szCs w:val="18"/>
                <w:lang w:eastAsia="ko-KR"/>
              </w:rPr>
              <w:t>3</w:t>
            </w:r>
            <w:r w:rsidRPr="00263855">
              <w:rPr>
                <w:rFonts w:asciiTheme="majorHAnsi" w:eastAsia="Malgun Gothic" w:hAnsiTheme="majorHAnsi" w:cstheme="majorHAnsi"/>
                <w:color w:val="000000" w:themeColor="text1"/>
                <w:sz w:val="18"/>
                <w:szCs w:val="18"/>
                <w:lang w:eastAsia="ko-KR"/>
              </w:rPr>
              <w:t>. Maximum number of aperiodic SRS resources associated with first and second CSI-RS per BWP</w:t>
            </w:r>
          </w:p>
          <w:p w14:paraId="294A281C" w14:textId="77777777" w:rsidR="00A06BAF" w:rsidRPr="00263855" w:rsidRDefault="00A06BAF" w:rsidP="00051265">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r>
              <w:rPr>
                <w:rFonts w:asciiTheme="majorHAnsi" w:eastAsia="Malgun Gothic" w:hAnsiTheme="majorHAnsi" w:cstheme="majorHAnsi"/>
                <w:color w:val="000000" w:themeColor="text1"/>
                <w:sz w:val="18"/>
                <w:szCs w:val="18"/>
                <w:lang w:eastAsia="ko-KR"/>
              </w:rPr>
              <w:t>4</w:t>
            </w:r>
            <w:r w:rsidRPr="00263855">
              <w:rPr>
                <w:rFonts w:asciiTheme="majorHAnsi" w:eastAsia="Malgun Gothic" w:hAnsiTheme="majorHAnsi" w:cstheme="majorHAnsi"/>
                <w:color w:val="000000" w:themeColor="text1"/>
                <w:sz w:val="18"/>
                <w:szCs w:val="18"/>
                <w:lang w:eastAsia="ko-KR"/>
              </w:rPr>
              <w:t>. Maximum number of semi-persistent SRS resources associated with first and second CSI-RS per BWP</w:t>
            </w:r>
          </w:p>
          <w:p w14:paraId="1CF183E7" w14:textId="77777777" w:rsidR="00A06BAF" w:rsidRPr="00263855" w:rsidRDefault="00A06BAF" w:rsidP="00051265">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r>
              <w:rPr>
                <w:rFonts w:asciiTheme="majorHAnsi" w:eastAsia="Malgun Gothic" w:hAnsiTheme="majorHAnsi" w:cstheme="majorHAnsi"/>
                <w:color w:val="000000" w:themeColor="text1"/>
                <w:sz w:val="18"/>
                <w:szCs w:val="18"/>
                <w:lang w:eastAsia="ko-KR"/>
              </w:rPr>
              <w:t>5</w:t>
            </w:r>
            <w:r w:rsidRPr="00263855">
              <w:rPr>
                <w:rFonts w:asciiTheme="majorHAnsi" w:eastAsia="Malgun Gothic" w:hAnsiTheme="majorHAnsi" w:cstheme="majorHAnsi"/>
                <w:color w:val="000000" w:themeColor="text1"/>
                <w:sz w:val="18"/>
                <w:szCs w:val="18"/>
                <w:lang w:eastAsia="ko-KR"/>
              </w:rPr>
              <w:t>. UE can process Y SRS resources associated with first and second CSI-RS resources simultaneously in a CC. Includes P/SP/A SRS</w:t>
            </w:r>
          </w:p>
          <w:p w14:paraId="785E0490" w14:textId="77777777" w:rsidR="00A06BAF" w:rsidRPr="00263855" w:rsidRDefault="00A06BAF" w:rsidP="00051265">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Pr>
                <w:rFonts w:asciiTheme="majorHAnsi" w:eastAsia="Malgun Gothic" w:hAnsiTheme="majorHAnsi" w:cstheme="majorHAnsi"/>
                <w:color w:val="000000" w:themeColor="text1"/>
                <w:sz w:val="18"/>
                <w:szCs w:val="18"/>
                <w:lang w:eastAsia="ko-KR"/>
              </w:rPr>
              <w:t>6</w:t>
            </w:r>
            <w:r w:rsidRPr="00263855">
              <w:rPr>
                <w:rFonts w:asciiTheme="majorHAnsi" w:eastAsia="Malgun Gothic" w:hAnsiTheme="majorHAnsi" w:cstheme="majorHAnsi"/>
                <w:color w:val="000000" w:themeColor="text1"/>
                <w:sz w:val="18"/>
                <w:szCs w:val="18"/>
                <w:lang w:eastAsia="ko-KR"/>
              </w:rPr>
              <w:t>. UE can process up to X CSI-RS resources associated with SRS for non-codebook</w:t>
            </w:r>
            <w:r>
              <w:rPr>
                <w:rFonts w:asciiTheme="majorHAnsi" w:eastAsia="Malgun Gothic" w:hAnsiTheme="majorHAnsi" w:cstheme="majorHAnsi"/>
                <w:color w:val="000000" w:themeColor="text1"/>
                <w:sz w:val="18"/>
                <w:szCs w:val="18"/>
                <w:lang w:eastAsia="ko-KR"/>
              </w:rPr>
              <w:t>-</w:t>
            </w:r>
            <w:r w:rsidRPr="00263855">
              <w:rPr>
                <w:rFonts w:asciiTheme="majorHAnsi" w:eastAsia="Malgun Gothic" w:hAnsiTheme="majorHAnsi" w:cstheme="majorHAnsi"/>
                <w:color w:val="000000" w:themeColor="text1"/>
                <w:sz w:val="18"/>
                <w:szCs w:val="18"/>
                <w:lang w:eastAsia="ko-KR"/>
              </w:rPr>
              <w:t>based transmission simultaneously</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49E20BBD" w14:textId="77777777" w:rsidR="00A06BAF" w:rsidRDefault="00A06BAF" w:rsidP="00051265">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2-15a, 40-6-2</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7FE91C36" w14:textId="77777777" w:rsidR="00A06BAF" w:rsidRPr="00D107CD" w:rsidRDefault="00A06BAF" w:rsidP="00051265">
            <w:pPr>
              <w:pStyle w:val="TAL"/>
              <w:rPr>
                <w:rFonts w:asciiTheme="majorHAnsi" w:hAnsiTheme="majorHAnsi" w:cstheme="majorHAnsi"/>
                <w:szCs w:val="18"/>
                <w:lang w:val="en-US" w:eastAsia="zh-CN"/>
              </w:rPr>
            </w:pPr>
            <w:r w:rsidRPr="00D107CD">
              <w:rPr>
                <w:rFonts w:asciiTheme="majorHAnsi" w:hAnsiTheme="majorHAnsi" w:cstheme="majorHAnsi"/>
                <w:szCs w:val="18"/>
                <w:lang w:val="en-US" w:eastAsia="zh-CN"/>
              </w:rPr>
              <w:t>Yes</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2CEC398E" w14:textId="77777777" w:rsidR="00A06BAF" w:rsidRPr="00D107CD" w:rsidRDefault="00A06BAF" w:rsidP="00051265">
            <w:pPr>
              <w:pStyle w:val="TAL"/>
              <w:rPr>
                <w:rFonts w:asciiTheme="majorHAnsi" w:hAnsiTheme="majorHAnsi" w:cstheme="majorHAnsi"/>
                <w:szCs w:val="18"/>
                <w:lang w:val="en-US" w:eastAsia="ja-JP"/>
              </w:rPr>
            </w:pPr>
            <w:r w:rsidRPr="00D107CD">
              <w:rPr>
                <w:rFonts w:asciiTheme="majorHAnsi" w:hAnsiTheme="majorHAnsi" w:cstheme="majorHAnsi"/>
                <w:szCs w:val="18"/>
                <w:lang w:val="en-US" w:eastAsia="ja-JP"/>
              </w:rPr>
              <w:t>N/A</w:t>
            </w:r>
          </w:p>
        </w:tc>
        <w:tc>
          <w:tcPr>
            <w:tcW w:w="1457" w:type="dxa"/>
            <w:tcBorders>
              <w:top w:val="single" w:sz="4" w:space="0" w:color="auto"/>
              <w:left w:val="single" w:sz="4" w:space="0" w:color="auto"/>
              <w:bottom w:val="single" w:sz="4" w:space="0" w:color="auto"/>
              <w:right w:val="single" w:sz="4" w:space="0" w:color="auto"/>
            </w:tcBorders>
            <w:shd w:val="clear" w:color="auto" w:fill="auto"/>
          </w:tcPr>
          <w:p w14:paraId="7D68D2D3" w14:textId="77777777" w:rsidR="00A06BAF" w:rsidRPr="00D107CD" w:rsidRDefault="00A06BAF" w:rsidP="00051265">
            <w:pPr>
              <w:pStyle w:val="TAL"/>
              <w:rPr>
                <w:rFonts w:asciiTheme="majorHAnsi" w:eastAsia="SimSun" w:hAnsiTheme="majorHAnsi" w:cstheme="majorHAnsi"/>
                <w:color w:val="000000" w:themeColor="text1"/>
                <w:szCs w:val="18"/>
                <w:lang w:val="en-US" w:eastAsia="zh-CN"/>
              </w:rPr>
            </w:pPr>
          </w:p>
        </w:tc>
        <w:tc>
          <w:tcPr>
            <w:tcW w:w="1123" w:type="dxa"/>
            <w:tcBorders>
              <w:top w:val="single" w:sz="4" w:space="0" w:color="auto"/>
              <w:left w:val="single" w:sz="4" w:space="0" w:color="auto"/>
              <w:bottom w:val="single" w:sz="4" w:space="0" w:color="auto"/>
              <w:right w:val="single" w:sz="4" w:space="0" w:color="auto"/>
            </w:tcBorders>
            <w:shd w:val="clear" w:color="auto" w:fill="auto"/>
          </w:tcPr>
          <w:p w14:paraId="396CEB7A" w14:textId="77777777" w:rsidR="00A06BAF" w:rsidRPr="00D107CD" w:rsidRDefault="00A06BAF" w:rsidP="00051265">
            <w:pPr>
              <w:pStyle w:val="TAL"/>
              <w:rPr>
                <w:rFonts w:asciiTheme="majorHAnsi" w:hAnsiTheme="majorHAnsi" w:cstheme="majorHAnsi"/>
                <w:szCs w:val="18"/>
                <w:lang w:val="en-US" w:eastAsia="zh-CN"/>
              </w:rPr>
            </w:pPr>
            <w:r w:rsidRPr="00D107CD">
              <w:rPr>
                <w:rFonts w:asciiTheme="majorHAnsi" w:hAnsiTheme="majorHAnsi" w:cstheme="majorHAnsi"/>
                <w:szCs w:val="18"/>
                <w:lang w:val="en-US" w:eastAsia="zh-CN"/>
              </w:rPr>
              <w:t xml:space="preserve">Per </w:t>
            </w:r>
            <w:r>
              <w:rPr>
                <w:rFonts w:asciiTheme="majorHAnsi" w:hAnsiTheme="majorHAnsi" w:cstheme="majorHAnsi"/>
                <w:szCs w:val="18"/>
                <w:lang w:val="en-US" w:eastAsia="zh-CN"/>
              </w:rPr>
              <w:t>band</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29286DB" w14:textId="77777777" w:rsidR="00A06BAF" w:rsidRPr="00D107CD" w:rsidRDefault="00A06BAF" w:rsidP="00051265">
            <w:pPr>
              <w:pStyle w:val="TAL"/>
              <w:rPr>
                <w:rFonts w:asciiTheme="majorHAnsi" w:hAnsiTheme="majorHAnsi" w:cstheme="majorHAnsi"/>
                <w:szCs w:val="18"/>
                <w:lang w:val="en-US" w:eastAsia="ja-JP"/>
              </w:rPr>
            </w:pPr>
            <w:r w:rsidRPr="00D107CD">
              <w:rPr>
                <w:rFonts w:asciiTheme="majorHAnsi" w:hAnsiTheme="majorHAnsi" w:cstheme="majorHAnsi"/>
                <w:szCs w:val="18"/>
                <w:lang w:val="en-US" w:eastAsia="ja-JP"/>
              </w:rPr>
              <w:t>No</w:t>
            </w:r>
          </w:p>
        </w:tc>
        <w:tc>
          <w:tcPr>
            <w:tcW w:w="1534" w:type="dxa"/>
            <w:tcBorders>
              <w:top w:val="single" w:sz="4" w:space="0" w:color="auto"/>
              <w:left w:val="single" w:sz="4" w:space="0" w:color="auto"/>
              <w:bottom w:val="single" w:sz="4" w:space="0" w:color="auto"/>
              <w:right w:val="single" w:sz="4" w:space="0" w:color="auto"/>
            </w:tcBorders>
            <w:shd w:val="clear" w:color="auto" w:fill="auto"/>
          </w:tcPr>
          <w:p w14:paraId="6A4C49BC" w14:textId="77777777" w:rsidR="00A06BAF" w:rsidRPr="00D107CD" w:rsidRDefault="00A06BAF" w:rsidP="00051265">
            <w:pPr>
              <w:pStyle w:val="TAL"/>
              <w:rPr>
                <w:rFonts w:asciiTheme="majorHAnsi" w:hAnsiTheme="majorHAnsi" w:cstheme="majorHAnsi"/>
                <w:szCs w:val="18"/>
                <w:lang w:val="en-US" w:eastAsia="ja-JP"/>
              </w:rPr>
            </w:pPr>
            <w:r w:rsidRPr="00D107CD">
              <w:rPr>
                <w:rFonts w:asciiTheme="majorHAnsi" w:hAnsiTheme="majorHAnsi" w:cstheme="majorHAnsi"/>
                <w:szCs w:val="18"/>
                <w:lang w:val="en-US" w:eastAsia="ja-JP"/>
              </w:rPr>
              <w:t>No</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0BB5AAC2" w14:textId="77777777" w:rsidR="00A06BAF" w:rsidRPr="00D107CD" w:rsidRDefault="00A06BAF" w:rsidP="00051265">
            <w:pPr>
              <w:pStyle w:val="TAL"/>
              <w:rPr>
                <w:rFonts w:asciiTheme="majorHAnsi" w:hAnsiTheme="majorHAnsi" w:cstheme="majorHAnsi"/>
                <w:szCs w:val="18"/>
                <w:lang w:val="en-US" w:eastAsia="ja-JP"/>
              </w:rPr>
            </w:pPr>
            <w:r w:rsidRPr="00D107CD">
              <w:rPr>
                <w:rFonts w:asciiTheme="majorHAnsi" w:hAnsiTheme="majorHAnsi" w:cstheme="majorHAnsi"/>
                <w:szCs w:val="18"/>
                <w:lang w:val="en-US" w:eastAsia="ja-JP"/>
              </w:rPr>
              <w:t>N/A</w:t>
            </w: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536498CF" w14:textId="77777777" w:rsidR="00A06BAF" w:rsidRPr="00A002D1" w:rsidRDefault="00A06BAF" w:rsidP="00051265">
            <w:pPr>
              <w:pStyle w:val="TAL"/>
              <w:rPr>
                <w:rFonts w:asciiTheme="majorHAnsi" w:hAnsiTheme="majorHAnsi" w:cstheme="majorHAnsi"/>
                <w:color w:val="000000" w:themeColor="text1"/>
                <w:szCs w:val="18"/>
              </w:rPr>
            </w:pPr>
            <w:r w:rsidRPr="00A002D1">
              <w:rPr>
                <w:rFonts w:asciiTheme="majorHAnsi" w:hAnsiTheme="majorHAnsi" w:cstheme="majorHAnsi"/>
                <w:color w:val="000000" w:themeColor="text1"/>
                <w:szCs w:val="18"/>
              </w:rPr>
              <w:t xml:space="preserve">Component </w:t>
            </w:r>
            <w:r>
              <w:rPr>
                <w:rFonts w:asciiTheme="majorHAnsi" w:hAnsiTheme="majorHAnsi" w:cstheme="majorHAnsi"/>
                <w:color w:val="000000" w:themeColor="text1"/>
                <w:szCs w:val="18"/>
              </w:rPr>
              <w:t>2</w:t>
            </w:r>
            <w:r w:rsidRPr="00A002D1">
              <w:rPr>
                <w:rFonts w:asciiTheme="majorHAnsi" w:hAnsiTheme="majorHAnsi" w:cstheme="majorHAnsi"/>
                <w:color w:val="000000" w:themeColor="text1"/>
                <w:szCs w:val="18"/>
              </w:rPr>
              <w:t>: {1 to 8}</w:t>
            </w:r>
          </w:p>
          <w:p w14:paraId="55473037" w14:textId="77777777" w:rsidR="00A06BAF" w:rsidRPr="00A002D1" w:rsidRDefault="00A06BAF" w:rsidP="00051265">
            <w:pPr>
              <w:pStyle w:val="TAL"/>
              <w:rPr>
                <w:rFonts w:asciiTheme="majorHAnsi" w:hAnsiTheme="majorHAnsi" w:cstheme="majorHAnsi"/>
                <w:color w:val="000000" w:themeColor="text1"/>
                <w:szCs w:val="18"/>
              </w:rPr>
            </w:pPr>
            <w:r w:rsidRPr="00A002D1">
              <w:rPr>
                <w:rFonts w:asciiTheme="majorHAnsi" w:hAnsiTheme="majorHAnsi" w:cstheme="majorHAnsi"/>
                <w:color w:val="000000" w:themeColor="text1"/>
                <w:szCs w:val="18"/>
              </w:rPr>
              <w:t xml:space="preserve">Component </w:t>
            </w:r>
            <w:r>
              <w:rPr>
                <w:rFonts w:asciiTheme="majorHAnsi" w:hAnsiTheme="majorHAnsi" w:cstheme="majorHAnsi"/>
                <w:color w:val="000000" w:themeColor="text1"/>
                <w:szCs w:val="18"/>
              </w:rPr>
              <w:t>3</w:t>
            </w:r>
            <w:r w:rsidRPr="00A002D1">
              <w:rPr>
                <w:rFonts w:asciiTheme="majorHAnsi" w:hAnsiTheme="majorHAnsi" w:cstheme="majorHAnsi"/>
                <w:color w:val="000000" w:themeColor="text1"/>
                <w:szCs w:val="18"/>
              </w:rPr>
              <w:t>: {1 to 8}</w:t>
            </w:r>
          </w:p>
          <w:p w14:paraId="271180DA" w14:textId="77777777" w:rsidR="00A06BAF" w:rsidRPr="00A002D1" w:rsidRDefault="00A06BAF" w:rsidP="00051265">
            <w:pPr>
              <w:pStyle w:val="TAL"/>
              <w:rPr>
                <w:rFonts w:asciiTheme="majorHAnsi" w:hAnsiTheme="majorHAnsi" w:cstheme="majorHAnsi"/>
                <w:color w:val="000000" w:themeColor="text1"/>
                <w:szCs w:val="18"/>
              </w:rPr>
            </w:pPr>
            <w:r w:rsidRPr="00A002D1">
              <w:rPr>
                <w:rFonts w:asciiTheme="majorHAnsi" w:hAnsiTheme="majorHAnsi" w:cstheme="majorHAnsi"/>
                <w:color w:val="000000" w:themeColor="text1"/>
                <w:szCs w:val="18"/>
              </w:rPr>
              <w:t xml:space="preserve">Component </w:t>
            </w:r>
            <w:r>
              <w:rPr>
                <w:rFonts w:asciiTheme="majorHAnsi" w:hAnsiTheme="majorHAnsi" w:cstheme="majorHAnsi"/>
                <w:color w:val="000000" w:themeColor="text1"/>
                <w:szCs w:val="18"/>
              </w:rPr>
              <w:t>4</w:t>
            </w:r>
            <w:r w:rsidRPr="00A002D1">
              <w:rPr>
                <w:rFonts w:asciiTheme="majorHAnsi" w:hAnsiTheme="majorHAnsi" w:cstheme="majorHAnsi"/>
                <w:color w:val="000000" w:themeColor="text1"/>
                <w:szCs w:val="18"/>
              </w:rPr>
              <w:t>: {</w:t>
            </w:r>
            <w:r>
              <w:rPr>
                <w:rFonts w:asciiTheme="majorHAnsi" w:hAnsiTheme="majorHAnsi" w:cstheme="majorHAnsi"/>
                <w:color w:val="000000" w:themeColor="text1"/>
                <w:szCs w:val="18"/>
              </w:rPr>
              <w:t>0</w:t>
            </w:r>
            <w:r w:rsidRPr="00A002D1">
              <w:rPr>
                <w:rFonts w:asciiTheme="majorHAnsi" w:hAnsiTheme="majorHAnsi" w:cstheme="majorHAnsi"/>
                <w:color w:val="000000" w:themeColor="text1"/>
                <w:szCs w:val="18"/>
              </w:rPr>
              <w:t xml:space="preserve"> to 8}</w:t>
            </w:r>
          </w:p>
          <w:p w14:paraId="658900FC" w14:textId="77777777" w:rsidR="00A06BAF" w:rsidRPr="00A002D1" w:rsidRDefault="00A06BAF" w:rsidP="00051265">
            <w:pPr>
              <w:pStyle w:val="maintext"/>
              <w:ind w:firstLineChars="0" w:firstLine="0"/>
              <w:jc w:val="left"/>
              <w:rPr>
                <w:rFonts w:asciiTheme="majorHAnsi" w:hAnsiTheme="majorHAnsi" w:cstheme="majorHAnsi"/>
                <w:color w:val="000000" w:themeColor="text1"/>
                <w:sz w:val="18"/>
                <w:szCs w:val="18"/>
              </w:rPr>
            </w:pPr>
            <w:r w:rsidRPr="00A002D1">
              <w:rPr>
                <w:rFonts w:asciiTheme="majorHAnsi" w:hAnsiTheme="majorHAnsi" w:cstheme="majorHAnsi"/>
                <w:color w:val="000000" w:themeColor="text1"/>
                <w:sz w:val="18"/>
                <w:szCs w:val="18"/>
              </w:rPr>
              <w:t xml:space="preserve">Component </w:t>
            </w:r>
            <w:r>
              <w:rPr>
                <w:rFonts w:asciiTheme="majorHAnsi" w:hAnsiTheme="majorHAnsi" w:cstheme="majorHAnsi"/>
                <w:color w:val="000000" w:themeColor="text1"/>
                <w:sz w:val="18"/>
                <w:szCs w:val="18"/>
              </w:rPr>
              <w:t>5</w:t>
            </w:r>
            <w:r w:rsidRPr="00A002D1">
              <w:rPr>
                <w:rFonts w:asciiTheme="majorHAnsi" w:hAnsiTheme="majorHAnsi" w:cstheme="majorHAnsi"/>
                <w:color w:val="000000" w:themeColor="text1"/>
                <w:sz w:val="18"/>
                <w:szCs w:val="18"/>
              </w:rPr>
              <w:t>: {1 to 16}</w:t>
            </w:r>
          </w:p>
          <w:p w14:paraId="53F7C2ED" w14:textId="77777777" w:rsidR="00A06BAF" w:rsidRPr="00805359" w:rsidRDefault="00A06BAF" w:rsidP="00051265">
            <w:pPr>
              <w:pStyle w:val="TAL"/>
              <w:rPr>
                <w:rFonts w:asciiTheme="majorHAnsi" w:hAnsiTheme="majorHAnsi" w:cstheme="majorHAnsi"/>
                <w:color w:val="000000" w:themeColor="text1"/>
                <w:szCs w:val="18"/>
              </w:rPr>
            </w:pPr>
            <w:r w:rsidRPr="00A002D1">
              <w:rPr>
                <w:rFonts w:asciiTheme="majorHAnsi" w:hAnsiTheme="majorHAnsi" w:cstheme="majorHAnsi"/>
                <w:color w:val="000000" w:themeColor="text1"/>
                <w:szCs w:val="18"/>
              </w:rPr>
              <w:t xml:space="preserve">Component </w:t>
            </w:r>
            <w:r>
              <w:rPr>
                <w:rFonts w:asciiTheme="majorHAnsi" w:hAnsiTheme="majorHAnsi" w:cstheme="majorHAnsi"/>
                <w:color w:val="000000" w:themeColor="text1"/>
                <w:szCs w:val="18"/>
              </w:rPr>
              <w:t>6</w:t>
            </w:r>
            <w:r w:rsidRPr="00A002D1">
              <w:rPr>
                <w:rFonts w:asciiTheme="majorHAnsi" w:hAnsiTheme="majorHAnsi" w:cstheme="majorHAnsi"/>
                <w:color w:val="000000" w:themeColor="text1"/>
                <w:szCs w:val="18"/>
              </w:rPr>
              <w:t>: {1,2}</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62FDCFD8" w14:textId="77777777" w:rsidR="00A06BAF" w:rsidRPr="00D107CD" w:rsidRDefault="00A06BAF" w:rsidP="00051265">
            <w:pPr>
              <w:pStyle w:val="TAL"/>
              <w:rPr>
                <w:rFonts w:asciiTheme="majorHAnsi" w:hAnsiTheme="majorHAnsi" w:cstheme="majorHAnsi"/>
                <w:szCs w:val="18"/>
                <w:lang w:val="en-US" w:eastAsia="ja-JP"/>
              </w:rPr>
            </w:pPr>
            <w:r w:rsidRPr="00D107CD">
              <w:rPr>
                <w:rFonts w:asciiTheme="majorHAnsi" w:hAnsiTheme="majorHAnsi" w:cstheme="majorHAnsi"/>
                <w:szCs w:val="18"/>
                <w:lang w:val="en-US" w:eastAsia="ja-JP"/>
              </w:rPr>
              <w:t>Optional with capability signaling</w:t>
            </w:r>
          </w:p>
        </w:tc>
      </w:tr>
      <w:tr w:rsidR="00A06BAF" w:rsidRPr="00263855" w14:paraId="245E0669" w14:textId="77777777" w:rsidTr="00051265">
        <w:trPr>
          <w:trHeight w:val="20"/>
        </w:trPr>
        <w:tc>
          <w:tcPr>
            <w:tcW w:w="2120" w:type="dxa"/>
            <w:tcBorders>
              <w:top w:val="single" w:sz="4" w:space="0" w:color="auto"/>
              <w:left w:val="single" w:sz="4" w:space="0" w:color="auto"/>
              <w:bottom w:val="single" w:sz="4" w:space="0" w:color="auto"/>
              <w:right w:val="single" w:sz="4" w:space="0" w:color="auto"/>
            </w:tcBorders>
            <w:shd w:val="clear" w:color="auto" w:fill="auto"/>
          </w:tcPr>
          <w:p w14:paraId="3DEA9C1F" w14:textId="77777777" w:rsidR="00A06BAF" w:rsidRDefault="00A06BAF" w:rsidP="00051265">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lastRenderedPageBreak/>
              <w:t>40</w:t>
            </w:r>
            <w:r w:rsidRPr="00263855">
              <w:rPr>
                <w:rFonts w:asciiTheme="majorHAnsi" w:hAnsiTheme="majorHAnsi" w:cstheme="majorHAnsi"/>
                <w:color w:val="000000" w:themeColor="text1"/>
                <w:szCs w:val="18"/>
                <w:lang w:eastAsia="ja-JP"/>
              </w:rPr>
              <w:t>.</w:t>
            </w:r>
            <w:r>
              <w:rPr>
                <w:rFonts w:asciiTheme="majorHAnsi" w:hAnsiTheme="majorHAnsi" w:cstheme="majorHAnsi"/>
                <w:color w:val="000000" w:themeColor="text1"/>
                <w:szCs w:val="18"/>
                <w:lang w:eastAsia="ja-JP"/>
              </w:rPr>
              <w:t xml:space="preserve"> </w:t>
            </w:r>
            <w:proofErr w:type="spellStart"/>
            <w:r w:rsidRPr="001E53DD">
              <w:rPr>
                <w:rFonts w:asciiTheme="majorHAnsi" w:hAnsiTheme="majorHAnsi" w:cstheme="majorHAnsi"/>
                <w:color w:val="000000" w:themeColor="text1"/>
                <w:szCs w:val="18"/>
                <w:lang w:eastAsia="ja-JP"/>
              </w:rPr>
              <w:t>NR_MIMO_evo_DL_UL</w:t>
            </w:r>
            <w:proofErr w:type="spellEnd"/>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6C741D63" w14:textId="77777777" w:rsidR="00A06BAF" w:rsidRDefault="00A06BAF" w:rsidP="00051265">
            <w:pPr>
              <w:pStyle w:val="TAL"/>
              <w:rPr>
                <w:rFonts w:asciiTheme="majorHAnsi" w:eastAsia="MS Mincho" w:hAnsiTheme="majorHAnsi" w:cstheme="majorHAnsi"/>
                <w:szCs w:val="18"/>
                <w:lang w:val="en-US" w:eastAsia="ja-JP"/>
              </w:rPr>
            </w:pPr>
            <w:r>
              <w:rPr>
                <w:rFonts w:asciiTheme="majorHAnsi" w:eastAsia="MS Mincho" w:hAnsiTheme="majorHAnsi" w:cstheme="majorHAnsi"/>
                <w:szCs w:val="18"/>
                <w:lang w:val="en-US" w:eastAsia="ja-JP"/>
              </w:rPr>
              <w:t>40-6-3</w:t>
            </w:r>
          </w:p>
        </w:tc>
        <w:tc>
          <w:tcPr>
            <w:tcW w:w="1265" w:type="dxa"/>
            <w:tcBorders>
              <w:top w:val="single" w:sz="4" w:space="0" w:color="auto"/>
              <w:left w:val="single" w:sz="4" w:space="0" w:color="auto"/>
              <w:bottom w:val="single" w:sz="4" w:space="0" w:color="auto"/>
              <w:right w:val="single" w:sz="4" w:space="0" w:color="auto"/>
            </w:tcBorders>
            <w:shd w:val="clear" w:color="auto" w:fill="auto"/>
          </w:tcPr>
          <w:p w14:paraId="3D984DC9" w14:textId="77777777" w:rsidR="00A06BAF" w:rsidRPr="00386DF0" w:rsidRDefault="00A06BAF" w:rsidP="00051265">
            <w:pPr>
              <w:pStyle w:val="TAL"/>
              <w:rPr>
                <w:rFonts w:asciiTheme="majorHAnsi" w:hAnsiTheme="majorHAnsi" w:cstheme="majorHAnsi"/>
                <w:color w:val="000000" w:themeColor="text1"/>
                <w:szCs w:val="18"/>
              </w:rPr>
            </w:pPr>
            <w:r w:rsidRPr="00386DF0">
              <w:rPr>
                <w:rFonts w:asciiTheme="majorHAnsi" w:hAnsiTheme="majorHAnsi" w:cstheme="majorHAnsi"/>
                <w:color w:val="000000" w:themeColor="text1"/>
                <w:szCs w:val="18"/>
              </w:rPr>
              <w:t>New DMRS port entry</w:t>
            </w:r>
            <w:r w:rsidRPr="00386DF0">
              <w:rPr>
                <w:rFonts w:asciiTheme="majorHAnsi" w:hAnsiTheme="majorHAnsi" w:cstheme="majorHAnsi"/>
                <w:bCs/>
                <w:iCs/>
                <w:szCs w:val="18"/>
                <w:lang w:val="en-US"/>
              </w:rPr>
              <w:t xml:space="preserve"> for SDM scheme</w:t>
            </w:r>
          </w:p>
        </w:tc>
        <w:tc>
          <w:tcPr>
            <w:tcW w:w="3142" w:type="dxa"/>
            <w:tcBorders>
              <w:top w:val="single" w:sz="4" w:space="0" w:color="auto"/>
              <w:left w:val="single" w:sz="4" w:space="0" w:color="auto"/>
              <w:bottom w:val="single" w:sz="4" w:space="0" w:color="auto"/>
              <w:right w:val="single" w:sz="4" w:space="0" w:color="auto"/>
            </w:tcBorders>
            <w:shd w:val="clear" w:color="auto" w:fill="auto"/>
          </w:tcPr>
          <w:p w14:paraId="16ECE460" w14:textId="77777777" w:rsidR="00A06BAF" w:rsidRPr="00386DF0" w:rsidRDefault="00A06BAF" w:rsidP="00051265">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386DF0">
              <w:rPr>
                <w:rFonts w:asciiTheme="majorHAnsi" w:eastAsia="Malgun Gothic" w:hAnsiTheme="majorHAnsi" w:cstheme="majorHAnsi"/>
                <w:color w:val="000000" w:themeColor="text1"/>
                <w:sz w:val="18"/>
                <w:szCs w:val="18"/>
                <w:lang w:eastAsia="ko-KR"/>
              </w:rPr>
              <w:t xml:space="preserve">Support of new DMRS port entry {0,2,3} for single-DCI based SDM </w:t>
            </w:r>
            <w:proofErr w:type="spellStart"/>
            <w:r w:rsidRPr="00386DF0">
              <w:rPr>
                <w:rFonts w:asciiTheme="majorHAnsi" w:eastAsia="Malgun Gothic" w:hAnsiTheme="majorHAnsi" w:cstheme="majorHAnsi"/>
                <w:color w:val="000000" w:themeColor="text1"/>
                <w:sz w:val="18"/>
                <w:szCs w:val="18"/>
                <w:lang w:eastAsia="ko-KR"/>
              </w:rPr>
              <w:t>STxMP</w:t>
            </w:r>
            <w:proofErr w:type="spellEnd"/>
            <w:r w:rsidRPr="00386DF0">
              <w:rPr>
                <w:rFonts w:asciiTheme="majorHAnsi" w:eastAsia="Malgun Gothic" w:hAnsiTheme="majorHAnsi" w:cstheme="majorHAnsi"/>
                <w:color w:val="000000" w:themeColor="text1"/>
                <w:sz w:val="18"/>
                <w:szCs w:val="18"/>
                <w:lang w:eastAsia="ko-KR"/>
              </w:rPr>
              <w:t xml:space="preserve"> PUSCH</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1901EDE0" w14:textId="77777777" w:rsidR="00A06BAF" w:rsidRDefault="00A06BAF" w:rsidP="00051265">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40-6-1 or 40-6-2</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7A0F6A49" w14:textId="77777777" w:rsidR="00A06BAF" w:rsidRPr="00D107CD" w:rsidRDefault="00A06BAF" w:rsidP="00051265">
            <w:pPr>
              <w:pStyle w:val="TAL"/>
              <w:rPr>
                <w:rFonts w:asciiTheme="majorHAnsi" w:hAnsiTheme="majorHAnsi" w:cstheme="majorHAnsi"/>
                <w:szCs w:val="18"/>
                <w:lang w:val="en-US" w:eastAsia="zh-CN"/>
              </w:rPr>
            </w:pPr>
            <w:r>
              <w:rPr>
                <w:rFonts w:asciiTheme="majorHAnsi" w:hAnsiTheme="majorHAnsi" w:cstheme="majorHAnsi"/>
                <w:szCs w:val="18"/>
                <w:lang w:val="en-US" w:eastAsia="zh-CN"/>
              </w:rPr>
              <w:t>Yes</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3C6D7066" w14:textId="77777777" w:rsidR="00A06BAF" w:rsidRPr="00D107CD" w:rsidRDefault="00A06BAF" w:rsidP="00051265">
            <w:pPr>
              <w:pStyle w:val="TAL"/>
              <w:rPr>
                <w:rFonts w:asciiTheme="majorHAnsi" w:hAnsiTheme="majorHAnsi" w:cstheme="majorHAnsi"/>
                <w:szCs w:val="18"/>
                <w:lang w:val="en-US" w:eastAsia="ja-JP"/>
              </w:rPr>
            </w:pPr>
            <w:r w:rsidRPr="00D107CD">
              <w:rPr>
                <w:rFonts w:asciiTheme="majorHAnsi" w:hAnsiTheme="majorHAnsi" w:cstheme="majorHAnsi"/>
                <w:szCs w:val="18"/>
                <w:lang w:val="en-US" w:eastAsia="ja-JP"/>
              </w:rPr>
              <w:t>N/A</w:t>
            </w:r>
          </w:p>
        </w:tc>
        <w:tc>
          <w:tcPr>
            <w:tcW w:w="1457" w:type="dxa"/>
            <w:tcBorders>
              <w:top w:val="single" w:sz="4" w:space="0" w:color="auto"/>
              <w:left w:val="single" w:sz="4" w:space="0" w:color="auto"/>
              <w:bottom w:val="single" w:sz="4" w:space="0" w:color="auto"/>
              <w:right w:val="single" w:sz="4" w:space="0" w:color="auto"/>
            </w:tcBorders>
            <w:shd w:val="clear" w:color="auto" w:fill="auto"/>
          </w:tcPr>
          <w:p w14:paraId="4D7DD8E3" w14:textId="77777777" w:rsidR="00A06BAF" w:rsidRPr="00D107CD" w:rsidRDefault="00A06BAF" w:rsidP="00051265">
            <w:pPr>
              <w:pStyle w:val="TAL"/>
              <w:rPr>
                <w:rFonts w:asciiTheme="majorHAnsi" w:eastAsia="SimSun" w:hAnsiTheme="majorHAnsi" w:cstheme="majorHAnsi"/>
                <w:color w:val="000000" w:themeColor="text1"/>
                <w:szCs w:val="18"/>
                <w:lang w:val="en-US" w:eastAsia="zh-CN"/>
              </w:rPr>
            </w:pPr>
          </w:p>
        </w:tc>
        <w:tc>
          <w:tcPr>
            <w:tcW w:w="1123" w:type="dxa"/>
            <w:tcBorders>
              <w:top w:val="single" w:sz="4" w:space="0" w:color="auto"/>
              <w:left w:val="single" w:sz="4" w:space="0" w:color="auto"/>
              <w:bottom w:val="single" w:sz="4" w:space="0" w:color="auto"/>
              <w:right w:val="single" w:sz="4" w:space="0" w:color="auto"/>
            </w:tcBorders>
            <w:shd w:val="clear" w:color="auto" w:fill="auto"/>
          </w:tcPr>
          <w:p w14:paraId="6FF66284" w14:textId="77777777" w:rsidR="00A06BAF" w:rsidRPr="00D107CD" w:rsidRDefault="00A06BAF" w:rsidP="00051265">
            <w:pPr>
              <w:pStyle w:val="TAL"/>
              <w:rPr>
                <w:rFonts w:asciiTheme="majorHAnsi" w:hAnsiTheme="majorHAnsi" w:cstheme="majorHAnsi"/>
                <w:szCs w:val="18"/>
                <w:lang w:val="en-US" w:eastAsia="zh-CN"/>
              </w:rPr>
            </w:pPr>
            <w:r>
              <w:rPr>
                <w:rFonts w:asciiTheme="majorHAnsi" w:hAnsiTheme="majorHAnsi" w:cstheme="majorHAnsi"/>
                <w:szCs w:val="18"/>
                <w:lang w:val="en-US" w:eastAsia="zh-CN"/>
              </w:rPr>
              <w:t>Per band</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A2E4AED" w14:textId="77777777" w:rsidR="00A06BAF" w:rsidRPr="00D107CD" w:rsidRDefault="00A06BAF" w:rsidP="00051265">
            <w:pPr>
              <w:pStyle w:val="TAL"/>
              <w:rPr>
                <w:rFonts w:asciiTheme="majorHAnsi" w:hAnsiTheme="majorHAnsi" w:cstheme="majorHAnsi"/>
                <w:szCs w:val="18"/>
                <w:lang w:val="en-US" w:eastAsia="ja-JP"/>
              </w:rPr>
            </w:pPr>
            <w:r>
              <w:rPr>
                <w:rFonts w:asciiTheme="majorHAnsi" w:hAnsiTheme="majorHAnsi" w:cstheme="majorHAnsi"/>
                <w:szCs w:val="18"/>
                <w:lang w:val="en-US" w:eastAsia="ja-JP"/>
              </w:rPr>
              <w:t>No</w:t>
            </w:r>
          </w:p>
        </w:tc>
        <w:tc>
          <w:tcPr>
            <w:tcW w:w="1534" w:type="dxa"/>
            <w:tcBorders>
              <w:top w:val="single" w:sz="4" w:space="0" w:color="auto"/>
              <w:left w:val="single" w:sz="4" w:space="0" w:color="auto"/>
              <w:bottom w:val="single" w:sz="4" w:space="0" w:color="auto"/>
              <w:right w:val="single" w:sz="4" w:space="0" w:color="auto"/>
            </w:tcBorders>
            <w:shd w:val="clear" w:color="auto" w:fill="auto"/>
          </w:tcPr>
          <w:p w14:paraId="3CFD525F" w14:textId="77777777" w:rsidR="00A06BAF" w:rsidRPr="00D107CD" w:rsidRDefault="00A06BAF" w:rsidP="00051265">
            <w:pPr>
              <w:pStyle w:val="TAL"/>
              <w:rPr>
                <w:rFonts w:asciiTheme="majorHAnsi" w:hAnsiTheme="majorHAnsi" w:cstheme="majorHAnsi"/>
                <w:szCs w:val="18"/>
                <w:lang w:val="en-US" w:eastAsia="ja-JP"/>
              </w:rPr>
            </w:pPr>
            <w:r>
              <w:rPr>
                <w:rFonts w:asciiTheme="majorHAnsi" w:hAnsiTheme="majorHAnsi" w:cstheme="majorHAnsi"/>
                <w:szCs w:val="18"/>
                <w:lang w:val="en-US" w:eastAsia="ja-JP"/>
              </w:rPr>
              <w:t>No</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5D4DCC0B" w14:textId="77777777" w:rsidR="00A06BAF" w:rsidRPr="00D107CD" w:rsidRDefault="00A06BAF" w:rsidP="00051265">
            <w:pPr>
              <w:pStyle w:val="TAL"/>
              <w:rPr>
                <w:rFonts w:asciiTheme="majorHAnsi" w:hAnsiTheme="majorHAnsi" w:cstheme="majorHAnsi"/>
                <w:szCs w:val="18"/>
                <w:lang w:val="en-US" w:eastAsia="ja-JP"/>
              </w:rPr>
            </w:pPr>
            <w:r>
              <w:rPr>
                <w:rFonts w:asciiTheme="majorHAnsi" w:hAnsiTheme="majorHAnsi" w:cstheme="majorHAnsi"/>
                <w:szCs w:val="18"/>
                <w:lang w:val="en-US" w:eastAsia="ja-JP"/>
              </w:rPr>
              <w:t>N/A</w:t>
            </w: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0C99B16B" w14:textId="77777777" w:rsidR="00A06BAF" w:rsidRPr="00A002D1" w:rsidRDefault="00A06BAF" w:rsidP="00051265">
            <w:pPr>
              <w:pStyle w:val="TAL"/>
              <w:rPr>
                <w:rFonts w:asciiTheme="majorHAnsi" w:hAnsiTheme="majorHAnsi" w:cstheme="majorHAnsi"/>
                <w:color w:val="000000" w:themeColor="text1"/>
                <w:szCs w:val="18"/>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7F380D2A" w14:textId="77777777" w:rsidR="00A06BAF" w:rsidRPr="00D107CD" w:rsidRDefault="00A06BAF" w:rsidP="00051265">
            <w:pPr>
              <w:pStyle w:val="TAL"/>
              <w:rPr>
                <w:rFonts w:asciiTheme="majorHAnsi" w:hAnsiTheme="majorHAnsi" w:cstheme="majorHAnsi"/>
                <w:szCs w:val="18"/>
                <w:lang w:val="en-US" w:eastAsia="ja-JP"/>
              </w:rPr>
            </w:pPr>
            <w:r w:rsidRPr="00D107CD">
              <w:rPr>
                <w:rFonts w:asciiTheme="majorHAnsi" w:hAnsiTheme="majorHAnsi" w:cstheme="majorHAnsi"/>
                <w:szCs w:val="18"/>
                <w:lang w:val="en-US" w:eastAsia="ja-JP"/>
              </w:rPr>
              <w:t>Optional with capability signaling</w:t>
            </w:r>
          </w:p>
        </w:tc>
      </w:tr>
      <w:tr w:rsidR="00A06BAF" w:rsidRPr="00263855" w14:paraId="456B7968" w14:textId="77777777" w:rsidTr="00051265">
        <w:trPr>
          <w:trHeight w:val="20"/>
        </w:trPr>
        <w:tc>
          <w:tcPr>
            <w:tcW w:w="2120" w:type="dxa"/>
            <w:tcBorders>
              <w:top w:val="single" w:sz="4" w:space="0" w:color="auto"/>
              <w:left w:val="single" w:sz="4" w:space="0" w:color="auto"/>
              <w:bottom w:val="single" w:sz="4" w:space="0" w:color="auto"/>
              <w:right w:val="single" w:sz="4" w:space="0" w:color="auto"/>
            </w:tcBorders>
            <w:shd w:val="clear" w:color="auto" w:fill="auto"/>
          </w:tcPr>
          <w:p w14:paraId="4628B140" w14:textId="77777777" w:rsidR="00A06BAF" w:rsidRDefault="00A06BAF" w:rsidP="00051265">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40</w:t>
            </w:r>
            <w:r w:rsidRPr="00263855">
              <w:rPr>
                <w:rFonts w:asciiTheme="majorHAnsi" w:hAnsiTheme="majorHAnsi" w:cstheme="majorHAnsi"/>
                <w:color w:val="000000" w:themeColor="text1"/>
                <w:szCs w:val="18"/>
                <w:lang w:eastAsia="ja-JP"/>
              </w:rPr>
              <w:t>.</w:t>
            </w:r>
            <w:r>
              <w:rPr>
                <w:rFonts w:asciiTheme="majorHAnsi" w:hAnsiTheme="majorHAnsi" w:cstheme="majorHAnsi"/>
                <w:color w:val="000000" w:themeColor="text1"/>
                <w:szCs w:val="18"/>
                <w:lang w:eastAsia="ja-JP"/>
              </w:rPr>
              <w:t xml:space="preserve"> </w:t>
            </w:r>
            <w:proofErr w:type="spellStart"/>
            <w:r w:rsidRPr="001E53DD">
              <w:rPr>
                <w:rFonts w:asciiTheme="majorHAnsi" w:hAnsiTheme="majorHAnsi" w:cstheme="majorHAnsi"/>
                <w:color w:val="000000" w:themeColor="text1"/>
                <w:szCs w:val="18"/>
                <w:lang w:eastAsia="ja-JP"/>
              </w:rPr>
              <w:t>NR_MIMO_evo_DL_UL</w:t>
            </w:r>
            <w:proofErr w:type="spellEnd"/>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2224CC8D" w14:textId="77777777" w:rsidR="00A06BAF" w:rsidRDefault="00A06BAF" w:rsidP="00051265">
            <w:pPr>
              <w:pStyle w:val="TAL"/>
              <w:rPr>
                <w:rFonts w:asciiTheme="majorHAnsi" w:eastAsia="MS Mincho" w:hAnsiTheme="majorHAnsi" w:cstheme="majorHAnsi"/>
                <w:szCs w:val="18"/>
                <w:lang w:val="en-US" w:eastAsia="ja-JP"/>
              </w:rPr>
            </w:pPr>
            <w:r>
              <w:rPr>
                <w:rFonts w:asciiTheme="majorHAnsi" w:eastAsia="MS Mincho" w:hAnsiTheme="majorHAnsi" w:cstheme="majorHAnsi"/>
                <w:szCs w:val="18"/>
                <w:lang w:val="en-US" w:eastAsia="ja-JP"/>
              </w:rPr>
              <w:t>40-6-4</w:t>
            </w:r>
          </w:p>
        </w:tc>
        <w:tc>
          <w:tcPr>
            <w:tcW w:w="1265" w:type="dxa"/>
            <w:tcBorders>
              <w:top w:val="single" w:sz="4" w:space="0" w:color="auto"/>
              <w:left w:val="single" w:sz="4" w:space="0" w:color="auto"/>
              <w:bottom w:val="single" w:sz="4" w:space="0" w:color="auto"/>
              <w:right w:val="single" w:sz="4" w:space="0" w:color="auto"/>
            </w:tcBorders>
            <w:shd w:val="clear" w:color="auto" w:fill="auto"/>
          </w:tcPr>
          <w:p w14:paraId="78C81110" w14:textId="77777777" w:rsidR="00A06BAF" w:rsidRDefault="00A06BAF" w:rsidP="00051265">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2 PTRS ports for SDM scheme</w:t>
            </w:r>
          </w:p>
        </w:tc>
        <w:tc>
          <w:tcPr>
            <w:tcW w:w="3142" w:type="dxa"/>
            <w:tcBorders>
              <w:top w:val="single" w:sz="4" w:space="0" w:color="auto"/>
              <w:left w:val="single" w:sz="4" w:space="0" w:color="auto"/>
              <w:bottom w:val="single" w:sz="4" w:space="0" w:color="auto"/>
              <w:right w:val="single" w:sz="4" w:space="0" w:color="auto"/>
            </w:tcBorders>
            <w:shd w:val="clear" w:color="auto" w:fill="auto"/>
          </w:tcPr>
          <w:p w14:paraId="2E439CD5" w14:textId="77777777" w:rsidR="00A06BAF" w:rsidRDefault="00A06BAF" w:rsidP="00051265">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Pr>
                <w:rFonts w:asciiTheme="majorHAnsi" w:eastAsia="Malgun Gothic" w:hAnsiTheme="majorHAnsi" w:cstheme="majorHAnsi"/>
                <w:color w:val="000000" w:themeColor="text1"/>
                <w:sz w:val="18"/>
                <w:szCs w:val="18"/>
                <w:lang w:eastAsia="ko-KR"/>
              </w:rPr>
              <w:t>Support of 2 PTRS ports for s</w:t>
            </w:r>
            <w:r w:rsidRPr="009A6AE9">
              <w:rPr>
                <w:rFonts w:asciiTheme="majorHAnsi" w:eastAsia="Malgun Gothic" w:hAnsiTheme="majorHAnsi" w:cstheme="majorHAnsi"/>
                <w:color w:val="000000" w:themeColor="text1"/>
                <w:sz w:val="18"/>
                <w:szCs w:val="18"/>
                <w:lang w:eastAsia="ko-KR"/>
              </w:rPr>
              <w:t xml:space="preserve">ingle-DCI based SDM </w:t>
            </w:r>
            <w:proofErr w:type="spellStart"/>
            <w:r w:rsidRPr="009A6AE9">
              <w:rPr>
                <w:rFonts w:asciiTheme="majorHAnsi" w:eastAsia="Malgun Gothic" w:hAnsiTheme="majorHAnsi" w:cstheme="majorHAnsi"/>
                <w:color w:val="000000" w:themeColor="text1"/>
                <w:sz w:val="18"/>
                <w:szCs w:val="18"/>
                <w:lang w:eastAsia="ko-KR"/>
              </w:rPr>
              <w:t>STxMP</w:t>
            </w:r>
            <w:proofErr w:type="spellEnd"/>
            <w:r>
              <w:rPr>
                <w:rFonts w:asciiTheme="majorHAnsi" w:eastAsia="Malgun Gothic" w:hAnsiTheme="majorHAnsi" w:cstheme="majorHAnsi"/>
                <w:color w:val="000000" w:themeColor="text1"/>
                <w:sz w:val="18"/>
                <w:szCs w:val="18"/>
                <w:lang w:eastAsia="ko-KR"/>
              </w:rPr>
              <w:t xml:space="preserve"> PUSCH</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72E46155" w14:textId="77777777" w:rsidR="00A06BAF" w:rsidRDefault="00A06BAF" w:rsidP="00051265">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40-6-1 or 40-6-2</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3E76DE6F" w14:textId="77777777" w:rsidR="00A06BAF" w:rsidRDefault="00A06BAF" w:rsidP="00051265">
            <w:pPr>
              <w:pStyle w:val="TAL"/>
              <w:rPr>
                <w:rFonts w:asciiTheme="majorHAnsi" w:hAnsiTheme="majorHAnsi" w:cstheme="majorHAnsi"/>
                <w:szCs w:val="18"/>
                <w:lang w:val="en-US" w:eastAsia="zh-CN"/>
              </w:rPr>
            </w:pPr>
            <w:r>
              <w:rPr>
                <w:rFonts w:asciiTheme="majorHAnsi" w:hAnsiTheme="majorHAnsi" w:cstheme="majorHAnsi"/>
                <w:szCs w:val="18"/>
                <w:lang w:val="en-US" w:eastAsia="zh-CN"/>
              </w:rPr>
              <w:t>Yes</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7140192B" w14:textId="77777777" w:rsidR="00A06BAF" w:rsidRPr="00D107CD" w:rsidRDefault="00A06BAF" w:rsidP="00051265">
            <w:pPr>
              <w:pStyle w:val="TAL"/>
              <w:rPr>
                <w:rFonts w:asciiTheme="majorHAnsi" w:hAnsiTheme="majorHAnsi" w:cstheme="majorHAnsi"/>
                <w:szCs w:val="18"/>
                <w:lang w:val="en-US" w:eastAsia="ja-JP"/>
              </w:rPr>
            </w:pPr>
            <w:r w:rsidRPr="00D107CD">
              <w:rPr>
                <w:rFonts w:asciiTheme="majorHAnsi" w:hAnsiTheme="majorHAnsi" w:cstheme="majorHAnsi"/>
                <w:szCs w:val="18"/>
                <w:lang w:val="en-US" w:eastAsia="ja-JP"/>
              </w:rPr>
              <w:t>N/A</w:t>
            </w:r>
          </w:p>
        </w:tc>
        <w:tc>
          <w:tcPr>
            <w:tcW w:w="1457" w:type="dxa"/>
            <w:tcBorders>
              <w:top w:val="single" w:sz="4" w:space="0" w:color="auto"/>
              <w:left w:val="single" w:sz="4" w:space="0" w:color="auto"/>
              <w:bottom w:val="single" w:sz="4" w:space="0" w:color="auto"/>
              <w:right w:val="single" w:sz="4" w:space="0" w:color="auto"/>
            </w:tcBorders>
            <w:shd w:val="clear" w:color="auto" w:fill="auto"/>
          </w:tcPr>
          <w:p w14:paraId="43128673" w14:textId="77777777" w:rsidR="00A06BAF" w:rsidRPr="00D107CD" w:rsidRDefault="00A06BAF" w:rsidP="00051265">
            <w:pPr>
              <w:pStyle w:val="TAL"/>
              <w:rPr>
                <w:rFonts w:asciiTheme="majorHAnsi" w:eastAsia="SimSun" w:hAnsiTheme="majorHAnsi" w:cstheme="majorHAnsi"/>
                <w:color w:val="000000" w:themeColor="text1"/>
                <w:szCs w:val="18"/>
                <w:lang w:val="en-US" w:eastAsia="zh-CN"/>
              </w:rPr>
            </w:pPr>
          </w:p>
        </w:tc>
        <w:tc>
          <w:tcPr>
            <w:tcW w:w="1123" w:type="dxa"/>
            <w:tcBorders>
              <w:top w:val="single" w:sz="4" w:space="0" w:color="auto"/>
              <w:left w:val="single" w:sz="4" w:space="0" w:color="auto"/>
              <w:bottom w:val="single" w:sz="4" w:space="0" w:color="auto"/>
              <w:right w:val="single" w:sz="4" w:space="0" w:color="auto"/>
            </w:tcBorders>
            <w:shd w:val="clear" w:color="auto" w:fill="auto"/>
          </w:tcPr>
          <w:p w14:paraId="38BCBF1F" w14:textId="77777777" w:rsidR="00A06BAF" w:rsidRDefault="00A06BAF" w:rsidP="00051265">
            <w:pPr>
              <w:pStyle w:val="TAL"/>
              <w:rPr>
                <w:rFonts w:asciiTheme="majorHAnsi" w:hAnsiTheme="majorHAnsi" w:cstheme="majorHAnsi"/>
                <w:szCs w:val="18"/>
                <w:lang w:val="en-US" w:eastAsia="zh-CN"/>
              </w:rPr>
            </w:pPr>
            <w:r>
              <w:rPr>
                <w:rFonts w:asciiTheme="majorHAnsi" w:hAnsiTheme="majorHAnsi" w:cstheme="majorHAnsi"/>
                <w:szCs w:val="18"/>
                <w:lang w:val="en-US" w:eastAsia="zh-CN"/>
              </w:rPr>
              <w:t>Per band</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BFCDDD5" w14:textId="77777777" w:rsidR="00A06BAF" w:rsidRDefault="00A06BAF" w:rsidP="00051265">
            <w:pPr>
              <w:pStyle w:val="TAL"/>
              <w:rPr>
                <w:rFonts w:asciiTheme="majorHAnsi" w:hAnsiTheme="majorHAnsi" w:cstheme="majorHAnsi"/>
                <w:szCs w:val="18"/>
                <w:lang w:val="en-US" w:eastAsia="ja-JP"/>
              </w:rPr>
            </w:pPr>
            <w:r>
              <w:rPr>
                <w:rFonts w:asciiTheme="majorHAnsi" w:hAnsiTheme="majorHAnsi" w:cstheme="majorHAnsi"/>
                <w:szCs w:val="18"/>
                <w:lang w:val="en-US" w:eastAsia="ja-JP"/>
              </w:rPr>
              <w:t>No</w:t>
            </w:r>
          </w:p>
        </w:tc>
        <w:tc>
          <w:tcPr>
            <w:tcW w:w="1534" w:type="dxa"/>
            <w:tcBorders>
              <w:top w:val="single" w:sz="4" w:space="0" w:color="auto"/>
              <w:left w:val="single" w:sz="4" w:space="0" w:color="auto"/>
              <w:bottom w:val="single" w:sz="4" w:space="0" w:color="auto"/>
              <w:right w:val="single" w:sz="4" w:space="0" w:color="auto"/>
            </w:tcBorders>
            <w:shd w:val="clear" w:color="auto" w:fill="auto"/>
          </w:tcPr>
          <w:p w14:paraId="6ED6F87C" w14:textId="77777777" w:rsidR="00A06BAF" w:rsidRDefault="00A06BAF" w:rsidP="00051265">
            <w:pPr>
              <w:pStyle w:val="TAL"/>
              <w:rPr>
                <w:rFonts w:asciiTheme="majorHAnsi" w:hAnsiTheme="majorHAnsi" w:cstheme="majorHAnsi"/>
                <w:szCs w:val="18"/>
                <w:lang w:val="en-US" w:eastAsia="ja-JP"/>
              </w:rPr>
            </w:pPr>
            <w:r>
              <w:rPr>
                <w:rFonts w:asciiTheme="majorHAnsi" w:hAnsiTheme="majorHAnsi" w:cstheme="majorHAnsi"/>
                <w:szCs w:val="18"/>
                <w:lang w:val="en-US" w:eastAsia="ja-JP"/>
              </w:rPr>
              <w:t>No</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4807B185" w14:textId="77777777" w:rsidR="00A06BAF" w:rsidRDefault="00A06BAF" w:rsidP="00051265">
            <w:pPr>
              <w:pStyle w:val="TAL"/>
              <w:rPr>
                <w:rFonts w:asciiTheme="majorHAnsi" w:hAnsiTheme="majorHAnsi" w:cstheme="majorHAnsi"/>
                <w:szCs w:val="18"/>
                <w:lang w:val="en-US" w:eastAsia="ja-JP"/>
              </w:rPr>
            </w:pPr>
            <w:r>
              <w:rPr>
                <w:rFonts w:asciiTheme="majorHAnsi" w:hAnsiTheme="majorHAnsi" w:cstheme="majorHAnsi"/>
                <w:szCs w:val="18"/>
                <w:lang w:val="en-US" w:eastAsia="ja-JP"/>
              </w:rPr>
              <w:t>N/A</w:t>
            </w: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6A321A8C" w14:textId="77777777" w:rsidR="00A06BAF" w:rsidRPr="00A002D1" w:rsidRDefault="00A06BAF" w:rsidP="00051265">
            <w:pPr>
              <w:pStyle w:val="TAL"/>
              <w:rPr>
                <w:rFonts w:asciiTheme="majorHAnsi" w:hAnsiTheme="majorHAnsi" w:cstheme="majorHAnsi"/>
                <w:color w:val="000000" w:themeColor="text1"/>
                <w:szCs w:val="18"/>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1F3167E5" w14:textId="77777777" w:rsidR="00A06BAF" w:rsidRPr="00D107CD" w:rsidRDefault="00A06BAF" w:rsidP="00051265">
            <w:pPr>
              <w:pStyle w:val="TAL"/>
              <w:rPr>
                <w:rFonts w:asciiTheme="majorHAnsi" w:hAnsiTheme="majorHAnsi" w:cstheme="majorHAnsi"/>
                <w:szCs w:val="18"/>
                <w:lang w:val="en-US" w:eastAsia="ja-JP"/>
              </w:rPr>
            </w:pPr>
            <w:r w:rsidRPr="00D107CD">
              <w:rPr>
                <w:rFonts w:asciiTheme="majorHAnsi" w:hAnsiTheme="majorHAnsi" w:cstheme="majorHAnsi"/>
                <w:szCs w:val="18"/>
                <w:lang w:val="en-US" w:eastAsia="ja-JP"/>
              </w:rPr>
              <w:t>Optional with capability signaling</w:t>
            </w:r>
          </w:p>
        </w:tc>
      </w:tr>
      <w:tr w:rsidR="00A06BAF" w:rsidRPr="00263855" w14:paraId="6BD26175" w14:textId="77777777" w:rsidTr="00051265">
        <w:trPr>
          <w:trHeight w:val="20"/>
        </w:trPr>
        <w:tc>
          <w:tcPr>
            <w:tcW w:w="2120" w:type="dxa"/>
            <w:tcBorders>
              <w:top w:val="single" w:sz="4" w:space="0" w:color="auto"/>
              <w:left w:val="single" w:sz="4" w:space="0" w:color="auto"/>
              <w:bottom w:val="single" w:sz="4" w:space="0" w:color="auto"/>
              <w:right w:val="single" w:sz="4" w:space="0" w:color="auto"/>
            </w:tcBorders>
            <w:shd w:val="clear" w:color="auto" w:fill="auto"/>
          </w:tcPr>
          <w:p w14:paraId="471D73FB" w14:textId="77777777" w:rsidR="00A06BAF" w:rsidRDefault="00A06BAF" w:rsidP="00051265">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40</w:t>
            </w:r>
            <w:r w:rsidRPr="00263855">
              <w:rPr>
                <w:rFonts w:asciiTheme="majorHAnsi" w:hAnsiTheme="majorHAnsi" w:cstheme="majorHAnsi"/>
                <w:color w:val="000000" w:themeColor="text1"/>
                <w:szCs w:val="18"/>
                <w:lang w:eastAsia="ja-JP"/>
              </w:rPr>
              <w:t>.</w:t>
            </w:r>
            <w:r>
              <w:rPr>
                <w:rFonts w:asciiTheme="majorHAnsi" w:hAnsiTheme="majorHAnsi" w:cstheme="majorHAnsi"/>
                <w:color w:val="000000" w:themeColor="text1"/>
                <w:szCs w:val="18"/>
                <w:lang w:eastAsia="ja-JP"/>
              </w:rPr>
              <w:t xml:space="preserve"> </w:t>
            </w:r>
            <w:proofErr w:type="spellStart"/>
            <w:r w:rsidRPr="001E53DD">
              <w:rPr>
                <w:rFonts w:asciiTheme="majorHAnsi" w:hAnsiTheme="majorHAnsi" w:cstheme="majorHAnsi"/>
                <w:color w:val="000000" w:themeColor="text1"/>
                <w:szCs w:val="18"/>
                <w:lang w:eastAsia="ja-JP"/>
              </w:rPr>
              <w:t>NR_MIMO_evo_DL_UL</w:t>
            </w:r>
            <w:proofErr w:type="spellEnd"/>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4FF73EEC" w14:textId="77777777" w:rsidR="00A06BAF" w:rsidRDefault="00A06BAF" w:rsidP="00051265">
            <w:pPr>
              <w:pStyle w:val="TAL"/>
              <w:rPr>
                <w:rFonts w:asciiTheme="majorHAnsi" w:eastAsia="MS Mincho" w:hAnsiTheme="majorHAnsi" w:cstheme="majorHAnsi"/>
                <w:szCs w:val="18"/>
                <w:lang w:val="en-US" w:eastAsia="ja-JP"/>
              </w:rPr>
            </w:pPr>
            <w:r>
              <w:rPr>
                <w:rFonts w:asciiTheme="majorHAnsi" w:eastAsia="MS Mincho" w:hAnsiTheme="majorHAnsi" w:cstheme="majorHAnsi"/>
                <w:szCs w:val="18"/>
                <w:lang w:val="en-US" w:eastAsia="ja-JP"/>
              </w:rPr>
              <w:t>40-6-5</w:t>
            </w:r>
          </w:p>
        </w:tc>
        <w:tc>
          <w:tcPr>
            <w:tcW w:w="1265" w:type="dxa"/>
            <w:tcBorders>
              <w:top w:val="single" w:sz="4" w:space="0" w:color="auto"/>
              <w:left w:val="single" w:sz="4" w:space="0" w:color="auto"/>
              <w:bottom w:val="single" w:sz="4" w:space="0" w:color="auto"/>
              <w:right w:val="single" w:sz="4" w:space="0" w:color="auto"/>
            </w:tcBorders>
            <w:shd w:val="clear" w:color="auto" w:fill="auto"/>
          </w:tcPr>
          <w:p w14:paraId="5B35BC4C" w14:textId="77777777" w:rsidR="00A06BAF" w:rsidRPr="002A0B64" w:rsidRDefault="00A06BAF" w:rsidP="00051265">
            <w:pPr>
              <w:pStyle w:val="TAL"/>
              <w:rPr>
                <w:rFonts w:asciiTheme="majorHAnsi" w:hAnsiTheme="majorHAnsi" w:cstheme="majorHAnsi"/>
                <w:bCs/>
                <w:iCs/>
                <w:szCs w:val="18"/>
                <w:lang w:val="en-US"/>
              </w:rPr>
            </w:pPr>
            <w:r w:rsidRPr="002A0B64">
              <w:rPr>
                <w:rFonts w:asciiTheme="majorHAnsi" w:hAnsiTheme="majorHAnsi" w:cstheme="majorHAnsi"/>
                <w:bCs/>
                <w:iCs/>
                <w:szCs w:val="18"/>
                <w:lang w:val="en-US"/>
              </w:rPr>
              <w:t>S</w:t>
            </w:r>
            <w:r>
              <w:rPr>
                <w:rFonts w:asciiTheme="majorHAnsi" w:hAnsiTheme="majorHAnsi" w:cstheme="majorHAnsi"/>
                <w:bCs/>
                <w:iCs/>
                <w:szCs w:val="18"/>
                <w:lang w:val="en-US"/>
              </w:rPr>
              <w:t xml:space="preserve">ingle-DCI based SFN </w:t>
            </w:r>
            <w:proofErr w:type="spellStart"/>
            <w:r>
              <w:rPr>
                <w:rFonts w:asciiTheme="majorHAnsi" w:hAnsiTheme="majorHAnsi" w:cstheme="majorHAnsi"/>
                <w:bCs/>
                <w:iCs/>
                <w:szCs w:val="18"/>
                <w:lang w:val="en-US"/>
              </w:rPr>
              <w:t>STxMP</w:t>
            </w:r>
            <w:proofErr w:type="spellEnd"/>
            <w:r>
              <w:rPr>
                <w:rFonts w:asciiTheme="majorHAnsi" w:hAnsiTheme="majorHAnsi" w:cstheme="majorHAnsi"/>
                <w:bCs/>
                <w:iCs/>
                <w:szCs w:val="18"/>
                <w:lang w:val="en-US"/>
              </w:rPr>
              <w:t xml:space="preserve"> -codebook based </w:t>
            </w:r>
            <w:proofErr w:type="gramStart"/>
            <w:r>
              <w:rPr>
                <w:rFonts w:asciiTheme="majorHAnsi" w:hAnsiTheme="majorHAnsi" w:cstheme="majorHAnsi"/>
                <w:bCs/>
                <w:iCs/>
                <w:szCs w:val="18"/>
                <w:lang w:val="en-US"/>
              </w:rPr>
              <w:t>PUSCH</w:t>
            </w:r>
            <w:proofErr w:type="gramEnd"/>
          </w:p>
          <w:p w14:paraId="3785A446" w14:textId="77777777" w:rsidR="00A06BAF" w:rsidRDefault="00A06BAF" w:rsidP="00051265">
            <w:pPr>
              <w:pStyle w:val="TAL"/>
              <w:rPr>
                <w:rFonts w:asciiTheme="majorHAnsi" w:hAnsiTheme="majorHAnsi" w:cstheme="majorHAnsi"/>
                <w:color w:val="000000" w:themeColor="text1"/>
                <w:szCs w:val="18"/>
              </w:rPr>
            </w:pPr>
          </w:p>
        </w:tc>
        <w:tc>
          <w:tcPr>
            <w:tcW w:w="3142" w:type="dxa"/>
            <w:tcBorders>
              <w:top w:val="single" w:sz="4" w:space="0" w:color="auto"/>
              <w:left w:val="single" w:sz="4" w:space="0" w:color="auto"/>
              <w:bottom w:val="single" w:sz="4" w:space="0" w:color="auto"/>
              <w:right w:val="single" w:sz="4" w:space="0" w:color="auto"/>
            </w:tcBorders>
            <w:shd w:val="clear" w:color="auto" w:fill="auto"/>
          </w:tcPr>
          <w:p w14:paraId="1CFBE427" w14:textId="77777777" w:rsidR="00A06BAF" w:rsidRPr="00263855" w:rsidRDefault="00A06BAF" w:rsidP="00051265">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 xml:space="preserve">1. Support of </w:t>
            </w:r>
            <w:r>
              <w:rPr>
                <w:rFonts w:asciiTheme="majorHAnsi" w:eastAsia="Malgun Gothic" w:hAnsiTheme="majorHAnsi" w:cstheme="majorHAnsi"/>
                <w:color w:val="000000" w:themeColor="text1"/>
                <w:sz w:val="18"/>
                <w:szCs w:val="18"/>
                <w:lang w:eastAsia="ko-KR"/>
              </w:rPr>
              <w:t>s</w:t>
            </w:r>
            <w:r w:rsidRPr="009A6AE9">
              <w:rPr>
                <w:rFonts w:asciiTheme="majorHAnsi" w:eastAsia="Malgun Gothic" w:hAnsiTheme="majorHAnsi" w:cstheme="majorHAnsi"/>
                <w:color w:val="000000" w:themeColor="text1"/>
                <w:sz w:val="18"/>
                <w:szCs w:val="18"/>
                <w:lang w:eastAsia="ko-KR"/>
              </w:rPr>
              <w:t xml:space="preserve">ingle-DCI based </w:t>
            </w:r>
            <w:r>
              <w:rPr>
                <w:rFonts w:asciiTheme="majorHAnsi" w:eastAsia="Malgun Gothic" w:hAnsiTheme="majorHAnsi" w:cstheme="majorHAnsi"/>
                <w:color w:val="000000" w:themeColor="text1"/>
                <w:sz w:val="18"/>
                <w:szCs w:val="18"/>
                <w:lang w:eastAsia="ko-KR"/>
              </w:rPr>
              <w:t>SFN</w:t>
            </w:r>
            <w:r w:rsidRPr="009A6AE9">
              <w:rPr>
                <w:rFonts w:asciiTheme="majorHAnsi" w:eastAsia="Malgun Gothic" w:hAnsiTheme="majorHAnsi" w:cstheme="majorHAnsi"/>
                <w:color w:val="000000" w:themeColor="text1"/>
                <w:sz w:val="18"/>
                <w:szCs w:val="18"/>
                <w:lang w:eastAsia="ko-KR"/>
              </w:rPr>
              <w:t xml:space="preserve"> </w:t>
            </w:r>
            <w:proofErr w:type="spellStart"/>
            <w:r w:rsidRPr="009A6AE9">
              <w:rPr>
                <w:rFonts w:asciiTheme="majorHAnsi" w:eastAsia="Malgun Gothic" w:hAnsiTheme="majorHAnsi" w:cstheme="majorHAnsi"/>
                <w:color w:val="000000" w:themeColor="text1"/>
                <w:sz w:val="18"/>
                <w:szCs w:val="18"/>
                <w:lang w:eastAsia="ko-KR"/>
              </w:rPr>
              <w:t>STxMP</w:t>
            </w:r>
            <w:proofErr w:type="spellEnd"/>
            <w:r>
              <w:rPr>
                <w:rFonts w:asciiTheme="majorHAnsi" w:eastAsia="Malgun Gothic" w:hAnsiTheme="majorHAnsi" w:cstheme="majorHAnsi"/>
                <w:color w:val="000000" w:themeColor="text1"/>
                <w:sz w:val="18"/>
                <w:szCs w:val="18"/>
                <w:lang w:eastAsia="ko-KR"/>
              </w:rPr>
              <w:t xml:space="preserve"> for codebook-based PUSCH</w:t>
            </w:r>
          </w:p>
          <w:p w14:paraId="066C7407" w14:textId="77777777" w:rsidR="00A06BAF" w:rsidRPr="00263855" w:rsidRDefault="00A06BAF" w:rsidP="00051265">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Pr>
                <w:rFonts w:asciiTheme="majorHAnsi" w:eastAsia="Malgun Gothic" w:hAnsiTheme="majorHAnsi" w:cstheme="majorHAnsi"/>
                <w:color w:val="000000" w:themeColor="text1"/>
                <w:sz w:val="18"/>
                <w:szCs w:val="18"/>
                <w:lang w:eastAsia="ko-KR"/>
              </w:rPr>
              <w:t>2</w:t>
            </w:r>
            <w:r w:rsidRPr="00263855">
              <w:rPr>
                <w:rFonts w:asciiTheme="majorHAnsi" w:eastAsia="Malgun Gothic" w:hAnsiTheme="majorHAnsi" w:cstheme="majorHAnsi"/>
                <w:color w:val="000000" w:themeColor="text1"/>
                <w:sz w:val="18"/>
                <w:szCs w:val="18"/>
                <w:lang w:eastAsia="ko-KR"/>
              </w:rPr>
              <w:t>. Support of two SRS resource sets with usage set to '</w:t>
            </w:r>
            <w:proofErr w:type="gramStart"/>
            <w:r w:rsidRPr="00263855">
              <w:rPr>
                <w:rFonts w:asciiTheme="majorHAnsi" w:eastAsia="Malgun Gothic" w:hAnsiTheme="majorHAnsi" w:cstheme="majorHAnsi"/>
                <w:color w:val="000000" w:themeColor="text1"/>
                <w:sz w:val="18"/>
                <w:szCs w:val="18"/>
                <w:lang w:eastAsia="ko-KR"/>
              </w:rPr>
              <w:t>codebook'</w:t>
            </w:r>
            <w:proofErr w:type="gramEnd"/>
          </w:p>
          <w:p w14:paraId="09ABEB71" w14:textId="77777777" w:rsidR="00A06BAF" w:rsidRDefault="00A06BAF" w:rsidP="00051265">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Pr>
                <w:rFonts w:asciiTheme="majorHAnsi" w:eastAsia="Malgun Gothic" w:hAnsiTheme="majorHAnsi" w:cstheme="majorHAnsi"/>
                <w:color w:val="000000" w:themeColor="text1"/>
                <w:sz w:val="18"/>
                <w:szCs w:val="18"/>
                <w:lang w:eastAsia="ko-KR"/>
              </w:rPr>
              <w:t>3</w:t>
            </w:r>
            <w:r w:rsidRPr="00263855">
              <w:rPr>
                <w:rFonts w:asciiTheme="majorHAnsi" w:eastAsia="Malgun Gothic" w:hAnsiTheme="majorHAnsi" w:cstheme="majorHAnsi"/>
                <w:color w:val="000000" w:themeColor="text1"/>
                <w:sz w:val="18"/>
                <w:szCs w:val="18"/>
                <w:lang w:eastAsia="ko-KR"/>
              </w:rPr>
              <w:t>. Supported number of SRS resources in one SRS resource set</w:t>
            </w:r>
          </w:p>
          <w:p w14:paraId="2373F8B0" w14:textId="77777777" w:rsidR="00A06BAF" w:rsidRDefault="00A06BAF" w:rsidP="00051265">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Pr>
                <w:rFonts w:asciiTheme="majorHAnsi" w:eastAsia="Malgun Gothic" w:hAnsiTheme="majorHAnsi" w:cstheme="majorHAnsi"/>
                <w:color w:val="000000" w:themeColor="text1"/>
                <w:sz w:val="18"/>
                <w:szCs w:val="18"/>
                <w:lang w:eastAsia="ko-KR"/>
              </w:rPr>
              <w:t>4</w:t>
            </w:r>
            <w:r w:rsidRPr="00263855">
              <w:rPr>
                <w:rFonts w:asciiTheme="majorHAnsi" w:eastAsia="Malgun Gothic" w:hAnsiTheme="majorHAnsi" w:cstheme="majorHAnsi"/>
                <w:color w:val="000000" w:themeColor="text1"/>
                <w:sz w:val="18"/>
                <w:szCs w:val="18"/>
                <w:lang w:eastAsia="ko-KR"/>
              </w:rPr>
              <w:t xml:space="preserve">. Supported number of </w:t>
            </w:r>
            <w:r>
              <w:rPr>
                <w:rFonts w:asciiTheme="majorHAnsi" w:eastAsia="Malgun Gothic" w:hAnsiTheme="majorHAnsi" w:cstheme="majorHAnsi"/>
                <w:color w:val="000000" w:themeColor="text1"/>
                <w:sz w:val="18"/>
                <w:szCs w:val="18"/>
                <w:lang w:eastAsia="ko-KR"/>
              </w:rPr>
              <w:t>layers for SFN scheme</w:t>
            </w:r>
          </w:p>
          <w:p w14:paraId="331838FA" w14:textId="77777777" w:rsidR="00A06BAF" w:rsidRPr="00263855" w:rsidRDefault="00A06BAF" w:rsidP="00051265">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Pr>
                <w:rFonts w:asciiTheme="majorHAnsi" w:eastAsia="Malgun Gothic" w:hAnsiTheme="majorHAnsi" w:cstheme="majorHAnsi"/>
                <w:color w:val="000000" w:themeColor="text1"/>
                <w:sz w:val="18"/>
                <w:szCs w:val="18"/>
                <w:lang w:eastAsia="ko-KR"/>
              </w:rPr>
              <w:t>5</w:t>
            </w:r>
            <w:r w:rsidRPr="00263855">
              <w:rPr>
                <w:rFonts w:asciiTheme="majorHAnsi" w:eastAsia="Malgun Gothic" w:hAnsiTheme="majorHAnsi" w:cstheme="majorHAnsi"/>
                <w:color w:val="000000" w:themeColor="text1"/>
                <w:sz w:val="18"/>
                <w:szCs w:val="18"/>
                <w:lang w:eastAsia="ko-KR"/>
              </w:rPr>
              <w:t xml:space="preserve">. </w:t>
            </w:r>
            <w:r>
              <w:rPr>
                <w:rFonts w:asciiTheme="majorHAnsi" w:eastAsia="Malgun Gothic" w:hAnsiTheme="majorHAnsi" w:cstheme="majorHAnsi"/>
                <w:color w:val="000000" w:themeColor="text1"/>
                <w:sz w:val="18"/>
                <w:szCs w:val="18"/>
                <w:lang w:eastAsia="ko-KR"/>
              </w:rPr>
              <w:t>Assumption on PUSCH ports</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434E9BC6" w14:textId="77777777" w:rsidR="00A06BAF" w:rsidRDefault="00A06BAF" w:rsidP="00051265">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2-14</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39BAC350" w14:textId="77777777" w:rsidR="00A06BAF" w:rsidRPr="00D107CD" w:rsidRDefault="00A06BAF" w:rsidP="00051265">
            <w:pPr>
              <w:pStyle w:val="TAL"/>
              <w:rPr>
                <w:rFonts w:asciiTheme="majorHAnsi" w:hAnsiTheme="majorHAnsi" w:cstheme="majorHAnsi"/>
                <w:szCs w:val="18"/>
                <w:lang w:val="en-US" w:eastAsia="zh-CN"/>
              </w:rPr>
            </w:pPr>
            <w:r w:rsidRPr="00D107CD">
              <w:rPr>
                <w:rFonts w:asciiTheme="majorHAnsi" w:hAnsiTheme="majorHAnsi" w:cstheme="majorHAnsi"/>
                <w:szCs w:val="18"/>
                <w:lang w:val="en-US" w:eastAsia="zh-CN"/>
              </w:rPr>
              <w:t>Yes</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4CE3995F" w14:textId="77777777" w:rsidR="00A06BAF" w:rsidRPr="00D107CD" w:rsidRDefault="00A06BAF" w:rsidP="00051265">
            <w:pPr>
              <w:pStyle w:val="TAL"/>
              <w:rPr>
                <w:rFonts w:asciiTheme="majorHAnsi" w:hAnsiTheme="majorHAnsi" w:cstheme="majorHAnsi"/>
                <w:szCs w:val="18"/>
                <w:lang w:val="en-US" w:eastAsia="ja-JP"/>
              </w:rPr>
            </w:pPr>
            <w:r w:rsidRPr="00D107CD">
              <w:rPr>
                <w:rFonts w:asciiTheme="majorHAnsi" w:hAnsiTheme="majorHAnsi" w:cstheme="majorHAnsi"/>
                <w:szCs w:val="18"/>
                <w:lang w:val="en-US" w:eastAsia="ja-JP"/>
              </w:rPr>
              <w:t>N/A</w:t>
            </w:r>
          </w:p>
        </w:tc>
        <w:tc>
          <w:tcPr>
            <w:tcW w:w="1457" w:type="dxa"/>
            <w:tcBorders>
              <w:top w:val="single" w:sz="4" w:space="0" w:color="auto"/>
              <w:left w:val="single" w:sz="4" w:space="0" w:color="auto"/>
              <w:bottom w:val="single" w:sz="4" w:space="0" w:color="auto"/>
              <w:right w:val="single" w:sz="4" w:space="0" w:color="auto"/>
            </w:tcBorders>
            <w:shd w:val="clear" w:color="auto" w:fill="auto"/>
          </w:tcPr>
          <w:p w14:paraId="527FAC06" w14:textId="77777777" w:rsidR="00A06BAF" w:rsidRPr="00D107CD" w:rsidRDefault="00A06BAF" w:rsidP="00051265">
            <w:pPr>
              <w:pStyle w:val="TAL"/>
              <w:rPr>
                <w:rFonts w:asciiTheme="majorHAnsi" w:eastAsia="SimSun" w:hAnsiTheme="majorHAnsi" w:cstheme="majorHAnsi"/>
                <w:color w:val="000000" w:themeColor="text1"/>
                <w:szCs w:val="18"/>
                <w:lang w:val="en-US" w:eastAsia="zh-CN"/>
              </w:rPr>
            </w:pPr>
          </w:p>
        </w:tc>
        <w:tc>
          <w:tcPr>
            <w:tcW w:w="1123" w:type="dxa"/>
            <w:tcBorders>
              <w:top w:val="single" w:sz="4" w:space="0" w:color="auto"/>
              <w:left w:val="single" w:sz="4" w:space="0" w:color="auto"/>
              <w:bottom w:val="single" w:sz="4" w:space="0" w:color="auto"/>
              <w:right w:val="single" w:sz="4" w:space="0" w:color="auto"/>
            </w:tcBorders>
            <w:shd w:val="clear" w:color="auto" w:fill="auto"/>
          </w:tcPr>
          <w:p w14:paraId="06F74C35" w14:textId="77777777" w:rsidR="00A06BAF" w:rsidRPr="00D107CD" w:rsidRDefault="00A06BAF" w:rsidP="00051265">
            <w:pPr>
              <w:pStyle w:val="TAL"/>
              <w:rPr>
                <w:rFonts w:asciiTheme="majorHAnsi" w:hAnsiTheme="majorHAnsi" w:cstheme="majorHAnsi"/>
                <w:szCs w:val="18"/>
                <w:lang w:val="en-US" w:eastAsia="zh-CN"/>
              </w:rPr>
            </w:pPr>
            <w:r w:rsidRPr="00D107CD">
              <w:rPr>
                <w:rFonts w:asciiTheme="majorHAnsi" w:hAnsiTheme="majorHAnsi" w:cstheme="majorHAnsi"/>
                <w:szCs w:val="18"/>
                <w:lang w:val="en-US" w:eastAsia="zh-CN"/>
              </w:rPr>
              <w:t xml:space="preserve">Per </w:t>
            </w:r>
            <w:r>
              <w:rPr>
                <w:rFonts w:asciiTheme="majorHAnsi" w:hAnsiTheme="majorHAnsi" w:cstheme="majorHAnsi"/>
                <w:szCs w:val="18"/>
                <w:lang w:val="en-US" w:eastAsia="zh-CN"/>
              </w:rPr>
              <w:t>FSPC</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833418D" w14:textId="77777777" w:rsidR="00A06BAF" w:rsidRPr="00D107CD" w:rsidRDefault="00A06BAF" w:rsidP="00051265">
            <w:pPr>
              <w:pStyle w:val="TAL"/>
              <w:rPr>
                <w:rFonts w:asciiTheme="majorHAnsi" w:hAnsiTheme="majorHAnsi" w:cstheme="majorHAnsi"/>
                <w:szCs w:val="18"/>
                <w:lang w:val="en-US" w:eastAsia="ja-JP"/>
              </w:rPr>
            </w:pPr>
            <w:r w:rsidRPr="00D107CD">
              <w:rPr>
                <w:rFonts w:asciiTheme="majorHAnsi" w:hAnsiTheme="majorHAnsi" w:cstheme="majorHAnsi"/>
                <w:szCs w:val="18"/>
                <w:lang w:val="en-US" w:eastAsia="ja-JP"/>
              </w:rPr>
              <w:t>No</w:t>
            </w:r>
          </w:p>
        </w:tc>
        <w:tc>
          <w:tcPr>
            <w:tcW w:w="1534" w:type="dxa"/>
            <w:tcBorders>
              <w:top w:val="single" w:sz="4" w:space="0" w:color="auto"/>
              <w:left w:val="single" w:sz="4" w:space="0" w:color="auto"/>
              <w:bottom w:val="single" w:sz="4" w:space="0" w:color="auto"/>
              <w:right w:val="single" w:sz="4" w:space="0" w:color="auto"/>
            </w:tcBorders>
            <w:shd w:val="clear" w:color="auto" w:fill="auto"/>
          </w:tcPr>
          <w:p w14:paraId="4166B62F" w14:textId="77777777" w:rsidR="00A06BAF" w:rsidRPr="00D107CD" w:rsidRDefault="00A06BAF" w:rsidP="00051265">
            <w:pPr>
              <w:pStyle w:val="TAL"/>
              <w:rPr>
                <w:rFonts w:asciiTheme="majorHAnsi" w:hAnsiTheme="majorHAnsi" w:cstheme="majorHAnsi"/>
                <w:szCs w:val="18"/>
                <w:lang w:val="en-US" w:eastAsia="ja-JP"/>
              </w:rPr>
            </w:pPr>
            <w:r w:rsidRPr="00D107CD">
              <w:rPr>
                <w:rFonts w:asciiTheme="majorHAnsi" w:hAnsiTheme="majorHAnsi" w:cstheme="majorHAnsi"/>
                <w:szCs w:val="18"/>
                <w:lang w:val="en-US" w:eastAsia="ja-JP"/>
              </w:rPr>
              <w:t>No</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1C67FB7F" w14:textId="77777777" w:rsidR="00A06BAF" w:rsidRPr="00D107CD" w:rsidRDefault="00A06BAF" w:rsidP="00051265">
            <w:pPr>
              <w:pStyle w:val="TAL"/>
              <w:rPr>
                <w:rFonts w:asciiTheme="majorHAnsi" w:hAnsiTheme="majorHAnsi" w:cstheme="majorHAnsi"/>
                <w:szCs w:val="18"/>
                <w:lang w:val="en-US" w:eastAsia="ja-JP"/>
              </w:rPr>
            </w:pPr>
            <w:r w:rsidRPr="00D107CD">
              <w:rPr>
                <w:rFonts w:asciiTheme="majorHAnsi" w:hAnsiTheme="majorHAnsi" w:cstheme="majorHAnsi"/>
                <w:szCs w:val="18"/>
                <w:lang w:val="en-US" w:eastAsia="ja-JP"/>
              </w:rPr>
              <w:t>N/A</w:t>
            </w: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5C28097B" w14:textId="77777777" w:rsidR="00A06BAF" w:rsidRDefault="00A06BAF" w:rsidP="00051265">
            <w:pPr>
              <w:pStyle w:val="TAL"/>
              <w:rPr>
                <w:rFonts w:asciiTheme="majorHAnsi" w:hAnsiTheme="majorHAnsi" w:cstheme="majorHAnsi"/>
                <w:color w:val="000000" w:themeColor="text1"/>
                <w:szCs w:val="18"/>
              </w:rPr>
            </w:pPr>
            <w:r w:rsidRPr="00805359">
              <w:rPr>
                <w:rFonts w:asciiTheme="majorHAnsi" w:hAnsiTheme="majorHAnsi" w:cstheme="majorHAnsi"/>
                <w:color w:val="000000" w:themeColor="text1"/>
                <w:szCs w:val="18"/>
              </w:rPr>
              <w:t xml:space="preserve">Component </w:t>
            </w:r>
            <w:r>
              <w:rPr>
                <w:rFonts w:asciiTheme="majorHAnsi" w:hAnsiTheme="majorHAnsi" w:cstheme="majorHAnsi"/>
                <w:color w:val="000000" w:themeColor="text1"/>
                <w:szCs w:val="18"/>
              </w:rPr>
              <w:t>3</w:t>
            </w:r>
            <w:r w:rsidRPr="00805359">
              <w:rPr>
                <w:rFonts w:asciiTheme="majorHAnsi" w:hAnsiTheme="majorHAnsi" w:cstheme="majorHAnsi"/>
                <w:color w:val="000000" w:themeColor="text1"/>
                <w:szCs w:val="18"/>
              </w:rPr>
              <w:t xml:space="preserve"> candidate values: {1,2,4}</w:t>
            </w:r>
          </w:p>
          <w:p w14:paraId="0700A56E" w14:textId="77777777" w:rsidR="00A06BAF" w:rsidRDefault="00A06BAF" w:rsidP="00051265">
            <w:pPr>
              <w:pStyle w:val="TAL"/>
              <w:rPr>
                <w:rFonts w:asciiTheme="majorHAnsi" w:hAnsiTheme="majorHAnsi" w:cstheme="majorHAnsi"/>
                <w:color w:val="000000" w:themeColor="text1"/>
                <w:szCs w:val="18"/>
              </w:rPr>
            </w:pPr>
          </w:p>
          <w:p w14:paraId="3ED71619" w14:textId="77777777" w:rsidR="00A06BAF" w:rsidRDefault="00A06BAF" w:rsidP="00051265">
            <w:pPr>
              <w:pStyle w:val="TAL"/>
              <w:rPr>
                <w:rFonts w:asciiTheme="majorHAnsi" w:hAnsiTheme="majorHAnsi" w:cstheme="majorHAnsi"/>
                <w:color w:val="000000" w:themeColor="text1"/>
                <w:szCs w:val="18"/>
              </w:rPr>
            </w:pPr>
            <w:r w:rsidRPr="00805359">
              <w:rPr>
                <w:rFonts w:asciiTheme="majorHAnsi" w:hAnsiTheme="majorHAnsi" w:cstheme="majorHAnsi"/>
                <w:color w:val="000000" w:themeColor="text1"/>
                <w:szCs w:val="18"/>
              </w:rPr>
              <w:t>Note: If value 4 is reported for component 3, UE also reports value 4 in FG 16-5c.</w:t>
            </w:r>
          </w:p>
          <w:p w14:paraId="5C778C34" w14:textId="77777777" w:rsidR="00A06BAF" w:rsidRDefault="00A06BAF" w:rsidP="00051265">
            <w:pPr>
              <w:pStyle w:val="TAL"/>
              <w:rPr>
                <w:rFonts w:asciiTheme="majorHAnsi" w:hAnsiTheme="majorHAnsi" w:cstheme="majorHAnsi"/>
                <w:color w:val="000000" w:themeColor="text1"/>
                <w:szCs w:val="18"/>
              </w:rPr>
            </w:pPr>
          </w:p>
          <w:p w14:paraId="714A9FE6" w14:textId="77777777" w:rsidR="00A06BAF" w:rsidRDefault="00A06BAF" w:rsidP="00051265">
            <w:pPr>
              <w:pStyle w:val="TAL"/>
              <w:rPr>
                <w:rFonts w:asciiTheme="majorHAnsi" w:hAnsiTheme="majorHAnsi" w:cstheme="majorHAnsi"/>
                <w:color w:val="000000" w:themeColor="text1"/>
                <w:szCs w:val="18"/>
              </w:rPr>
            </w:pPr>
            <w:r w:rsidRPr="00805359">
              <w:rPr>
                <w:rFonts w:asciiTheme="majorHAnsi" w:hAnsiTheme="majorHAnsi" w:cstheme="majorHAnsi"/>
                <w:color w:val="000000" w:themeColor="text1"/>
                <w:szCs w:val="18"/>
              </w:rPr>
              <w:t xml:space="preserve">Component </w:t>
            </w:r>
            <w:r>
              <w:rPr>
                <w:rFonts w:asciiTheme="majorHAnsi" w:hAnsiTheme="majorHAnsi" w:cstheme="majorHAnsi"/>
                <w:color w:val="000000" w:themeColor="text1"/>
                <w:szCs w:val="18"/>
              </w:rPr>
              <w:t>4</w:t>
            </w:r>
            <w:r w:rsidRPr="00805359">
              <w:rPr>
                <w:rFonts w:asciiTheme="majorHAnsi" w:hAnsiTheme="majorHAnsi" w:cstheme="majorHAnsi"/>
                <w:color w:val="000000" w:themeColor="text1"/>
                <w:szCs w:val="18"/>
              </w:rPr>
              <w:t xml:space="preserve"> candidate values: {1,2</w:t>
            </w:r>
            <w:r>
              <w:rPr>
                <w:rFonts w:asciiTheme="majorHAnsi" w:hAnsiTheme="majorHAnsi" w:cstheme="majorHAnsi"/>
                <w:color w:val="000000" w:themeColor="text1"/>
                <w:szCs w:val="18"/>
              </w:rPr>
              <w:t>,4</w:t>
            </w:r>
            <w:r w:rsidRPr="00805359">
              <w:rPr>
                <w:rFonts w:asciiTheme="majorHAnsi" w:hAnsiTheme="majorHAnsi" w:cstheme="majorHAnsi"/>
                <w:color w:val="000000" w:themeColor="text1"/>
                <w:szCs w:val="18"/>
              </w:rPr>
              <w:t>}</w:t>
            </w:r>
          </w:p>
          <w:p w14:paraId="56E521CE" w14:textId="77777777" w:rsidR="00A06BAF" w:rsidRDefault="00A06BAF" w:rsidP="00051265">
            <w:pPr>
              <w:pStyle w:val="TAL"/>
              <w:rPr>
                <w:rFonts w:asciiTheme="majorHAnsi" w:hAnsiTheme="majorHAnsi" w:cstheme="majorHAnsi"/>
                <w:color w:val="000000" w:themeColor="text1"/>
                <w:szCs w:val="18"/>
              </w:rPr>
            </w:pPr>
          </w:p>
          <w:p w14:paraId="2F4EC15D" w14:textId="77777777" w:rsidR="00A06BAF" w:rsidRDefault="00A06BAF" w:rsidP="00051265">
            <w:pPr>
              <w:pStyle w:val="TAL"/>
              <w:rPr>
                <w:rFonts w:asciiTheme="majorHAnsi" w:hAnsiTheme="majorHAnsi" w:cstheme="majorHAnsi"/>
                <w:color w:val="000000" w:themeColor="text1"/>
                <w:szCs w:val="18"/>
              </w:rPr>
            </w:pPr>
            <w:r w:rsidRPr="00805359">
              <w:rPr>
                <w:rFonts w:asciiTheme="majorHAnsi" w:hAnsiTheme="majorHAnsi" w:cstheme="majorHAnsi"/>
                <w:color w:val="000000" w:themeColor="text1"/>
                <w:szCs w:val="18"/>
              </w:rPr>
              <w:t xml:space="preserve">Component </w:t>
            </w:r>
            <w:r>
              <w:rPr>
                <w:rFonts w:asciiTheme="majorHAnsi" w:hAnsiTheme="majorHAnsi" w:cstheme="majorHAnsi"/>
                <w:color w:val="000000" w:themeColor="text1"/>
                <w:szCs w:val="18"/>
              </w:rPr>
              <w:t>5</w:t>
            </w:r>
            <w:r w:rsidRPr="00805359">
              <w:rPr>
                <w:rFonts w:asciiTheme="majorHAnsi" w:hAnsiTheme="majorHAnsi" w:cstheme="majorHAnsi"/>
                <w:color w:val="000000" w:themeColor="text1"/>
                <w:szCs w:val="18"/>
              </w:rPr>
              <w:t xml:space="preserve"> candidate values: {</w:t>
            </w:r>
            <w:r>
              <w:rPr>
                <w:rFonts w:asciiTheme="majorHAnsi" w:hAnsiTheme="majorHAnsi" w:cstheme="majorHAnsi"/>
                <w:color w:val="000000" w:themeColor="text1"/>
                <w:szCs w:val="18"/>
              </w:rPr>
              <w:t>‘separate’, ‘shared’, ‘both’</w:t>
            </w:r>
            <w:r w:rsidRPr="00805359">
              <w:rPr>
                <w:rFonts w:asciiTheme="majorHAnsi" w:hAnsiTheme="majorHAnsi" w:cstheme="majorHAnsi"/>
                <w:color w:val="000000" w:themeColor="text1"/>
                <w:szCs w:val="18"/>
              </w:rPr>
              <w:t>}</w:t>
            </w:r>
          </w:p>
          <w:p w14:paraId="7B5CEB57" w14:textId="77777777" w:rsidR="00A06BAF" w:rsidRDefault="00A06BAF" w:rsidP="00051265">
            <w:pPr>
              <w:pStyle w:val="TAL"/>
              <w:rPr>
                <w:rFonts w:asciiTheme="majorHAnsi" w:hAnsiTheme="majorHAnsi" w:cstheme="majorHAnsi"/>
                <w:color w:val="000000" w:themeColor="text1"/>
                <w:szCs w:val="18"/>
              </w:rPr>
            </w:pPr>
          </w:p>
          <w:p w14:paraId="36BD71A6" w14:textId="77777777" w:rsidR="00A06BAF" w:rsidRDefault="00A06BAF" w:rsidP="00051265">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Note: ‘separate’ means the max number of PUSCH ports for SFN scheme is twice the max number of PUSCH ports for </w:t>
            </w:r>
            <w:proofErr w:type="spellStart"/>
            <w:r>
              <w:rPr>
                <w:rFonts w:asciiTheme="majorHAnsi" w:hAnsiTheme="majorHAnsi" w:cstheme="majorHAnsi"/>
                <w:color w:val="000000" w:themeColor="text1"/>
                <w:szCs w:val="18"/>
              </w:rPr>
              <w:t>sTRP</w:t>
            </w:r>
            <w:proofErr w:type="spellEnd"/>
            <w:r>
              <w:rPr>
                <w:rFonts w:asciiTheme="majorHAnsi" w:hAnsiTheme="majorHAnsi" w:cstheme="majorHAnsi"/>
                <w:color w:val="000000" w:themeColor="text1"/>
                <w:szCs w:val="18"/>
              </w:rPr>
              <w:t xml:space="preserve">. ‘shared’ means the max number of PUSCH ports for SFN scheme is the same as the max number of PUSCH ports for </w:t>
            </w:r>
            <w:proofErr w:type="spellStart"/>
            <w:r>
              <w:rPr>
                <w:rFonts w:asciiTheme="majorHAnsi" w:hAnsiTheme="majorHAnsi" w:cstheme="majorHAnsi"/>
                <w:color w:val="000000" w:themeColor="text1"/>
                <w:szCs w:val="18"/>
              </w:rPr>
              <w:t>sTRP</w:t>
            </w:r>
            <w:proofErr w:type="spellEnd"/>
            <w:r>
              <w:rPr>
                <w:rFonts w:asciiTheme="majorHAnsi" w:hAnsiTheme="majorHAnsi" w:cstheme="majorHAnsi"/>
                <w:color w:val="000000" w:themeColor="text1"/>
                <w:szCs w:val="18"/>
              </w:rPr>
              <w:t>.</w:t>
            </w:r>
          </w:p>
          <w:p w14:paraId="1CBDCFB0" w14:textId="77777777" w:rsidR="00A06BAF" w:rsidRPr="00A002D1" w:rsidRDefault="00A06BAF" w:rsidP="00051265">
            <w:pPr>
              <w:pStyle w:val="TAL"/>
              <w:rPr>
                <w:rFonts w:asciiTheme="majorHAnsi" w:hAnsiTheme="majorHAnsi" w:cstheme="majorHAnsi"/>
                <w:color w:val="000000" w:themeColor="text1"/>
                <w:szCs w:val="18"/>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38D5595F" w14:textId="77777777" w:rsidR="00A06BAF" w:rsidRPr="00D107CD" w:rsidRDefault="00A06BAF" w:rsidP="00051265">
            <w:pPr>
              <w:pStyle w:val="TAL"/>
              <w:rPr>
                <w:rFonts w:asciiTheme="majorHAnsi" w:hAnsiTheme="majorHAnsi" w:cstheme="majorHAnsi"/>
                <w:szCs w:val="18"/>
                <w:lang w:val="en-US" w:eastAsia="ja-JP"/>
              </w:rPr>
            </w:pPr>
            <w:r w:rsidRPr="00D107CD">
              <w:rPr>
                <w:rFonts w:asciiTheme="majorHAnsi" w:hAnsiTheme="majorHAnsi" w:cstheme="majorHAnsi"/>
                <w:szCs w:val="18"/>
                <w:lang w:val="en-US" w:eastAsia="ja-JP"/>
              </w:rPr>
              <w:t>Optional with capability signaling</w:t>
            </w:r>
          </w:p>
        </w:tc>
      </w:tr>
      <w:tr w:rsidR="00A06BAF" w:rsidRPr="00263855" w14:paraId="53F2814F" w14:textId="77777777" w:rsidTr="00051265">
        <w:trPr>
          <w:trHeight w:val="20"/>
        </w:trPr>
        <w:tc>
          <w:tcPr>
            <w:tcW w:w="2120" w:type="dxa"/>
            <w:tcBorders>
              <w:top w:val="single" w:sz="4" w:space="0" w:color="auto"/>
              <w:left w:val="single" w:sz="4" w:space="0" w:color="auto"/>
              <w:bottom w:val="single" w:sz="4" w:space="0" w:color="auto"/>
              <w:right w:val="single" w:sz="4" w:space="0" w:color="auto"/>
            </w:tcBorders>
            <w:shd w:val="clear" w:color="auto" w:fill="auto"/>
          </w:tcPr>
          <w:p w14:paraId="00F1BE71" w14:textId="77777777" w:rsidR="00A06BAF" w:rsidRDefault="00A06BAF" w:rsidP="00051265">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40</w:t>
            </w:r>
            <w:r w:rsidRPr="00263855">
              <w:rPr>
                <w:rFonts w:asciiTheme="majorHAnsi" w:hAnsiTheme="majorHAnsi" w:cstheme="majorHAnsi"/>
                <w:color w:val="000000" w:themeColor="text1"/>
                <w:szCs w:val="18"/>
                <w:lang w:eastAsia="ja-JP"/>
              </w:rPr>
              <w:t>.</w:t>
            </w:r>
            <w:r>
              <w:rPr>
                <w:rFonts w:asciiTheme="majorHAnsi" w:hAnsiTheme="majorHAnsi" w:cstheme="majorHAnsi"/>
                <w:color w:val="000000" w:themeColor="text1"/>
                <w:szCs w:val="18"/>
                <w:lang w:eastAsia="ja-JP"/>
              </w:rPr>
              <w:t xml:space="preserve"> </w:t>
            </w:r>
            <w:proofErr w:type="spellStart"/>
            <w:r w:rsidRPr="001E53DD">
              <w:rPr>
                <w:rFonts w:asciiTheme="majorHAnsi" w:hAnsiTheme="majorHAnsi" w:cstheme="majorHAnsi"/>
                <w:color w:val="000000" w:themeColor="text1"/>
                <w:szCs w:val="18"/>
                <w:lang w:eastAsia="ja-JP"/>
              </w:rPr>
              <w:t>NR_MIMO_evo_DL_UL</w:t>
            </w:r>
            <w:proofErr w:type="spellEnd"/>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5523AF1F" w14:textId="77777777" w:rsidR="00A06BAF" w:rsidRDefault="00A06BAF" w:rsidP="00051265">
            <w:pPr>
              <w:pStyle w:val="TAL"/>
              <w:rPr>
                <w:rFonts w:asciiTheme="majorHAnsi" w:eastAsia="MS Mincho" w:hAnsiTheme="majorHAnsi" w:cstheme="majorHAnsi"/>
                <w:szCs w:val="18"/>
                <w:lang w:val="en-US" w:eastAsia="ja-JP"/>
              </w:rPr>
            </w:pPr>
            <w:r>
              <w:rPr>
                <w:rFonts w:asciiTheme="majorHAnsi" w:eastAsia="MS Mincho" w:hAnsiTheme="majorHAnsi" w:cstheme="majorHAnsi"/>
                <w:szCs w:val="18"/>
                <w:lang w:val="en-US" w:eastAsia="ja-JP"/>
              </w:rPr>
              <w:t>40-6-6</w:t>
            </w:r>
          </w:p>
        </w:tc>
        <w:tc>
          <w:tcPr>
            <w:tcW w:w="1265" w:type="dxa"/>
            <w:tcBorders>
              <w:top w:val="single" w:sz="4" w:space="0" w:color="auto"/>
              <w:left w:val="single" w:sz="4" w:space="0" w:color="auto"/>
              <w:bottom w:val="single" w:sz="4" w:space="0" w:color="auto"/>
              <w:right w:val="single" w:sz="4" w:space="0" w:color="auto"/>
            </w:tcBorders>
            <w:shd w:val="clear" w:color="auto" w:fill="auto"/>
          </w:tcPr>
          <w:p w14:paraId="55020956" w14:textId="77777777" w:rsidR="00A06BAF" w:rsidRPr="002A0B64" w:rsidRDefault="00A06BAF" w:rsidP="00051265">
            <w:pPr>
              <w:pStyle w:val="TAL"/>
              <w:rPr>
                <w:rFonts w:asciiTheme="majorHAnsi" w:hAnsiTheme="majorHAnsi" w:cstheme="majorHAnsi"/>
                <w:bCs/>
                <w:iCs/>
                <w:szCs w:val="18"/>
                <w:lang w:val="en-US"/>
              </w:rPr>
            </w:pPr>
            <w:r w:rsidRPr="002A0B64">
              <w:rPr>
                <w:rFonts w:asciiTheme="majorHAnsi" w:hAnsiTheme="majorHAnsi" w:cstheme="majorHAnsi"/>
                <w:bCs/>
                <w:iCs/>
                <w:szCs w:val="18"/>
                <w:lang w:val="en-US"/>
              </w:rPr>
              <w:t>S</w:t>
            </w:r>
            <w:r>
              <w:rPr>
                <w:rFonts w:asciiTheme="majorHAnsi" w:hAnsiTheme="majorHAnsi" w:cstheme="majorHAnsi"/>
                <w:bCs/>
                <w:iCs/>
                <w:szCs w:val="18"/>
                <w:lang w:val="en-US"/>
              </w:rPr>
              <w:t xml:space="preserve">ingle-DCI based SFN </w:t>
            </w:r>
            <w:proofErr w:type="spellStart"/>
            <w:r>
              <w:rPr>
                <w:rFonts w:asciiTheme="majorHAnsi" w:hAnsiTheme="majorHAnsi" w:cstheme="majorHAnsi"/>
                <w:bCs/>
                <w:iCs/>
                <w:szCs w:val="18"/>
                <w:lang w:val="en-US"/>
              </w:rPr>
              <w:t>STxMP</w:t>
            </w:r>
            <w:proofErr w:type="spellEnd"/>
            <w:r>
              <w:rPr>
                <w:rFonts w:asciiTheme="majorHAnsi" w:hAnsiTheme="majorHAnsi" w:cstheme="majorHAnsi"/>
                <w:bCs/>
                <w:iCs/>
                <w:szCs w:val="18"/>
                <w:lang w:val="en-US"/>
              </w:rPr>
              <w:t xml:space="preserve"> -non-codebook based </w:t>
            </w:r>
            <w:proofErr w:type="gramStart"/>
            <w:r>
              <w:rPr>
                <w:rFonts w:asciiTheme="majorHAnsi" w:hAnsiTheme="majorHAnsi" w:cstheme="majorHAnsi"/>
                <w:bCs/>
                <w:iCs/>
                <w:szCs w:val="18"/>
                <w:lang w:val="en-US"/>
              </w:rPr>
              <w:t>PUSCH</w:t>
            </w:r>
            <w:proofErr w:type="gramEnd"/>
          </w:p>
          <w:p w14:paraId="4A2CFBB6" w14:textId="77777777" w:rsidR="00A06BAF" w:rsidRDefault="00A06BAF" w:rsidP="00051265">
            <w:pPr>
              <w:pStyle w:val="TAL"/>
              <w:rPr>
                <w:rFonts w:asciiTheme="majorHAnsi" w:hAnsiTheme="majorHAnsi" w:cstheme="majorHAnsi"/>
                <w:color w:val="000000" w:themeColor="text1"/>
                <w:szCs w:val="18"/>
              </w:rPr>
            </w:pPr>
          </w:p>
        </w:tc>
        <w:tc>
          <w:tcPr>
            <w:tcW w:w="3142" w:type="dxa"/>
            <w:tcBorders>
              <w:top w:val="single" w:sz="4" w:space="0" w:color="auto"/>
              <w:left w:val="single" w:sz="4" w:space="0" w:color="auto"/>
              <w:bottom w:val="single" w:sz="4" w:space="0" w:color="auto"/>
              <w:right w:val="single" w:sz="4" w:space="0" w:color="auto"/>
            </w:tcBorders>
            <w:shd w:val="clear" w:color="auto" w:fill="auto"/>
          </w:tcPr>
          <w:p w14:paraId="3AC15C4B" w14:textId="77777777" w:rsidR="00A06BAF" w:rsidRPr="00263855" w:rsidRDefault="00A06BAF" w:rsidP="00051265">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 xml:space="preserve">1. Support of </w:t>
            </w:r>
            <w:r>
              <w:rPr>
                <w:rFonts w:asciiTheme="majorHAnsi" w:eastAsia="Malgun Gothic" w:hAnsiTheme="majorHAnsi" w:cstheme="majorHAnsi"/>
                <w:color w:val="000000" w:themeColor="text1"/>
                <w:sz w:val="18"/>
                <w:szCs w:val="18"/>
                <w:lang w:eastAsia="ko-KR"/>
              </w:rPr>
              <w:t>s</w:t>
            </w:r>
            <w:r w:rsidRPr="009A6AE9">
              <w:rPr>
                <w:rFonts w:asciiTheme="majorHAnsi" w:eastAsia="Malgun Gothic" w:hAnsiTheme="majorHAnsi" w:cstheme="majorHAnsi"/>
                <w:color w:val="000000" w:themeColor="text1"/>
                <w:sz w:val="18"/>
                <w:szCs w:val="18"/>
                <w:lang w:eastAsia="ko-KR"/>
              </w:rPr>
              <w:t xml:space="preserve">ingle-DCI based </w:t>
            </w:r>
            <w:r>
              <w:rPr>
                <w:rFonts w:asciiTheme="majorHAnsi" w:eastAsia="Malgun Gothic" w:hAnsiTheme="majorHAnsi" w:cstheme="majorHAnsi"/>
                <w:color w:val="000000" w:themeColor="text1"/>
                <w:sz w:val="18"/>
                <w:szCs w:val="18"/>
                <w:lang w:eastAsia="ko-KR"/>
              </w:rPr>
              <w:t>SFN</w:t>
            </w:r>
            <w:r w:rsidRPr="009A6AE9">
              <w:rPr>
                <w:rFonts w:asciiTheme="majorHAnsi" w:eastAsia="Malgun Gothic" w:hAnsiTheme="majorHAnsi" w:cstheme="majorHAnsi"/>
                <w:color w:val="000000" w:themeColor="text1"/>
                <w:sz w:val="18"/>
                <w:szCs w:val="18"/>
                <w:lang w:eastAsia="ko-KR"/>
              </w:rPr>
              <w:t xml:space="preserve"> </w:t>
            </w:r>
            <w:proofErr w:type="spellStart"/>
            <w:r w:rsidRPr="009A6AE9">
              <w:rPr>
                <w:rFonts w:asciiTheme="majorHAnsi" w:eastAsia="Malgun Gothic" w:hAnsiTheme="majorHAnsi" w:cstheme="majorHAnsi"/>
                <w:color w:val="000000" w:themeColor="text1"/>
                <w:sz w:val="18"/>
                <w:szCs w:val="18"/>
                <w:lang w:eastAsia="ko-KR"/>
              </w:rPr>
              <w:t>STxMP</w:t>
            </w:r>
            <w:proofErr w:type="spellEnd"/>
            <w:r>
              <w:rPr>
                <w:rFonts w:asciiTheme="majorHAnsi" w:eastAsia="Malgun Gothic" w:hAnsiTheme="majorHAnsi" w:cstheme="majorHAnsi"/>
                <w:color w:val="000000" w:themeColor="text1"/>
                <w:sz w:val="18"/>
                <w:szCs w:val="18"/>
                <w:lang w:eastAsia="ko-KR"/>
              </w:rPr>
              <w:t xml:space="preserve"> for non-codebook-based PUSCH</w:t>
            </w:r>
          </w:p>
          <w:p w14:paraId="26FE87A8" w14:textId="77777777" w:rsidR="00A06BAF" w:rsidRPr="00263855" w:rsidRDefault="00A06BAF" w:rsidP="00051265">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Pr>
                <w:rFonts w:asciiTheme="majorHAnsi" w:eastAsia="Malgun Gothic" w:hAnsiTheme="majorHAnsi" w:cstheme="majorHAnsi"/>
                <w:color w:val="000000" w:themeColor="text1"/>
                <w:sz w:val="18"/>
                <w:szCs w:val="18"/>
                <w:lang w:eastAsia="ko-KR"/>
              </w:rPr>
              <w:t>2</w:t>
            </w:r>
            <w:r w:rsidRPr="00263855">
              <w:rPr>
                <w:rFonts w:asciiTheme="majorHAnsi" w:eastAsia="Malgun Gothic" w:hAnsiTheme="majorHAnsi" w:cstheme="majorHAnsi"/>
                <w:color w:val="000000" w:themeColor="text1"/>
                <w:sz w:val="18"/>
                <w:szCs w:val="18"/>
                <w:lang w:eastAsia="ko-KR"/>
              </w:rPr>
              <w:t>. Support of two SRS resource sets with usage set to '</w:t>
            </w:r>
            <w:proofErr w:type="spellStart"/>
            <w:proofErr w:type="gramStart"/>
            <w:r>
              <w:rPr>
                <w:rFonts w:asciiTheme="majorHAnsi" w:eastAsia="Malgun Gothic" w:hAnsiTheme="majorHAnsi" w:cstheme="majorHAnsi"/>
                <w:color w:val="000000" w:themeColor="text1"/>
                <w:sz w:val="18"/>
                <w:szCs w:val="18"/>
                <w:lang w:eastAsia="ko-KR"/>
              </w:rPr>
              <w:t>nonC</w:t>
            </w:r>
            <w:r w:rsidRPr="00263855">
              <w:rPr>
                <w:rFonts w:asciiTheme="majorHAnsi" w:eastAsia="Malgun Gothic" w:hAnsiTheme="majorHAnsi" w:cstheme="majorHAnsi"/>
                <w:color w:val="000000" w:themeColor="text1"/>
                <w:sz w:val="18"/>
                <w:szCs w:val="18"/>
                <w:lang w:eastAsia="ko-KR"/>
              </w:rPr>
              <w:t>odebook</w:t>
            </w:r>
            <w:proofErr w:type="spellEnd"/>
            <w:r w:rsidRPr="00263855">
              <w:rPr>
                <w:rFonts w:asciiTheme="majorHAnsi" w:eastAsia="Malgun Gothic" w:hAnsiTheme="majorHAnsi" w:cstheme="majorHAnsi"/>
                <w:color w:val="000000" w:themeColor="text1"/>
                <w:sz w:val="18"/>
                <w:szCs w:val="18"/>
                <w:lang w:eastAsia="ko-KR"/>
              </w:rPr>
              <w:t>'</w:t>
            </w:r>
            <w:proofErr w:type="gramEnd"/>
          </w:p>
          <w:p w14:paraId="0DA70CC7" w14:textId="77777777" w:rsidR="00A06BAF" w:rsidRDefault="00A06BAF" w:rsidP="00051265">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Pr>
                <w:rFonts w:asciiTheme="majorHAnsi" w:eastAsia="Malgun Gothic" w:hAnsiTheme="majorHAnsi" w:cstheme="majorHAnsi"/>
                <w:color w:val="000000" w:themeColor="text1"/>
                <w:sz w:val="18"/>
                <w:szCs w:val="18"/>
                <w:lang w:eastAsia="ko-KR"/>
              </w:rPr>
              <w:t>3</w:t>
            </w:r>
            <w:r w:rsidRPr="00263855">
              <w:rPr>
                <w:rFonts w:asciiTheme="majorHAnsi" w:eastAsia="Malgun Gothic" w:hAnsiTheme="majorHAnsi" w:cstheme="majorHAnsi"/>
                <w:color w:val="000000" w:themeColor="text1"/>
                <w:sz w:val="18"/>
                <w:szCs w:val="18"/>
                <w:lang w:eastAsia="ko-KR"/>
              </w:rPr>
              <w:t>. Supported number of SRS resources in one SRS resource set</w:t>
            </w:r>
          </w:p>
          <w:p w14:paraId="5CA1F27A" w14:textId="77777777" w:rsidR="00A06BAF" w:rsidRPr="00263855" w:rsidRDefault="00A06BAF" w:rsidP="00051265">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Pr>
                <w:rFonts w:asciiTheme="majorHAnsi" w:eastAsia="Malgun Gothic" w:hAnsiTheme="majorHAnsi" w:cstheme="majorHAnsi"/>
                <w:color w:val="000000" w:themeColor="text1"/>
                <w:sz w:val="18"/>
                <w:szCs w:val="18"/>
                <w:lang w:eastAsia="ko-KR"/>
              </w:rPr>
              <w:t>4</w:t>
            </w:r>
            <w:r w:rsidRPr="00263855">
              <w:rPr>
                <w:rFonts w:asciiTheme="majorHAnsi" w:eastAsia="Malgun Gothic" w:hAnsiTheme="majorHAnsi" w:cstheme="majorHAnsi"/>
                <w:color w:val="000000" w:themeColor="text1"/>
                <w:sz w:val="18"/>
                <w:szCs w:val="18"/>
                <w:lang w:eastAsia="ko-KR"/>
              </w:rPr>
              <w:t xml:space="preserve">. Supported number of </w:t>
            </w:r>
            <w:r>
              <w:rPr>
                <w:rFonts w:asciiTheme="majorHAnsi" w:eastAsia="Malgun Gothic" w:hAnsiTheme="majorHAnsi" w:cstheme="majorHAnsi"/>
                <w:color w:val="000000" w:themeColor="text1"/>
                <w:sz w:val="18"/>
                <w:szCs w:val="18"/>
                <w:lang w:eastAsia="ko-KR"/>
              </w:rPr>
              <w:t>layers for SFN scheme</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4BE01766" w14:textId="77777777" w:rsidR="00A06BAF" w:rsidRDefault="00A06BAF" w:rsidP="00051265">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2-15</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6EEE7F2A" w14:textId="77777777" w:rsidR="00A06BAF" w:rsidRPr="00D107CD" w:rsidRDefault="00A06BAF" w:rsidP="00051265">
            <w:pPr>
              <w:pStyle w:val="TAL"/>
              <w:rPr>
                <w:rFonts w:asciiTheme="majorHAnsi" w:hAnsiTheme="majorHAnsi" w:cstheme="majorHAnsi"/>
                <w:szCs w:val="18"/>
                <w:lang w:val="en-US" w:eastAsia="zh-CN"/>
              </w:rPr>
            </w:pPr>
            <w:r w:rsidRPr="00D107CD">
              <w:rPr>
                <w:rFonts w:asciiTheme="majorHAnsi" w:hAnsiTheme="majorHAnsi" w:cstheme="majorHAnsi"/>
                <w:szCs w:val="18"/>
                <w:lang w:val="en-US" w:eastAsia="zh-CN"/>
              </w:rPr>
              <w:t>Yes</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4E9169AA" w14:textId="77777777" w:rsidR="00A06BAF" w:rsidRPr="00D107CD" w:rsidRDefault="00A06BAF" w:rsidP="00051265">
            <w:pPr>
              <w:pStyle w:val="TAL"/>
              <w:rPr>
                <w:rFonts w:asciiTheme="majorHAnsi" w:hAnsiTheme="majorHAnsi" w:cstheme="majorHAnsi"/>
                <w:szCs w:val="18"/>
                <w:lang w:val="en-US" w:eastAsia="ja-JP"/>
              </w:rPr>
            </w:pPr>
            <w:r w:rsidRPr="00D107CD">
              <w:rPr>
                <w:rFonts w:asciiTheme="majorHAnsi" w:hAnsiTheme="majorHAnsi" w:cstheme="majorHAnsi"/>
                <w:szCs w:val="18"/>
                <w:lang w:val="en-US" w:eastAsia="ja-JP"/>
              </w:rPr>
              <w:t>N/A</w:t>
            </w:r>
          </w:p>
        </w:tc>
        <w:tc>
          <w:tcPr>
            <w:tcW w:w="1457" w:type="dxa"/>
            <w:tcBorders>
              <w:top w:val="single" w:sz="4" w:space="0" w:color="auto"/>
              <w:left w:val="single" w:sz="4" w:space="0" w:color="auto"/>
              <w:bottom w:val="single" w:sz="4" w:space="0" w:color="auto"/>
              <w:right w:val="single" w:sz="4" w:space="0" w:color="auto"/>
            </w:tcBorders>
            <w:shd w:val="clear" w:color="auto" w:fill="auto"/>
          </w:tcPr>
          <w:p w14:paraId="3B8F7EE4" w14:textId="77777777" w:rsidR="00A06BAF" w:rsidRPr="00D107CD" w:rsidRDefault="00A06BAF" w:rsidP="00051265">
            <w:pPr>
              <w:pStyle w:val="TAL"/>
              <w:rPr>
                <w:rFonts w:asciiTheme="majorHAnsi" w:eastAsia="SimSun" w:hAnsiTheme="majorHAnsi" w:cstheme="majorHAnsi"/>
                <w:color w:val="000000" w:themeColor="text1"/>
                <w:szCs w:val="18"/>
                <w:lang w:val="en-US" w:eastAsia="zh-CN"/>
              </w:rPr>
            </w:pPr>
          </w:p>
        </w:tc>
        <w:tc>
          <w:tcPr>
            <w:tcW w:w="1123" w:type="dxa"/>
            <w:tcBorders>
              <w:top w:val="single" w:sz="4" w:space="0" w:color="auto"/>
              <w:left w:val="single" w:sz="4" w:space="0" w:color="auto"/>
              <w:bottom w:val="single" w:sz="4" w:space="0" w:color="auto"/>
              <w:right w:val="single" w:sz="4" w:space="0" w:color="auto"/>
            </w:tcBorders>
            <w:shd w:val="clear" w:color="auto" w:fill="auto"/>
          </w:tcPr>
          <w:p w14:paraId="0B03CC65" w14:textId="77777777" w:rsidR="00A06BAF" w:rsidRPr="00D107CD" w:rsidRDefault="00A06BAF" w:rsidP="00051265">
            <w:pPr>
              <w:pStyle w:val="TAL"/>
              <w:rPr>
                <w:rFonts w:asciiTheme="majorHAnsi" w:hAnsiTheme="majorHAnsi" w:cstheme="majorHAnsi"/>
                <w:szCs w:val="18"/>
                <w:lang w:val="en-US" w:eastAsia="zh-CN"/>
              </w:rPr>
            </w:pPr>
            <w:r w:rsidRPr="00D107CD">
              <w:rPr>
                <w:rFonts w:asciiTheme="majorHAnsi" w:hAnsiTheme="majorHAnsi" w:cstheme="majorHAnsi"/>
                <w:szCs w:val="18"/>
                <w:lang w:val="en-US" w:eastAsia="zh-CN"/>
              </w:rPr>
              <w:t xml:space="preserve">Per </w:t>
            </w:r>
            <w:r>
              <w:rPr>
                <w:rFonts w:asciiTheme="majorHAnsi" w:hAnsiTheme="majorHAnsi" w:cstheme="majorHAnsi"/>
                <w:szCs w:val="18"/>
                <w:lang w:val="en-US" w:eastAsia="zh-CN"/>
              </w:rPr>
              <w:t>FSPC</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BC4F0D2" w14:textId="77777777" w:rsidR="00A06BAF" w:rsidRPr="00D107CD" w:rsidRDefault="00A06BAF" w:rsidP="00051265">
            <w:pPr>
              <w:pStyle w:val="TAL"/>
              <w:rPr>
                <w:rFonts w:asciiTheme="majorHAnsi" w:hAnsiTheme="majorHAnsi" w:cstheme="majorHAnsi"/>
                <w:szCs w:val="18"/>
                <w:lang w:val="en-US" w:eastAsia="ja-JP"/>
              </w:rPr>
            </w:pPr>
            <w:r w:rsidRPr="00D107CD">
              <w:rPr>
                <w:rFonts w:asciiTheme="majorHAnsi" w:hAnsiTheme="majorHAnsi" w:cstheme="majorHAnsi"/>
                <w:szCs w:val="18"/>
                <w:lang w:val="en-US" w:eastAsia="ja-JP"/>
              </w:rPr>
              <w:t>No</w:t>
            </w:r>
          </w:p>
        </w:tc>
        <w:tc>
          <w:tcPr>
            <w:tcW w:w="1534" w:type="dxa"/>
            <w:tcBorders>
              <w:top w:val="single" w:sz="4" w:space="0" w:color="auto"/>
              <w:left w:val="single" w:sz="4" w:space="0" w:color="auto"/>
              <w:bottom w:val="single" w:sz="4" w:space="0" w:color="auto"/>
              <w:right w:val="single" w:sz="4" w:space="0" w:color="auto"/>
            </w:tcBorders>
            <w:shd w:val="clear" w:color="auto" w:fill="auto"/>
          </w:tcPr>
          <w:p w14:paraId="3D576F9F" w14:textId="77777777" w:rsidR="00A06BAF" w:rsidRPr="00D107CD" w:rsidRDefault="00A06BAF" w:rsidP="00051265">
            <w:pPr>
              <w:pStyle w:val="TAL"/>
              <w:rPr>
                <w:rFonts w:asciiTheme="majorHAnsi" w:hAnsiTheme="majorHAnsi" w:cstheme="majorHAnsi"/>
                <w:szCs w:val="18"/>
                <w:lang w:val="en-US" w:eastAsia="ja-JP"/>
              </w:rPr>
            </w:pPr>
            <w:r w:rsidRPr="00D107CD">
              <w:rPr>
                <w:rFonts w:asciiTheme="majorHAnsi" w:hAnsiTheme="majorHAnsi" w:cstheme="majorHAnsi"/>
                <w:szCs w:val="18"/>
                <w:lang w:val="en-US" w:eastAsia="ja-JP"/>
              </w:rPr>
              <w:t>No</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5E61FD9A" w14:textId="77777777" w:rsidR="00A06BAF" w:rsidRPr="00D107CD" w:rsidRDefault="00A06BAF" w:rsidP="00051265">
            <w:pPr>
              <w:pStyle w:val="TAL"/>
              <w:rPr>
                <w:rFonts w:asciiTheme="majorHAnsi" w:hAnsiTheme="majorHAnsi" w:cstheme="majorHAnsi"/>
                <w:szCs w:val="18"/>
                <w:lang w:val="en-US" w:eastAsia="ja-JP"/>
              </w:rPr>
            </w:pPr>
            <w:r w:rsidRPr="00D107CD">
              <w:rPr>
                <w:rFonts w:asciiTheme="majorHAnsi" w:hAnsiTheme="majorHAnsi" w:cstheme="majorHAnsi"/>
                <w:szCs w:val="18"/>
                <w:lang w:val="en-US" w:eastAsia="ja-JP"/>
              </w:rPr>
              <w:t>N/A</w:t>
            </w: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704AEACA" w14:textId="77777777" w:rsidR="00A06BAF" w:rsidRDefault="00A06BAF" w:rsidP="00051265">
            <w:pPr>
              <w:pStyle w:val="TAL"/>
              <w:rPr>
                <w:rFonts w:asciiTheme="majorHAnsi" w:hAnsiTheme="majorHAnsi" w:cstheme="majorHAnsi"/>
                <w:color w:val="000000" w:themeColor="text1"/>
                <w:szCs w:val="18"/>
              </w:rPr>
            </w:pPr>
            <w:r w:rsidRPr="00805359">
              <w:rPr>
                <w:rFonts w:asciiTheme="majorHAnsi" w:hAnsiTheme="majorHAnsi" w:cstheme="majorHAnsi"/>
                <w:color w:val="000000" w:themeColor="text1"/>
                <w:szCs w:val="18"/>
              </w:rPr>
              <w:t xml:space="preserve">Component </w:t>
            </w:r>
            <w:r>
              <w:rPr>
                <w:rFonts w:asciiTheme="majorHAnsi" w:hAnsiTheme="majorHAnsi" w:cstheme="majorHAnsi"/>
                <w:color w:val="000000" w:themeColor="text1"/>
                <w:szCs w:val="18"/>
              </w:rPr>
              <w:t>3</w:t>
            </w:r>
            <w:r w:rsidRPr="00805359">
              <w:rPr>
                <w:rFonts w:asciiTheme="majorHAnsi" w:hAnsiTheme="majorHAnsi" w:cstheme="majorHAnsi"/>
                <w:color w:val="000000" w:themeColor="text1"/>
                <w:szCs w:val="18"/>
              </w:rPr>
              <w:t xml:space="preserve"> candidate values: {1,2,4}</w:t>
            </w:r>
          </w:p>
          <w:p w14:paraId="051E2C2A" w14:textId="77777777" w:rsidR="00A06BAF" w:rsidRDefault="00A06BAF" w:rsidP="00051265">
            <w:pPr>
              <w:pStyle w:val="TAL"/>
              <w:rPr>
                <w:rFonts w:asciiTheme="majorHAnsi" w:hAnsiTheme="majorHAnsi" w:cstheme="majorHAnsi"/>
                <w:color w:val="000000" w:themeColor="text1"/>
                <w:szCs w:val="18"/>
              </w:rPr>
            </w:pPr>
          </w:p>
          <w:p w14:paraId="71910692" w14:textId="77777777" w:rsidR="00A06BAF" w:rsidRDefault="00A06BAF" w:rsidP="00051265">
            <w:pPr>
              <w:pStyle w:val="TAL"/>
              <w:rPr>
                <w:rFonts w:asciiTheme="majorHAnsi" w:hAnsiTheme="majorHAnsi" w:cstheme="majorHAnsi"/>
                <w:color w:val="000000" w:themeColor="text1"/>
                <w:szCs w:val="18"/>
              </w:rPr>
            </w:pPr>
            <w:r w:rsidRPr="00805359">
              <w:rPr>
                <w:rFonts w:asciiTheme="majorHAnsi" w:hAnsiTheme="majorHAnsi" w:cstheme="majorHAnsi"/>
                <w:color w:val="000000" w:themeColor="text1"/>
                <w:szCs w:val="18"/>
              </w:rPr>
              <w:t xml:space="preserve">Component </w:t>
            </w:r>
            <w:r>
              <w:rPr>
                <w:rFonts w:asciiTheme="majorHAnsi" w:hAnsiTheme="majorHAnsi" w:cstheme="majorHAnsi"/>
                <w:color w:val="000000" w:themeColor="text1"/>
                <w:szCs w:val="18"/>
              </w:rPr>
              <w:t>4</w:t>
            </w:r>
            <w:r w:rsidRPr="00805359">
              <w:rPr>
                <w:rFonts w:asciiTheme="majorHAnsi" w:hAnsiTheme="majorHAnsi" w:cstheme="majorHAnsi"/>
                <w:color w:val="000000" w:themeColor="text1"/>
                <w:szCs w:val="18"/>
              </w:rPr>
              <w:t xml:space="preserve"> candidate values: {1,2</w:t>
            </w:r>
            <w:r>
              <w:rPr>
                <w:rFonts w:asciiTheme="majorHAnsi" w:hAnsiTheme="majorHAnsi" w:cstheme="majorHAnsi"/>
                <w:color w:val="000000" w:themeColor="text1"/>
                <w:szCs w:val="18"/>
              </w:rPr>
              <w:t>,4</w:t>
            </w:r>
            <w:r w:rsidRPr="00805359">
              <w:rPr>
                <w:rFonts w:asciiTheme="majorHAnsi" w:hAnsiTheme="majorHAnsi" w:cstheme="majorHAnsi"/>
                <w:color w:val="000000" w:themeColor="text1"/>
                <w:szCs w:val="18"/>
              </w:rPr>
              <w:t>}</w:t>
            </w:r>
          </w:p>
          <w:p w14:paraId="63B5FB89" w14:textId="77777777" w:rsidR="00A06BAF" w:rsidRPr="00A002D1" w:rsidRDefault="00A06BAF" w:rsidP="00051265">
            <w:pPr>
              <w:pStyle w:val="TAL"/>
              <w:rPr>
                <w:rFonts w:asciiTheme="majorHAnsi" w:hAnsiTheme="majorHAnsi" w:cstheme="majorHAnsi"/>
                <w:color w:val="000000" w:themeColor="text1"/>
                <w:szCs w:val="18"/>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577F9135" w14:textId="77777777" w:rsidR="00A06BAF" w:rsidRPr="00D107CD" w:rsidRDefault="00A06BAF" w:rsidP="00051265">
            <w:pPr>
              <w:pStyle w:val="TAL"/>
              <w:rPr>
                <w:rFonts w:asciiTheme="majorHAnsi" w:hAnsiTheme="majorHAnsi" w:cstheme="majorHAnsi"/>
                <w:szCs w:val="18"/>
                <w:lang w:val="en-US" w:eastAsia="ja-JP"/>
              </w:rPr>
            </w:pPr>
            <w:r w:rsidRPr="00D107CD">
              <w:rPr>
                <w:rFonts w:asciiTheme="majorHAnsi" w:hAnsiTheme="majorHAnsi" w:cstheme="majorHAnsi"/>
                <w:szCs w:val="18"/>
                <w:lang w:val="en-US" w:eastAsia="ja-JP"/>
              </w:rPr>
              <w:t>Optional with capability signaling</w:t>
            </w:r>
          </w:p>
        </w:tc>
      </w:tr>
      <w:tr w:rsidR="00A06BAF" w:rsidRPr="00263855" w14:paraId="4419B91D" w14:textId="77777777" w:rsidTr="00051265">
        <w:trPr>
          <w:trHeight w:val="20"/>
        </w:trPr>
        <w:tc>
          <w:tcPr>
            <w:tcW w:w="2120" w:type="dxa"/>
            <w:tcBorders>
              <w:top w:val="single" w:sz="4" w:space="0" w:color="auto"/>
              <w:left w:val="single" w:sz="4" w:space="0" w:color="auto"/>
              <w:bottom w:val="single" w:sz="4" w:space="0" w:color="auto"/>
              <w:right w:val="single" w:sz="4" w:space="0" w:color="auto"/>
            </w:tcBorders>
            <w:shd w:val="clear" w:color="auto" w:fill="auto"/>
          </w:tcPr>
          <w:p w14:paraId="1957927C" w14:textId="77777777" w:rsidR="00A06BAF" w:rsidRDefault="00A06BAF" w:rsidP="00051265">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40</w:t>
            </w:r>
            <w:r w:rsidRPr="00263855">
              <w:rPr>
                <w:rFonts w:asciiTheme="majorHAnsi" w:hAnsiTheme="majorHAnsi" w:cstheme="majorHAnsi"/>
                <w:color w:val="000000" w:themeColor="text1"/>
                <w:szCs w:val="18"/>
                <w:lang w:eastAsia="ja-JP"/>
              </w:rPr>
              <w:t>.</w:t>
            </w:r>
            <w:r>
              <w:rPr>
                <w:rFonts w:asciiTheme="majorHAnsi" w:hAnsiTheme="majorHAnsi" w:cstheme="majorHAnsi"/>
                <w:color w:val="000000" w:themeColor="text1"/>
                <w:szCs w:val="18"/>
                <w:lang w:eastAsia="ja-JP"/>
              </w:rPr>
              <w:t xml:space="preserve"> </w:t>
            </w:r>
            <w:proofErr w:type="spellStart"/>
            <w:r w:rsidRPr="001E53DD">
              <w:rPr>
                <w:rFonts w:asciiTheme="majorHAnsi" w:hAnsiTheme="majorHAnsi" w:cstheme="majorHAnsi"/>
                <w:color w:val="000000" w:themeColor="text1"/>
                <w:szCs w:val="18"/>
                <w:lang w:eastAsia="ja-JP"/>
              </w:rPr>
              <w:t>NR_MIMO_evo_DL_UL</w:t>
            </w:r>
            <w:proofErr w:type="spellEnd"/>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4F9B7045" w14:textId="77777777" w:rsidR="00A06BAF" w:rsidRDefault="00A06BAF" w:rsidP="00051265">
            <w:pPr>
              <w:pStyle w:val="TAL"/>
              <w:rPr>
                <w:rFonts w:asciiTheme="majorHAnsi" w:eastAsia="MS Mincho" w:hAnsiTheme="majorHAnsi" w:cstheme="majorHAnsi"/>
                <w:szCs w:val="18"/>
                <w:lang w:val="en-US" w:eastAsia="ja-JP"/>
              </w:rPr>
            </w:pPr>
            <w:r>
              <w:rPr>
                <w:rFonts w:asciiTheme="majorHAnsi" w:eastAsia="MS Mincho" w:hAnsiTheme="majorHAnsi" w:cstheme="majorHAnsi"/>
                <w:szCs w:val="18"/>
                <w:lang w:val="en-US" w:eastAsia="ja-JP"/>
              </w:rPr>
              <w:t>40-6-6a</w:t>
            </w:r>
          </w:p>
        </w:tc>
        <w:tc>
          <w:tcPr>
            <w:tcW w:w="1265" w:type="dxa"/>
            <w:tcBorders>
              <w:top w:val="single" w:sz="4" w:space="0" w:color="auto"/>
              <w:left w:val="single" w:sz="4" w:space="0" w:color="auto"/>
              <w:bottom w:val="single" w:sz="4" w:space="0" w:color="auto"/>
              <w:right w:val="single" w:sz="4" w:space="0" w:color="auto"/>
            </w:tcBorders>
            <w:shd w:val="clear" w:color="auto" w:fill="auto"/>
          </w:tcPr>
          <w:p w14:paraId="192EDD03" w14:textId="77777777" w:rsidR="00A06BAF" w:rsidRDefault="00A06BAF" w:rsidP="00051265">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A</w:t>
            </w:r>
            <w:r w:rsidRPr="00263855">
              <w:rPr>
                <w:rFonts w:asciiTheme="majorHAnsi" w:hAnsiTheme="majorHAnsi" w:cstheme="majorHAnsi"/>
                <w:color w:val="000000" w:themeColor="text1"/>
                <w:szCs w:val="18"/>
              </w:rPr>
              <w:t>ssociated CSI-RS resources</w:t>
            </w:r>
            <w:r w:rsidRPr="002A0B64">
              <w:rPr>
                <w:rFonts w:asciiTheme="majorHAnsi" w:hAnsiTheme="majorHAnsi" w:cstheme="majorHAnsi"/>
                <w:bCs/>
                <w:iCs/>
                <w:szCs w:val="18"/>
                <w:lang w:val="en-US"/>
              </w:rPr>
              <w:t xml:space="preserve"> </w:t>
            </w:r>
            <w:r>
              <w:rPr>
                <w:rFonts w:asciiTheme="majorHAnsi" w:hAnsiTheme="majorHAnsi" w:cstheme="majorHAnsi"/>
                <w:bCs/>
                <w:iCs/>
                <w:szCs w:val="18"/>
                <w:lang w:val="en-US"/>
              </w:rPr>
              <w:t>for SFN scheme</w:t>
            </w:r>
          </w:p>
        </w:tc>
        <w:tc>
          <w:tcPr>
            <w:tcW w:w="3142" w:type="dxa"/>
            <w:tcBorders>
              <w:top w:val="single" w:sz="4" w:space="0" w:color="auto"/>
              <w:left w:val="single" w:sz="4" w:space="0" w:color="auto"/>
              <w:bottom w:val="single" w:sz="4" w:space="0" w:color="auto"/>
              <w:right w:val="single" w:sz="4" w:space="0" w:color="auto"/>
            </w:tcBorders>
            <w:shd w:val="clear" w:color="auto" w:fill="auto"/>
          </w:tcPr>
          <w:p w14:paraId="35E17CAE" w14:textId="77777777" w:rsidR="00A06BAF" w:rsidRPr="00263855" w:rsidRDefault="00A06BAF" w:rsidP="00051265">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 xml:space="preserve">1. Support of up to two NZP CSI-RS resources associated with the two SRS resource sets for non-codebook-based </w:t>
            </w:r>
            <w:r>
              <w:rPr>
                <w:rFonts w:asciiTheme="majorHAnsi" w:eastAsia="Malgun Gothic" w:hAnsiTheme="majorHAnsi" w:cstheme="majorHAnsi"/>
                <w:color w:val="000000" w:themeColor="text1"/>
                <w:sz w:val="18"/>
                <w:szCs w:val="18"/>
                <w:lang w:eastAsia="ko-KR"/>
              </w:rPr>
              <w:t>SFN scheme</w:t>
            </w:r>
          </w:p>
          <w:p w14:paraId="2678E8B8" w14:textId="77777777" w:rsidR="00A06BAF" w:rsidRPr="00263855" w:rsidRDefault="00A06BAF" w:rsidP="00051265">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r>
              <w:rPr>
                <w:rFonts w:asciiTheme="majorHAnsi" w:eastAsia="Malgun Gothic" w:hAnsiTheme="majorHAnsi" w:cstheme="majorHAnsi"/>
                <w:color w:val="000000" w:themeColor="text1"/>
                <w:sz w:val="18"/>
                <w:szCs w:val="18"/>
                <w:lang w:eastAsia="ko-KR"/>
              </w:rPr>
              <w:t>2</w:t>
            </w:r>
            <w:r w:rsidRPr="00263855">
              <w:rPr>
                <w:rFonts w:asciiTheme="majorHAnsi" w:eastAsia="Malgun Gothic" w:hAnsiTheme="majorHAnsi" w:cstheme="majorHAnsi"/>
                <w:color w:val="000000" w:themeColor="text1"/>
                <w:sz w:val="18"/>
                <w:szCs w:val="18"/>
                <w:lang w:eastAsia="ko-KR"/>
              </w:rPr>
              <w:t>. Maximum number of periodic SRS resources associated with first and second CSI-RS per BWP</w:t>
            </w:r>
          </w:p>
          <w:p w14:paraId="07849597" w14:textId="77777777" w:rsidR="00A06BAF" w:rsidRPr="00263855" w:rsidRDefault="00A06BAF" w:rsidP="00051265">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r>
              <w:rPr>
                <w:rFonts w:asciiTheme="majorHAnsi" w:eastAsia="Malgun Gothic" w:hAnsiTheme="majorHAnsi" w:cstheme="majorHAnsi"/>
                <w:color w:val="000000" w:themeColor="text1"/>
                <w:sz w:val="18"/>
                <w:szCs w:val="18"/>
                <w:lang w:eastAsia="ko-KR"/>
              </w:rPr>
              <w:t>3</w:t>
            </w:r>
            <w:r w:rsidRPr="00263855">
              <w:rPr>
                <w:rFonts w:asciiTheme="majorHAnsi" w:eastAsia="Malgun Gothic" w:hAnsiTheme="majorHAnsi" w:cstheme="majorHAnsi"/>
                <w:color w:val="000000" w:themeColor="text1"/>
                <w:sz w:val="18"/>
                <w:szCs w:val="18"/>
                <w:lang w:eastAsia="ko-KR"/>
              </w:rPr>
              <w:t>. Maximum number of aperiodic SRS resources associated with first and second CSI-RS per BWP</w:t>
            </w:r>
          </w:p>
          <w:p w14:paraId="046B84EC" w14:textId="77777777" w:rsidR="00A06BAF" w:rsidRPr="00263855" w:rsidRDefault="00A06BAF" w:rsidP="00051265">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r>
              <w:rPr>
                <w:rFonts w:asciiTheme="majorHAnsi" w:eastAsia="Malgun Gothic" w:hAnsiTheme="majorHAnsi" w:cstheme="majorHAnsi"/>
                <w:color w:val="000000" w:themeColor="text1"/>
                <w:sz w:val="18"/>
                <w:szCs w:val="18"/>
                <w:lang w:eastAsia="ko-KR"/>
              </w:rPr>
              <w:t>4</w:t>
            </w:r>
            <w:r w:rsidRPr="00263855">
              <w:rPr>
                <w:rFonts w:asciiTheme="majorHAnsi" w:eastAsia="Malgun Gothic" w:hAnsiTheme="majorHAnsi" w:cstheme="majorHAnsi"/>
                <w:color w:val="000000" w:themeColor="text1"/>
                <w:sz w:val="18"/>
                <w:szCs w:val="18"/>
                <w:lang w:eastAsia="ko-KR"/>
              </w:rPr>
              <w:t>. Maximum number of semi-persistent SRS resources associated with first and second CSI-RS per BWP</w:t>
            </w:r>
          </w:p>
          <w:p w14:paraId="2BD6F4A7" w14:textId="77777777" w:rsidR="00A06BAF" w:rsidRPr="00263855" w:rsidRDefault="00A06BAF" w:rsidP="00051265">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r>
              <w:rPr>
                <w:rFonts w:asciiTheme="majorHAnsi" w:eastAsia="Malgun Gothic" w:hAnsiTheme="majorHAnsi" w:cstheme="majorHAnsi"/>
                <w:color w:val="000000" w:themeColor="text1"/>
                <w:sz w:val="18"/>
                <w:szCs w:val="18"/>
                <w:lang w:eastAsia="ko-KR"/>
              </w:rPr>
              <w:t>5</w:t>
            </w:r>
            <w:r w:rsidRPr="00263855">
              <w:rPr>
                <w:rFonts w:asciiTheme="majorHAnsi" w:eastAsia="Malgun Gothic" w:hAnsiTheme="majorHAnsi" w:cstheme="majorHAnsi"/>
                <w:color w:val="000000" w:themeColor="text1"/>
                <w:sz w:val="18"/>
                <w:szCs w:val="18"/>
                <w:lang w:eastAsia="ko-KR"/>
              </w:rPr>
              <w:t>. UE can process Y SRS resources associated with first and second CSI-RS resources simultaneously in a CC. Includes P/SP/A SRS</w:t>
            </w:r>
          </w:p>
          <w:p w14:paraId="707476DE" w14:textId="77777777" w:rsidR="00A06BAF" w:rsidRPr="00263855" w:rsidRDefault="00A06BAF" w:rsidP="00051265">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Pr>
                <w:rFonts w:asciiTheme="majorHAnsi" w:eastAsia="Malgun Gothic" w:hAnsiTheme="majorHAnsi" w:cstheme="majorHAnsi"/>
                <w:color w:val="000000" w:themeColor="text1"/>
                <w:sz w:val="18"/>
                <w:szCs w:val="18"/>
                <w:lang w:eastAsia="ko-KR"/>
              </w:rPr>
              <w:t>6</w:t>
            </w:r>
            <w:r w:rsidRPr="00263855">
              <w:rPr>
                <w:rFonts w:asciiTheme="majorHAnsi" w:eastAsia="Malgun Gothic" w:hAnsiTheme="majorHAnsi" w:cstheme="majorHAnsi"/>
                <w:color w:val="000000" w:themeColor="text1"/>
                <w:sz w:val="18"/>
                <w:szCs w:val="18"/>
                <w:lang w:eastAsia="ko-KR"/>
              </w:rPr>
              <w:t>. UE can process up to X CSI-RS resources associated with SRS for non-codebook</w:t>
            </w:r>
            <w:r>
              <w:rPr>
                <w:rFonts w:asciiTheme="majorHAnsi" w:eastAsia="Malgun Gothic" w:hAnsiTheme="majorHAnsi" w:cstheme="majorHAnsi"/>
                <w:color w:val="000000" w:themeColor="text1"/>
                <w:sz w:val="18"/>
                <w:szCs w:val="18"/>
                <w:lang w:eastAsia="ko-KR"/>
              </w:rPr>
              <w:t>-</w:t>
            </w:r>
            <w:r w:rsidRPr="00263855">
              <w:rPr>
                <w:rFonts w:asciiTheme="majorHAnsi" w:eastAsia="Malgun Gothic" w:hAnsiTheme="majorHAnsi" w:cstheme="majorHAnsi"/>
                <w:color w:val="000000" w:themeColor="text1"/>
                <w:sz w:val="18"/>
                <w:szCs w:val="18"/>
                <w:lang w:eastAsia="ko-KR"/>
              </w:rPr>
              <w:t>based transmission simultaneously</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3F011870" w14:textId="77777777" w:rsidR="00A06BAF" w:rsidRDefault="00A06BAF" w:rsidP="00051265">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2-15a, 40-6-6</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281348D8" w14:textId="77777777" w:rsidR="00A06BAF" w:rsidRPr="00D107CD" w:rsidRDefault="00A06BAF" w:rsidP="00051265">
            <w:pPr>
              <w:pStyle w:val="TAL"/>
              <w:rPr>
                <w:rFonts w:asciiTheme="majorHAnsi" w:hAnsiTheme="majorHAnsi" w:cstheme="majorHAnsi"/>
                <w:szCs w:val="18"/>
                <w:lang w:val="en-US" w:eastAsia="zh-CN"/>
              </w:rPr>
            </w:pPr>
            <w:r w:rsidRPr="00D107CD">
              <w:rPr>
                <w:rFonts w:asciiTheme="majorHAnsi" w:hAnsiTheme="majorHAnsi" w:cstheme="majorHAnsi"/>
                <w:szCs w:val="18"/>
                <w:lang w:val="en-US" w:eastAsia="zh-CN"/>
              </w:rPr>
              <w:t>Yes</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06DE5D3D" w14:textId="77777777" w:rsidR="00A06BAF" w:rsidRPr="00D107CD" w:rsidRDefault="00A06BAF" w:rsidP="00051265">
            <w:pPr>
              <w:pStyle w:val="TAL"/>
              <w:rPr>
                <w:rFonts w:asciiTheme="majorHAnsi" w:hAnsiTheme="majorHAnsi" w:cstheme="majorHAnsi"/>
                <w:szCs w:val="18"/>
                <w:lang w:val="en-US" w:eastAsia="ja-JP"/>
              </w:rPr>
            </w:pPr>
            <w:r w:rsidRPr="00D107CD">
              <w:rPr>
                <w:rFonts w:asciiTheme="majorHAnsi" w:hAnsiTheme="majorHAnsi" w:cstheme="majorHAnsi"/>
                <w:szCs w:val="18"/>
                <w:lang w:val="en-US" w:eastAsia="ja-JP"/>
              </w:rPr>
              <w:t>N/A</w:t>
            </w:r>
          </w:p>
        </w:tc>
        <w:tc>
          <w:tcPr>
            <w:tcW w:w="1457" w:type="dxa"/>
            <w:tcBorders>
              <w:top w:val="single" w:sz="4" w:space="0" w:color="auto"/>
              <w:left w:val="single" w:sz="4" w:space="0" w:color="auto"/>
              <w:bottom w:val="single" w:sz="4" w:space="0" w:color="auto"/>
              <w:right w:val="single" w:sz="4" w:space="0" w:color="auto"/>
            </w:tcBorders>
            <w:shd w:val="clear" w:color="auto" w:fill="auto"/>
          </w:tcPr>
          <w:p w14:paraId="1BABADAD" w14:textId="77777777" w:rsidR="00A06BAF" w:rsidRPr="00D107CD" w:rsidRDefault="00A06BAF" w:rsidP="00051265">
            <w:pPr>
              <w:pStyle w:val="TAL"/>
              <w:rPr>
                <w:rFonts w:asciiTheme="majorHAnsi" w:eastAsia="SimSun" w:hAnsiTheme="majorHAnsi" w:cstheme="majorHAnsi"/>
                <w:color w:val="000000" w:themeColor="text1"/>
                <w:szCs w:val="18"/>
                <w:lang w:val="en-US" w:eastAsia="zh-CN"/>
              </w:rPr>
            </w:pPr>
          </w:p>
        </w:tc>
        <w:tc>
          <w:tcPr>
            <w:tcW w:w="1123" w:type="dxa"/>
            <w:tcBorders>
              <w:top w:val="single" w:sz="4" w:space="0" w:color="auto"/>
              <w:left w:val="single" w:sz="4" w:space="0" w:color="auto"/>
              <w:bottom w:val="single" w:sz="4" w:space="0" w:color="auto"/>
              <w:right w:val="single" w:sz="4" w:space="0" w:color="auto"/>
            </w:tcBorders>
            <w:shd w:val="clear" w:color="auto" w:fill="auto"/>
          </w:tcPr>
          <w:p w14:paraId="24328863" w14:textId="77777777" w:rsidR="00A06BAF" w:rsidRPr="00D107CD" w:rsidRDefault="00A06BAF" w:rsidP="00051265">
            <w:pPr>
              <w:pStyle w:val="TAL"/>
              <w:rPr>
                <w:rFonts w:asciiTheme="majorHAnsi" w:hAnsiTheme="majorHAnsi" w:cstheme="majorHAnsi"/>
                <w:szCs w:val="18"/>
                <w:lang w:val="en-US" w:eastAsia="zh-CN"/>
              </w:rPr>
            </w:pPr>
            <w:r w:rsidRPr="00D107CD">
              <w:rPr>
                <w:rFonts w:asciiTheme="majorHAnsi" w:hAnsiTheme="majorHAnsi" w:cstheme="majorHAnsi"/>
                <w:szCs w:val="18"/>
                <w:lang w:val="en-US" w:eastAsia="zh-CN"/>
              </w:rPr>
              <w:t xml:space="preserve">Per </w:t>
            </w:r>
            <w:r>
              <w:rPr>
                <w:rFonts w:asciiTheme="majorHAnsi" w:hAnsiTheme="majorHAnsi" w:cstheme="majorHAnsi"/>
                <w:szCs w:val="18"/>
                <w:lang w:val="en-US" w:eastAsia="zh-CN"/>
              </w:rPr>
              <w:t>band</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1A6FCD4" w14:textId="77777777" w:rsidR="00A06BAF" w:rsidRPr="00D107CD" w:rsidRDefault="00A06BAF" w:rsidP="00051265">
            <w:pPr>
              <w:pStyle w:val="TAL"/>
              <w:rPr>
                <w:rFonts w:asciiTheme="majorHAnsi" w:hAnsiTheme="majorHAnsi" w:cstheme="majorHAnsi"/>
                <w:szCs w:val="18"/>
                <w:lang w:val="en-US" w:eastAsia="ja-JP"/>
              </w:rPr>
            </w:pPr>
            <w:r w:rsidRPr="00D107CD">
              <w:rPr>
                <w:rFonts w:asciiTheme="majorHAnsi" w:hAnsiTheme="majorHAnsi" w:cstheme="majorHAnsi"/>
                <w:szCs w:val="18"/>
                <w:lang w:val="en-US" w:eastAsia="ja-JP"/>
              </w:rPr>
              <w:t>No</w:t>
            </w:r>
          </w:p>
        </w:tc>
        <w:tc>
          <w:tcPr>
            <w:tcW w:w="1534" w:type="dxa"/>
            <w:tcBorders>
              <w:top w:val="single" w:sz="4" w:space="0" w:color="auto"/>
              <w:left w:val="single" w:sz="4" w:space="0" w:color="auto"/>
              <w:bottom w:val="single" w:sz="4" w:space="0" w:color="auto"/>
              <w:right w:val="single" w:sz="4" w:space="0" w:color="auto"/>
            </w:tcBorders>
            <w:shd w:val="clear" w:color="auto" w:fill="auto"/>
          </w:tcPr>
          <w:p w14:paraId="3E3E3A11" w14:textId="77777777" w:rsidR="00A06BAF" w:rsidRPr="00D107CD" w:rsidRDefault="00A06BAF" w:rsidP="00051265">
            <w:pPr>
              <w:pStyle w:val="TAL"/>
              <w:rPr>
                <w:rFonts w:asciiTheme="majorHAnsi" w:hAnsiTheme="majorHAnsi" w:cstheme="majorHAnsi"/>
                <w:szCs w:val="18"/>
                <w:lang w:val="en-US" w:eastAsia="ja-JP"/>
              </w:rPr>
            </w:pPr>
            <w:r w:rsidRPr="00D107CD">
              <w:rPr>
                <w:rFonts w:asciiTheme="majorHAnsi" w:hAnsiTheme="majorHAnsi" w:cstheme="majorHAnsi"/>
                <w:szCs w:val="18"/>
                <w:lang w:val="en-US" w:eastAsia="ja-JP"/>
              </w:rPr>
              <w:t>No</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74466AF9" w14:textId="77777777" w:rsidR="00A06BAF" w:rsidRPr="00D107CD" w:rsidRDefault="00A06BAF" w:rsidP="00051265">
            <w:pPr>
              <w:pStyle w:val="TAL"/>
              <w:rPr>
                <w:rFonts w:asciiTheme="majorHAnsi" w:hAnsiTheme="majorHAnsi" w:cstheme="majorHAnsi"/>
                <w:szCs w:val="18"/>
                <w:lang w:val="en-US" w:eastAsia="ja-JP"/>
              </w:rPr>
            </w:pPr>
            <w:r w:rsidRPr="00D107CD">
              <w:rPr>
                <w:rFonts w:asciiTheme="majorHAnsi" w:hAnsiTheme="majorHAnsi" w:cstheme="majorHAnsi"/>
                <w:szCs w:val="18"/>
                <w:lang w:val="en-US" w:eastAsia="ja-JP"/>
              </w:rPr>
              <w:t>N/A</w:t>
            </w: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4C82D9A1" w14:textId="77777777" w:rsidR="00A06BAF" w:rsidRPr="00A002D1" w:rsidRDefault="00A06BAF" w:rsidP="00051265">
            <w:pPr>
              <w:pStyle w:val="TAL"/>
              <w:rPr>
                <w:rFonts w:asciiTheme="majorHAnsi" w:hAnsiTheme="majorHAnsi" w:cstheme="majorHAnsi"/>
                <w:color w:val="000000" w:themeColor="text1"/>
                <w:szCs w:val="18"/>
              </w:rPr>
            </w:pPr>
            <w:r w:rsidRPr="00A002D1">
              <w:rPr>
                <w:rFonts w:asciiTheme="majorHAnsi" w:hAnsiTheme="majorHAnsi" w:cstheme="majorHAnsi"/>
                <w:color w:val="000000" w:themeColor="text1"/>
                <w:szCs w:val="18"/>
              </w:rPr>
              <w:t xml:space="preserve">Component </w:t>
            </w:r>
            <w:r>
              <w:rPr>
                <w:rFonts w:asciiTheme="majorHAnsi" w:hAnsiTheme="majorHAnsi" w:cstheme="majorHAnsi"/>
                <w:color w:val="000000" w:themeColor="text1"/>
                <w:szCs w:val="18"/>
              </w:rPr>
              <w:t>2</w:t>
            </w:r>
            <w:r w:rsidRPr="00A002D1">
              <w:rPr>
                <w:rFonts w:asciiTheme="majorHAnsi" w:hAnsiTheme="majorHAnsi" w:cstheme="majorHAnsi"/>
                <w:color w:val="000000" w:themeColor="text1"/>
                <w:szCs w:val="18"/>
              </w:rPr>
              <w:t>: {1 to 8}</w:t>
            </w:r>
          </w:p>
          <w:p w14:paraId="52E3C30A" w14:textId="77777777" w:rsidR="00A06BAF" w:rsidRPr="00A002D1" w:rsidRDefault="00A06BAF" w:rsidP="00051265">
            <w:pPr>
              <w:pStyle w:val="TAL"/>
              <w:rPr>
                <w:rFonts w:asciiTheme="majorHAnsi" w:hAnsiTheme="majorHAnsi" w:cstheme="majorHAnsi"/>
                <w:color w:val="000000" w:themeColor="text1"/>
                <w:szCs w:val="18"/>
              </w:rPr>
            </w:pPr>
            <w:r w:rsidRPr="00A002D1">
              <w:rPr>
                <w:rFonts w:asciiTheme="majorHAnsi" w:hAnsiTheme="majorHAnsi" w:cstheme="majorHAnsi"/>
                <w:color w:val="000000" w:themeColor="text1"/>
                <w:szCs w:val="18"/>
              </w:rPr>
              <w:t xml:space="preserve">Component </w:t>
            </w:r>
            <w:r>
              <w:rPr>
                <w:rFonts w:asciiTheme="majorHAnsi" w:hAnsiTheme="majorHAnsi" w:cstheme="majorHAnsi"/>
                <w:color w:val="000000" w:themeColor="text1"/>
                <w:szCs w:val="18"/>
              </w:rPr>
              <w:t>3</w:t>
            </w:r>
            <w:r w:rsidRPr="00A002D1">
              <w:rPr>
                <w:rFonts w:asciiTheme="majorHAnsi" w:hAnsiTheme="majorHAnsi" w:cstheme="majorHAnsi"/>
                <w:color w:val="000000" w:themeColor="text1"/>
                <w:szCs w:val="18"/>
              </w:rPr>
              <w:t>: {1 to 8}</w:t>
            </w:r>
          </w:p>
          <w:p w14:paraId="06BE3067" w14:textId="77777777" w:rsidR="00A06BAF" w:rsidRPr="00A002D1" w:rsidRDefault="00A06BAF" w:rsidP="00051265">
            <w:pPr>
              <w:pStyle w:val="TAL"/>
              <w:rPr>
                <w:rFonts w:asciiTheme="majorHAnsi" w:hAnsiTheme="majorHAnsi" w:cstheme="majorHAnsi"/>
                <w:color w:val="000000" w:themeColor="text1"/>
                <w:szCs w:val="18"/>
              </w:rPr>
            </w:pPr>
            <w:r w:rsidRPr="00A002D1">
              <w:rPr>
                <w:rFonts w:asciiTheme="majorHAnsi" w:hAnsiTheme="majorHAnsi" w:cstheme="majorHAnsi"/>
                <w:color w:val="000000" w:themeColor="text1"/>
                <w:szCs w:val="18"/>
              </w:rPr>
              <w:t xml:space="preserve">Component </w:t>
            </w:r>
            <w:r>
              <w:rPr>
                <w:rFonts w:asciiTheme="majorHAnsi" w:hAnsiTheme="majorHAnsi" w:cstheme="majorHAnsi"/>
                <w:color w:val="000000" w:themeColor="text1"/>
                <w:szCs w:val="18"/>
              </w:rPr>
              <w:t>4</w:t>
            </w:r>
            <w:r w:rsidRPr="00A002D1">
              <w:rPr>
                <w:rFonts w:asciiTheme="majorHAnsi" w:hAnsiTheme="majorHAnsi" w:cstheme="majorHAnsi"/>
                <w:color w:val="000000" w:themeColor="text1"/>
                <w:szCs w:val="18"/>
              </w:rPr>
              <w:t>: {</w:t>
            </w:r>
            <w:r>
              <w:rPr>
                <w:rFonts w:asciiTheme="majorHAnsi" w:hAnsiTheme="majorHAnsi" w:cstheme="majorHAnsi"/>
                <w:color w:val="000000" w:themeColor="text1"/>
                <w:szCs w:val="18"/>
              </w:rPr>
              <w:t>0</w:t>
            </w:r>
            <w:r w:rsidRPr="00A002D1">
              <w:rPr>
                <w:rFonts w:asciiTheme="majorHAnsi" w:hAnsiTheme="majorHAnsi" w:cstheme="majorHAnsi"/>
                <w:color w:val="000000" w:themeColor="text1"/>
                <w:szCs w:val="18"/>
              </w:rPr>
              <w:t xml:space="preserve"> to 8}</w:t>
            </w:r>
          </w:p>
          <w:p w14:paraId="495383C2" w14:textId="77777777" w:rsidR="00A06BAF" w:rsidRPr="00A002D1" w:rsidRDefault="00A06BAF" w:rsidP="00051265">
            <w:pPr>
              <w:pStyle w:val="maintext"/>
              <w:ind w:firstLineChars="0" w:firstLine="0"/>
              <w:jc w:val="left"/>
              <w:rPr>
                <w:rFonts w:asciiTheme="majorHAnsi" w:hAnsiTheme="majorHAnsi" w:cstheme="majorHAnsi"/>
                <w:color w:val="000000" w:themeColor="text1"/>
                <w:sz w:val="18"/>
                <w:szCs w:val="18"/>
              </w:rPr>
            </w:pPr>
            <w:r w:rsidRPr="00A002D1">
              <w:rPr>
                <w:rFonts w:asciiTheme="majorHAnsi" w:hAnsiTheme="majorHAnsi" w:cstheme="majorHAnsi"/>
                <w:color w:val="000000" w:themeColor="text1"/>
                <w:sz w:val="18"/>
                <w:szCs w:val="18"/>
              </w:rPr>
              <w:t xml:space="preserve">Component </w:t>
            </w:r>
            <w:r>
              <w:rPr>
                <w:rFonts w:asciiTheme="majorHAnsi" w:hAnsiTheme="majorHAnsi" w:cstheme="majorHAnsi"/>
                <w:color w:val="000000" w:themeColor="text1"/>
                <w:sz w:val="18"/>
                <w:szCs w:val="18"/>
              </w:rPr>
              <w:t>5</w:t>
            </w:r>
            <w:r w:rsidRPr="00A002D1">
              <w:rPr>
                <w:rFonts w:asciiTheme="majorHAnsi" w:hAnsiTheme="majorHAnsi" w:cstheme="majorHAnsi"/>
                <w:color w:val="000000" w:themeColor="text1"/>
                <w:sz w:val="18"/>
                <w:szCs w:val="18"/>
              </w:rPr>
              <w:t>: {1 to 16}</w:t>
            </w:r>
          </w:p>
          <w:p w14:paraId="23F286FD" w14:textId="77777777" w:rsidR="00A06BAF" w:rsidRPr="00A002D1" w:rsidRDefault="00A06BAF" w:rsidP="00051265">
            <w:pPr>
              <w:pStyle w:val="TAL"/>
              <w:rPr>
                <w:rFonts w:asciiTheme="majorHAnsi" w:hAnsiTheme="majorHAnsi" w:cstheme="majorHAnsi"/>
                <w:color w:val="000000" w:themeColor="text1"/>
                <w:szCs w:val="18"/>
              </w:rPr>
            </w:pPr>
            <w:r w:rsidRPr="00A002D1">
              <w:rPr>
                <w:rFonts w:asciiTheme="majorHAnsi" w:hAnsiTheme="majorHAnsi" w:cstheme="majorHAnsi"/>
                <w:color w:val="000000" w:themeColor="text1"/>
                <w:szCs w:val="18"/>
              </w:rPr>
              <w:t xml:space="preserve">Component </w:t>
            </w:r>
            <w:r>
              <w:rPr>
                <w:rFonts w:asciiTheme="majorHAnsi" w:hAnsiTheme="majorHAnsi" w:cstheme="majorHAnsi"/>
                <w:color w:val="000000" w:themeColor="text1"/>
                <w:szCs w:val="18"/>
              </w:rPr>
              <w:t>6</w:t>
            </w:r>
            <w:r w:rsidRPr="00A002D1">
              <w:rPr>
                <w:rFonts w:asciiTheme="majorHAnsi" w:hAnsiTheme="majorHAnsi" w:cstheme="majorHAnsi"/>
                <w:color w:val="000000" w:themeColor="text1"/>
                <w:szCs w:val="18"/>
              </w:rPr>
              <w:t>: {1,2}</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2A3165C3" w14:textId="77777777" w:rsidR="00A06BAF" w:rsidRPr="00D107CD" w:rsidRDefault="00A06BAF" w:rsidP="00051265">
            <w:pPr>
              <w:pStyle w:val="TAL"/>
              <w:rPr>
                <w:rFonts w:asciiTheme="majorHAnsi" w:hAnsiTheme="majorHAnsi" w:cstheme="majorHAnsi"/>
                <w:szCs w:val="18"/>
                <w:lang w:val="en-US" w:eastAsia="ja-JP"/>
              </w:rPr>
            </w:pPr>
            <w:r w:rsidRPr="00D107CD">
              <w:rPr>
                <w:rFonts w:asciiTheme="majorHAnsi" w:hAnsiTheme="majorHAnsi" w:cstheme="majorHAnsi"/>
                <w:szCs w:val="18"/>
                <w:lang w:val="en-US" w:eastAsia="ja-JP"/>
              </w:rPr>
              <w:t>Optional with capability signaling</w:t>
            </w:r>
          </w:p>
        </w:tc>
      </w:tr>
      <w:tr w:rsidR="00A06BAF" w:rsidRPr="00263855" w14:paraId="47191937" w14:textId="77777777" w:rsidTr="00051265">
        <w:trPr>
          <w:trHeight w:val="20"/>
        </w:trPr>
        <w:tc>
          <w:tcPr>
            <w:tcW w:w="2120" w:type="dxa"/>
            <w:tcBorders>
              <w:top w:val="single" w:sz="4" w:space="0" w:color="auto"/>
              <w:left w:val="single" w:sz="4" w:space="0" w:color="auto"/>
              <w:bottom w:val="single" w:sz="4" w:space="0" w:color="auto"/>
              <w:right w:val="single" w:sz="4" w:space="0" w:color="auto"/>
            </w:tcBorders>
            <w:shd w:val="clear" w:color="auto" w:fill="auto"/>
          </w:tcPr>
          <w:p w14:paraId="29DF6E1F" w14:textId="77777777" w:rsidR="00A06BAF" w:rsidRDefault="00A06BAF" w:rsidP="00051265">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lastRenderedPageBreak/>
              <w:t>40</w:t>
            </w:r>
            <w:r w:rsidRPr="00263855">
              <w:rPr>
                <w:rFonts w:asciiTheme="majorHAnsi" w:hAnsiTheme="majorHAnsi" w:cstheme="majorHAnsi"/>
                <w:color w:val="000000" w:themeColor="text1"/>
                <w:szCs w:val="18"/>
                <w:lang w:eastAsia="ja-JP"/>
              </w:rPr>
              <w:t>.</w:t>
            </w:r>
            <w:r>
              <w:rPr>
                <w:rFonts w:asciiTheme="majorHAnsi" w:hAnsiTheme="majorHAnsi" w:cstheme="majorHAnsi"/>
                <w:color w:val="000000" w:themeColor="text1"/>
                <w:szCs w:val="18"/>
                <w:lang w:eastAsia="ja-JP"/>
              </w:rPr>
              <w:t xml:space="preserve"> </w:t>
            </w:r>
            <w:proofErr w:type="spellStart"/>
            <w:r w:rsidRPr="001E53DD">
              <w:rPr>
                <w:rFonts w:asciiTheme="majorHAnsi" w:hAnsiTheme="majorHAnsi" w:cstheme="majorHAnsi"/>
                <w:color w:val="000000" w:themeColor="text1"/>
                <w:szCs w:val="18"/>
                <w:lang w:eastAsia="ja-JP"/>
              </w:rPr>
              <w:t>NR_MIMO_evo_DL_UL</w:t>
            </w:r>
            <w:proofErr w:type="spellEnd"/>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7B9053E7" w14:textId="77777777" w:rsidR="00A06BAF" w:rsidRDefault="00A06BAF" w:rsidP="00051265">
            <w:pPr>
              <w:pStyle w:val="TAL"/>
              <w:rPr>
                <w:rFonts w:asciiTheme="majorHAnsi" w:eastAsia="MS Mincho" w:hAnsiTheme="majorHAnsi" w:cstheme="majorHAnsi"/>
                <w:szCs w:val="18"/>
                <w:lang w:val="en-US" w:eastAsia="ja-JP"/>
              </w:rPr>
            </w:pPr>
            <w:r>
              <w:rPr>
                <w:rFonts w:asciiTheme="majorHAnsi" w:eastAsia="MS Mincho" w:hAnsiTheme="majorHAnsi" w:cstheme="majorHAnsi"/>
                <w:szCs w:val="18"/>
                <w:lang w:val="en-US" w:eastAsia="ja-JP"/>
              </w:rPr>
              <w:t>40-6-7</w:t>
            </w:r>
          </w:p>
        </w:tc>
        <w:tc>
          <w:tcPr>
            <w:tcW w:w="1265" w:type="dxa"/>
            <w:tcBorders>
              <w:top w:val="single" w:sz="4" w:space="0" w:color="auto"/>
              <w:left w:val="single" w:sz="4" w:space="0" w:color="auto"/>
              <w:bottom w:val="single" w:sz="4" w:space="0" w:color="auto"/>
              <w:right w:val="single" w:sz="4" w:space="0" w:color="auto"/>
            </w:tcBorders>
            <w:shd w:val="clear" w:color="auto" w:fill="auto"/>
          </w:tcPr>
          <w:p w14:paraId="6AEFD168" w14:textId="77777777" w:rsidR="00A06BAF" w:rsidRPr="002A0B64" w:rsidRDefault="00A06BAF" w:rsidP="00051265">
            <w:pPr>
              <w:pStyle w:val="TAL"/>
              <w:rPr>
                <w:rFonts w:asciiTheme="majorHAnsi" w:hAnsiTheme="majorHAnsi" w:cstheme="majorHAnsi"/>
                <w:bCs/>
                <w:iCs/>
                <w:szCs w:val="18"/>
                <w:lang w:val="en-US"/>
              </w:rPr>
            </w:pPr>
            <w:r w:rsidRPr="002A0B64">
              <w:rPr>
                <w:rFonts w:asciiTheme="majorHAnsi" w:hAnsiTheme="majorHAnsi" w:cstheme="majorHAnsi"/>
                <w:bCs/>
                <w:iCs/>
                <w:szCs w:val="18"/>
                <w:lang w:val="en-US"/>
              </w:rPr>
              <w:t>S</w:t>
            </w:r>
            <w:r>
              <w:rPr>
                <w:rFonts w:asciiTheme="majorHAnsi" w:hAnsiTheme="majorHAnsi" w:cstheme="majorHAnsi"/>
                <w:bCs/>
                <w:iCs/>
                <w:szCs w:val="18"/>
                <w:lang w:val="en-US"/>
              </w:rPr>
              <w:t xml:space="preserve">ingle-DCI based SFN scheme for </w:t>
            </w:r>
            <w:proofErr w:type="gramStart"/>
            <w:r>
              <w:rPr>
                <w:rFonts w:asciiTheme="majorHAnsi" w:hAnsiTheme="majorHAnsi" w:cstheme="majorHAnsi"/>
                <w:bCs/>
                <w:iCs/>
                <w:szCs w:val="18"/>
                <w:lang w:val="en-US"/>
              </w:rPr>
              <w:t>PUCCH</w:t>
            </w:r>
            <w:proofErr w:type="gramEnd"/>
          </w:p>
          <w:p w14:paraId="0D4172CD" w14:textId="77777777" w:rsidR="00A06BAF" w:rsidRDefault="00A06BAF" w:rsidP="00051265">
            <w:pPr>
              <w:pStyle w:val="TAL"/>
              <w:rPr>
                <w:rFonts w:asciiTheme="majorHAnsi" w:hAnsiTheme="majorHAnsi" w:cstheme="majorHAnsi"/>
                <w:color w:val="000000" w:themeColor="text1"/>
                <w:szCs w:val="18"/>
              </w:rPr>
            </w:pPr>
          </w:p>
        </w:tc>
        <w:tc>
          <w:tcPr>
            <w:tcW w:w="3142" w:type="dxa"/>
            <w:tcBorders>
              <w:top w:val="single" w:sz="4" w:space="0" w:color="auto"/>
              <w:left w:val="single" w:sz="4" w:space="0" w:color="auto"/>
              <w:bottom w:val="single" w:sz="4" w:space="0" w:color="auto"/>
              <w:right w:val="single" w:sz="4" w:space="0" w:color="auto"/>
            </w:tcBorders>
            <w:shd w:val="clear" w:color="auto" w:fill="auto"/>
          </w:tcPr>
          <w:p w14:paraId="22DDEB3B" w14:textId="77777777" w:rsidR="00A06BAF" w:rsidRPr="00263855" w:rsidRDefault="00A06BAF" w:rsidP="00051265">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 xml:space="preserve">1. Support of </w:t>
            </w:r>
            <w:r w:rsidRPr="009A6AE9">
              <w:rPr>
                <w:rFonts w:asciiTheme="majorHAnsi" w:eastAsia="Malgun Gothic" w:hAnsiTheme="majorHAnsi" w:cstheme="majorHAnsi"/>
                <w:color w:val="000000" w:themeColor="text1"/>
                <w:sz w:val="18"/>
                <w:szCs w:val="18"/>
                <w:lang w:eastAsia="ko-KR"/>
              </w:rPr>
              <w:t xml:space="preserve">Single-DCI based </w:t>
            </w:r>
            <w:r>
              <w:rPr>
                <w:rFonts w:asciiTheme="majorHAnsi" w:eastAsia="Malgun Gothic" w:hAnsiTheme="majorHAnsi" w:cstheme="majorHAnsi"/>
                <w:color w:val="000000" w:themeColor="text1"/>
                <w:sz w:val="18"/>
                <w:szCs w:val="18"/>
                <w:lang w:eastAsia="ko-KR"/>
              </w:rPr>
              <w:t>SFN</w:t>
            </w:r>
            <w:r w:rsidRPr="009A6AE9">
              <w:rPr>
                <w:rFonts w:asciiTheme="majorHAnsi" w:eastAsia="Malgun Gothic" w:hAnsiTheme="majorHAnsi" w:cstheme="majorHAnsi"/>
                <w:color w:val="000000" w:themeColor="text1"/>
                <w:sz w:val="18"/>
                <w:szCs w:val="18"/>
                <w:lang w:eastAsia="ko-KR"/>
              </w:rPr>
              <w:t xml:space="preserve"> </w:t>
            </w:r>
            <w:proofErr w:type="spellStart"/>
            <w:r w:rsidRPr="009A6AE9">
              <w:rPr>
                <w:rFonts w:asciiTheme="majorHAnsi" w:eastAsia="Malgun Gothic" w:hAnsiTheme="majorHAnsi" w:cstheme="majorHAnsi"/>
                <w:color w:val="000000" w:themeColor="text1"/>
                <w:sz w:val="18"/>
                <w:szCs w:val="18"/>
                <w:lang w:eastAsia="ko-KR"/>
              </w:rPr>
              <w:t>STxMP</w:t>
            </w:r>
            <w:proofErr w:type="spellEnd"/>
            <w:r>
              <w:rPr>
                <w:rFonts w:asciiTheme="majorHAnsi" w:eastAsia="Malgun Gothic" w:hAnsiTheme="majorHAnsi" w:cstheme="majorHAnsi"/>
                <w:color w:val="000000" w:themeColor="text1"/>
                <w:sz w:val="18"/>
                <w:szCs w:val="18"/>
                <w:lang w:eastAsia="ko-KR"/>
              </w:rPr>
              <w:t xml:space="preserve"> scheme for PUCCH</w:t>
            </w:r>
          </w:p>
          <w:p w14:paraId="3695F839" w14:textId="77777777" w:rsidR="00A06BAF" w:rsidRPr="00263855" w:rsidRDefault="00A06BAF" w:rsidP="00051265">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Pr>
                <w:rFonts w:asciiTheme="majorHAnsi" w:eastAsia="Malgun Gothic" w:hAnsiTheme="majorHAnsi" w:cstheme="majorHAnsi"/>
                <w:color w:val="000000" w:themeColor="text1"/>
                <w:sz w:val="18"/>
                <w:szCs w:val="18"/>
                <w:lang w:eastAsia="ko-KR"/>
              </w:rPr>
              <w:t>2</w:t>
            </w:r>
            <w:r w:rsidRPr="00805359">
              <w:rPr>
                <w:rFonts w:asciiTheme="majorHAnsi" w:eastAsia="Malgun Gothic" w:hAnsiTheme="majorHAnsi" w:cstheme="majorHAnsi"/>
                <w:color w:val="000000" w:themeColor="text1"/>
                <w:sz w:val="18"/>
                <w:szCs w:val="18"/>
                <w:lang w:eastAsia="ko-KR"/>
              </w:rPr>
              <w:t>. Supported PUCCH formats for this scheme</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3260689E" w14:textId="77777777" w:rsidR="00A06BAF" w:rsidRDefault="00A06BAF" w:rsidP="00051265">
            <w:pPr>
              <w:pStyle w:val="TAL"/>
              <w:rPr>
                <w:rFonts w:asciiTheme="majorHAnsi" w:hAnsiTheme="majorHAnsi" w:cstheme="majorHAnsi"/>
                <w:color w:val="000000" w:themeColor="text1"/>
                <w:szCs w:val="18"/>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379A3AEF" w14:textId="77777777" w:rsidR="00A06BAF" w:rsidRPr="00D107CD" w:rsidRDefault="00A06BAF" w:rsidP="00051265">
            <w:pPr>
              <w:pStyle w:val="TAL"/>
              <w:rPr>
                <w:rFonts w:asciiTheme="majorHAnsi" w:hAnsiTheme="majorHAnsi" w:cstheme="majorHAnsi"/>
                <w:szCs w:val="18"/>
                <w:lang w:val="en-US" w:eastAsia="zh-CN"/>
              </w:rPr>
            </w:pPr>
            <w:r w:rsidRPr="00D107CD">
              <w:rPr>
                <w:rFonts w:asciiTheme="majorHAnsi" w:hAnsiTheme="majorHAnsi" w:cstheme="majorHAnsi"/>
                <w:szCs w:val="18"/>
                <w:lang w:val="en-US" w:eastAsia="zh-CN"/>
              </w:rPr>
              <w:t>Yes</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32D3ABE1" w14:textId="77777777" w:rsidR="00A06BAF" w:rsidRPr="00D107CD" w:rsidRDefault="00A06BAF" w:rsidP="00051265">
            <w:pPr>
              <w:pStyle w:val="TAL"/>
              <w:rPr>
                <w:rFonts w:asciiTheme="majorHAnsi" w:hAnsiTheme="majorHAnsi" w:cstheme="majorHAnsi"/>
                <w:szCs w:val="18"/>
                <w:lang w:val="en-US" w:eastAsia="ja-JP"/>
              </w:rPr>
            </w:pPr>
            <w:r w:rsidRPr="00D107CD">
              <w:rPr>
                <w:rFonts w:asciiTheme="majorHAnsi" w:hAnsiTheme="majorHAnsi" w:cstheme="majorHAnsi"/>
                <w:szCs w:val="18"/>
                <w:lang w:val="en-US" w:eastAsia="ja-JP"/>
              </w:rPr>
              <w:t>N/A</w:t>
            </w:r>
          </w:p>
        </w:tc>
        <w:tc>
          <w:tcPr>
            <w:tcW w:w="1457" w:type="dxa"/>
            <w:tcBorders>
              <w:top w:val="single" w:sz="4" w:space="0" w:color="auto"/>
              <w:left w:val="single" w:sz="4" w:space="0" w:color="auto"/>
              <w:bottom w:val="single" w:sz="4" w:space="0" w:color="auto"/>
              <w:right w:val="single" w:sz="4" w:space="0" w:color="auto"/>
            </w:tcBorders>
            <w:shd w:val="clear" w:color="auto" w:fill="auto"/>
          </w:tcPr>
          <w:p w14:paraId="7D75B465" w14:textId="77777777" w:rsidR="00A06BAF" w:rsidRPr="00D107CD" w:rsidRDefault="00A06BAF" w:rsidP="00051265">
            <w:pPr>
              <w:pStyle w:val="TAL"/>
              <w:rPr>
                <w:rFonts w:asciiTheme="majorHAnsi" w:eastAsia="SimSun" w:hAnsiTheme="majorHAnsi" w:cstheme="majorHAnsi"/>
                <w:color w:val="000000" w:themeColor="text1"/>
                <w:szCs w:val="18"/>
                <w:lang w:val="en-US" w:eastAsia="zh-CN"/>
              </w:rPr>
            </w:pPr>
          </w:p>
        </w:tc>
        <w:tc>
          <w:tcPr>
            <w:tcW w:w="1123" w:type="dxa"/>
            <w:tcBorders>
              <w:top w:val="single" w:sz="4" w:space="0" w:color="auto"/>
              <w:left w:val="single" w:sz="4" w:space="0" w:color="auto"/>
              <w:bottom w:val="single" w:sz="4" w:space="0" w:color="auto"/>
              <w:right w:val="single" w:sz="4" w:space="0" w:color="auto"/>
            </w:tcBorders>
            <w:shd w:val="clear" w:color="auto" w:fill="auto"/>
          </w:tcPr>
          <w:p w14:paraId="279688D8" w14:textId="77777777" w:rsidR="00A06BAF" w:rsidRPr="00D107CD" w:rsidRDefault="00A06BAF" w:rsidP="00051265">
            <w:pPr>
              <w:pStyle w:val="TAL"/>
              <w:rPr>
                <w:rFonts w:asciiTheme="majorHAnsi" w:hAnsiTheme="majorHAnsi" w:cstheme="majorHAnsi"/>
                <w:szCs w:val="18"/>
                <w:lang w:val="en-US" w:eastAsia="zh-CN"/>
              </w:rPr>
            </w:pPr>
            <w:r w:rsidRPr="00D107CD">
              <w:rPr>
                <w:rFonts w:asciiTheme="majorHAnsi" w:hAnsiTheme="majorHAnsi" w:cstheme="majorHAnsi"/>
                <w:szCs w:val="18"/>
                <w:lang w:val="en-US" w:eastAsia="zh-CN"/>
              </w:rPr>
              <w:t xml:space="preserve">Per </w:t>
            </w:r>
            <w:r>
              <w:rPr>
                <w:rFonts w:asciiTheme="majorHAnsi" w:hAnsiTheme="majorHAnsi" w:cstheme="majorHAnsi"/>
                <w:szCs w:val="18"/>
                <w:lang w:val="en-US" w:eastAsia="zh-CN"/>
              </w:rPr>
              <w:t>FS</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50C8D93" w14:textId="77777777" w:rsidR="00A06BAF" w:rsidRPr="00D107CD" w:rsidRDefault="00A06BAF" w:rsidP="00051265">
            <w:pPr>
              <w:pStyle w:val="TAL"/>
              <w:rPr>
                <w:rFonts w:asciiTheme="majorHAnsi" w:hAnsiTheme="majorHAnsi" w:cstheme="majorHAnsi"/>
                <w:szCs w:val="18"/>
                <w:lang w:val="en-US" w:eastAsia="ja-JP"/>
              </w:rPr>
            </w:pPr>
            <w:r w:rsidRPr="00D107CD">
              <w:rPr>
                <w:rFonts w:asciiTheme="majorHAnsi" w:hAnsiTheme="majorHAnsi" w:cstheme="majorHAnsi"/>
                <w:szCs w:val="18"/>
                <w:lang w:val="en-US" w:eastAsia="ja-JP"/>
              </w:rPr>
              <w:t>No</w:t>
            </w:r>
          </w:p>
        </w:tc>
        <w:tc>
          <w:tcPr>
            <w:tcW w:w="1534" w:type="dxa"/>
            <w:tcBorders>
              <w:top w:val="single" w:sz="4" w:space="0" w:color="auto"/>
              <w:left w:val="single" w:sz="4" w:space="0" w:color="auto"/>
              <w:bottom w:val="single" w:sz="4" w:space="0" w:color="auto"/>
              <w:right w:val="single" w:sz="4" w:space="0" w:color="auto"/>
            </w:tcBorders>
            <w:shd w:val="clear" w:color="auto" w:fill="auto"/>
          </w:tcPr>
          <w:p w14:paraId="5DA028B3" w14:textId="77777777" w:rsidR="00A06BAF" w:rsidRPr="00D107CD" w:rsidRDefault="00A06BAF" w:rsidP="00051265">
            <w:pPr>
              <w:pStyle w:val="TAL"/>
              <w:rPr>
                <w:rFonts w:asciiTheme="majorHAnsi" w:hAnsiTheme="majorHAnsi" w:cstheme="majorHAnsi"/>
                <w:szCs w:val="18"/>
                <w:lang w:val="en-US" w:eastAsia="ja-JP"/>
              </w:rPr>
            </w:pPr>
            <w:r w:rsidRPr="00D107CD">
              <w:rPr>
                <w:rFonts w:asciiTheme="majorHAnsi" w:hAnsiTheme="majorHAnsi" w:cstheme="majorHAnsi"/>
                <w:szCs w:val="18"/>
                <w:lang w:val="en-US" w:eastAsia="ja-JP"/>
              </w:rPr>
              <w:t>No</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6446553C" w14:textId="77777777" w:rsidR="00A06BAF" w:rsidRPr="00D107CD" w:rsidRDefault="00A06BAF" w:rsidP="00051265">
            <w:pPr>
              <w:pStyle w:val="TAL"/>
              <w:rPr>
                <w:rFonts w:asciiTheme="majorHAnsi" w:hAnsiTheme="majorHAnsi" w:cstheme="majorHAnsi"/>
                <w:szCs w:val="18"/>
                <w:lang w:val="en-US" w:eastAsia="ja-JP"/>
              </w:rPr>
            </w:pPr>
            <w:r w:rsidRPr="00D107CD">
              <w:rPr>
                <w:rFonts w:asciiTheme="majorHAnsi" w:hAnsiTheme="majorHAnsi" w:cstheme="majorHAnsi"/>
                <w:szCs w:val="18"/>
                <w:lang w:val="en-US" w:eastAsia="ja-JP"/>
              </w:rPr>
              <w:t>N/A</w:t>
            </w: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7940C273" w14:textId="77777777" w:rsidR="00A06BAF" w:rsidRPr="00805359" w:rsidRDefault="00A06BAF" w:rsidP="00051265">
            <w:pPr>
              <w:pStyle w:val="TAL"/>
              <w:rPr>
                <w:rFonts w:asciiTheme="majorHAnsi" w:hAnsiTheme="majorHAnsi" w:cstheme="majorHAnsi"/>
                <w:color w:val="000000" w:themeColor="text1"/>
                <w:szCs w:val="18"/>
              </w:rPr>
            </w:pPr>
            <w:r w:rsidRPr="00805359">
              <w:rPr>
                <w:rFonts w:asciiTheme="majorHAnsi" w:hAnsiTheme="majorHAnsi" w:cstheme="majorHAnsi"/>
                <w:color w:val="000000" w:themeColor="text1"/>
                <w:szCs w:val="18"/>
              </w:rPr>
              <w:t xml:space="preserve">Component </w:t>
            </w:r>
            <w:r>
              <w:rPr>
                <w:rFonts w:asciiTheme="majorHAnsi" w:hAnsiTheme="majorHAnsi" w:cstheme="majorHAnsi"/>
                <w:color w:val="000000" w:themeColor="text1"/>
                <w:szCs w:val="18"/>
              </w:rPr>
              <w:t>2</w:t>
            </w:r>
            <w:r w:rsidRPr="00805359">
              <w:rPr>
                <w:rFonts w:asciiTheme="majorHAnsi" w:hAnsiTheme="majorHAnsi" w:cstheme="majorHAnsi"/>
                <w:color w:val="000000" w:themeColor="text1"/>
                <w:szCs w:val="18"/>
              </w:rPr>
              <w:t xml:space="preserve"> candidate values: {PF0/2, PF1/3/4, PF0-4}</w:t>
            </w:r>
          </w:p>
          <w:p w14:paraId="4470A5F2" w14:textId="77777777" w:rsidR="00A06BAF" w:rsidRPr="00A002D1" w:rsidRDefault="00A06BAF" w:rsidP="00051265">
            <w:pPr>
              <w:pStyle w:val="TAL"/>
              <w:rPr>
                <w:rFonts w:asciiTheme="majorHAnsi" w:hAnsiTheme="majorHAnsi" w:cstheme="majorHAnsi"/>
                <w:color w:val="000000" w:themeColor="text1"/>
                <w:szCs w:val="18"/>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309B0B9B" w14:textId="77777777" w:rsidR="00A06BAF" w:rsidRPr="00D107CD" w:rsidRDefault="00A06BAF" w:rsidP="00051265">
            <w:pPr>
              <w:pStyle w:val="TAL"/>
              <w:rPr>
                <w:rFonts w:asciiTheme="majorHAnsi" w:hAnsiTheme="majorHAnsi" w:cstheme="majorHAnsi"/>
                <w:szCs w:val="18"/>
                <w:lang w:val="en-US" w:eastAsia="ja-JP"/>
              </w:rPr>
            </w:pPr>
            <w:r w:rsidRPr="00D107CD">
              <w:rPr>
                <w:rFonts w:asciiTheme="majorHAnsi" w:hAnsiTheme="majorHAnsi" w:cstheme="majorHAnsi"/>
                <w:szCs w:val="18"/>
                <w:lang w:val="en-US" w:eastAsia="ja-JP"/>
              </w:rPr>
              <w:t>Optional with capability signaling</w:t>
            </w:r>
          </w:p>
        </w:tc>
      </w:tr>
      <w:tr w:rsidR="00A06BAF" w:rsidRPr="00263855" w14:paraId="3A963092" w14:textId="77777777" w:rsidTr="00051265">
        <w:trPr>
          <w:trHeight w:val="20"/>
        </w:trPr>
        <w:tc>
          <w:tcPr>
            <w:tcW w:w="2120" w:type="dxa"/>
            <w:tcBorders>
              <w:top w:val="single" w:sz="4" w:space="0" w:color="auto"/>
              <w:left w:val="single" w:sz="4" w:space="0" w:color="auto"/>
              <w:bottom w:val="single" w:sz="4" w:space="0" w:color="auto"/>
              <w:right w:val="single" w:sz="4" w:space="0" w:color="auto"/>
            </w:tcBorders>
            <w:shd w:val="clear" w:color="auto" w:fill="auto"/>
          </w:tcPr>
          <w:p w14:paraId="28E94001" w14:textId="77777777" w:rsidR="00A06BAF" w:rsidRDefault="00A06BAF" w:rsidP="00051265">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40</w:t>
            </w:r>
            <w:r w:rsidRPr="00263855">
              <w:rPr>
                <w:rFonts w:asciiTheme="majorHAnsi" w:hAnsiTheme="majorHAnsi" w:cstheme="majorHAnsi"/>
                <w:color w:val="000000" w:themeColor="text1"/>
                <w:szCs w:val="18"/>
                <w:lang w:eastAsia="ja-JP"/>
              </w:rPr>
              <w:t>.</w:t>
            </w:r>
            <w:r>
              <w:rPr>
                <w:rFonts w:asciiTheme="majorHAnsi" w:hAnsiTheme="majorHAnsi" w:cstheme="majorHAnsi"/>
                <w:color w:val="000000" w:themeColor="text1"/>
                <w:szCs w:val="18"/>
                <w:lang w:eastAsia="ja-JP"/>
              </w:rPr>
              <w:t xml:space="preserve"> </w:t>
            </w:r>
            <w:proofErr w:type="spellStart"/>
            <w:r w:rsidRPr="001E53DD">
              <w:rPr>
                <w:rFonts w:asciiTheme="majorHAnsi" w:hAnsiTheme="majorHAnsi" w:cstheme="majorHAnsi"/>
                <w:color w:val="000000" w:themeColor="text1"/>
                <w:szCs w:val="18"/>
                <w:lang w:eastAsia="ja-JP"/>
              </w:rPr>
              <w:t>NR_MIMO_evo_DL_UL</w:t>
            </w:r>
            <w:proofErr w:type="spellEnd"/>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174924DB" w14:textId="77777777" w:rsidR="00A06BAF" w:rsidRDefault="00A06BAF" w:rsidP="00051265">
            <w:pPr>
              <w:pStyle w:val="TAL"/>
              <w:rPr>
                <w:rFonts w:asciiTheme="majorHAnsi" w:eastAsia="MS Mincho" w:hAnsiTheme="majorHAnsi" w:cstheme="majorHAnsi"/>
                <w:szCs w:val="18"/>
                <w:lang w:val="en-US" w:eastAsia="ja-JP"/>
              </w:rPr>
            </w:pPr>
            <w:r>
              <w:rPr>
                <w:rFonts w:asciiTheme="majorHAnsi" w:eastAsia="MS Mincho" w:hAnsiTheme="majorHAnsi" w:cstheme="majorHAnsi"/>
                <w:szCs w:val="18"/>
                <w:lang w:val="en-US" w:eastAsia="ja-JP"/>
              </w:rPr>
              <w:t>40-6-8</w:t>
            </w:r>
          </w:p>
        </w:tc>
        <w:tc>
          <w:tcPr>
            <w:tcW w:w="1265" w:type="dxa"/>
            <w:tcBorders>
              <w:top w:val="single" w:sz="4" w:space="0" w:color="auto"/>
              <w:left w:val="single" w:sz="4" w:space="0" w:color="auto"/>
              <w:bottom w:val="single" w:sz="4" w:space="0" w:color="auto"/>
              <w:right w:val="single" w:sz="4" w:space="0" w:color="auto"/>
            </w:tcBorders>
            <w:shd w:val="clear" w:color="auto" w:fill="auto"/>
          </w:tcPr>
          <w:p w14:paraId="6C17ABC4" w14:textId="77777777" w:rsidR="00A06BAF" w:rsidRPr="002A0B64" w:rsidRDefault="00A06BAF" w:rsidP="00051265">
            <w:pPr>
              <w:pStyle w:val="TAL"/>
              <w:rPr>
                <w:rFonts w:asciiTheme="majorHAnsi" w:hAnsiTheme="majorHAnsi" w:cstheme="majorHAnsi"/>
                <w:bCs/>
                <w:iCs/>
                <w:szCs w:val="18"/>
                <w:lang w:val="en-US"/>
              </w:rPr>
            </w:pPr>
            <w:r>
              <w:rPr>
                <w:rFonts w:asciiTheme="majorHAnsi" w:hAnsiTheme="majorHAnsi" w:cstheme="majorHAnsi"/>
                <w:bCs/>
                <w:iCs/>
                <w:szCs w:val="18"/>
                <w:lang w:val="en-US"/>
              </w:rPr>
              <w:t xml:space="preserve">Multi-DCI based </w:t>
            </w:r>
            <w:proofErr w:type="spellStart"/>
            <w:r>
              <w:rPr>
                <w:rFonts w:asciiTheme="majorHAnsi" w:hAnsiTheme="majorHAnsi" w:cstheme="majorHAnsi"/>
                <w:bCs/>
                <w:iCs/>
                <w:szCs w:val="18"/>
                <w:lang w:val="en-US"/>
              </w:rPr>
              <w:t>STxMP</w:t>
            </w:r>
            <w:proofErr w:type="spellEnd"/>
            <w:r>
              <w:rPr>
                <w:rFonts w:asciiTheme="majorHAnsi" w:hAnsiTheme="majorHAnsi" w:cstheme="majorHAnsi"/>
                <w:bCs/>
                <w:iCs/>
                <w:szCs w:val="18"/>
                <w:lang w:val="en-US"/>
              </w:rPr>
              <w:t xml:space="preserve"> - codebook based </w:t>
            </w:r>
            <w:proofErr w:type="gramStart"/>
            <w:r>
              <w:rPr>
                <w:rFonts w:asciiTheme="majorHAnsi" w:hAnsiTheme="majorHAnsi" w:cstheme="majorHAnsi"/>
                <w:bCs/>
                <w:iCs/>
                <w:szCs w:val="18"/>
                <w:lang w:val="en-US"/>
              </w:rPr>
              <w:t>PUSCH</w:t>
            </w:r>
            <w:proofErr w:type="gramEnd"/>
          </w:p>
          <w:p w14:paraId="63255F9C" w14:textId="77777777" w:rsidR="00A06BAF" w:rsidRPr="002A0B64" w:rsidRDefault="00A06BAF" w:rsidP="00051265">
            <w:pPr>
              <w:pStyle w:val="TAL"/>
              <w:rPr>
                <w:rFonts w:asciiTheme="majorHAnsi" w:hAnsiTheme="majorHAnsi" w:cstheme="majorHAnsi"/>
                <w:bCs/>
                <w:iCs/>
                <w:szCs w:val="18"/>
                <w:lang w:val="en-US"/>
              </w:rPr>
            </w:pPr>
          </w:p>
        </w:tc>
        <w:tc>
          <w:tcPr>
            <w:tcW w:w="3142" w:type="dxa"/>
            <w:tcBorders>
              <w:top w:val="single" w:sz="4" w:space="0" w:color="auto"/>
              <w:left w:val="single" w:sz="4" w:space="0" w:color="auto"/>
              <w:bottom w:val="single" w:sz="4" w:space="0" w:color="auto"/>
              <w:right w:val="single" w:sz="4" w:space="0" w:color="auto"/>
            </w:tcBorders>
            <w:shd w:val="clear" w:color="auto" w:fill="auto"/>
          </w:tcPr>
          <w:p w14:paraId="2BD1C29C" w14:textId="77777777" w:rsidR="00A06BAF" w:rsidRPr="00263855" w:rsidRDefault="00A06BAF" w:rsidP="00051265">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 xml:space="preserve">1. Support of </w:t>
            </w:r>
            <w:r>
              <w:rPr>
                <w:rFonts w:asciiTheme="majorHAnsi" w:eastAsia="Malgun Gothic" w:hAnsiTheme="majorHAnsi" w:cstheme="majorHAnsi"/>
                <w:color w:val="000000" w:themeColor="text1"/>
                <w:sz w:val="18"/>
                <w:szCs w:val="18"/>
                <w:lang w:eastAsia="ko-KR"/>
              </w:rPr>
              <w:t>multi</w:t>
            </w:r>
            <w:r w:rsidRPr="009A6AE9">
              <w:rPr>
                <w:rFonts w:asciiTheme="majorHAnsi" w:eastAsia="Malgun Gothic" w:hAnsiTheme="majorHAnsi" w:cstheme="majorHAnsi"/>
                <w:color w:val="000000" w:themeColor="text1"/>
                <w:sz w:val="18"/>
                <w:szCs w:val="18"/>
                <w:lang w:eastAsia="ko-KR"/>
              </w:rPr>
              <w:t xml:space="preserve">-DCI based </w:t>
            </w:r>
            <w:proofErr w:type="spellStart"/>
            <w:r w:rsidRPr="009A6AE9">
              <w:rPr>
                <w:rFonts w:asciiTheme="majorHAnsi" w:eastAsia="Malgun Gothic" w:hAnsiTheme="majorHAnsi" w:cstheme="majorHAnsi"/>
                <w:color w:val="000000" w:themeColor="text1"/>
                <w:sz w:val="18"/>
                <w:szCs w:val="18"/>
                <w:lang w:eastAsia="ko-KR"/>
              </w:rPr>
              <w:t>STxMP</w:t>
            </w:r>
            <w:proofErr w:type="spellEnd"/>
            <w:r>
              <w:rPr>
                <w:rFonts w:asciiTheme="majorHAnsi" w:eastAsia="Malgun Gothic" w:hAnsiTheme="majorHAnsi" w:cstheme="majorHAnsi"/>
                <w:color w:val="000000" w:themeColor="text1"/>
                <w:sz w:val="18"/>
                <w:szCs w:val="18"/>
                <w:lang w:eastAsia="ko-KR"/>
              </w:rPr>
              <w:t xml:space="preserve"> PUSCH+PUSCH for codebook-based PUSCH: </w:t>
            </w:r>
            <w:r w:rsidRPr="001D0379">
              <w:rPr>
                <w:rFonts w:asciiTheme="majorHAnsi" w:eastAsia="Malgun Gothic" w:hAnsiTheme="majorHAnsi" w:cstheme="majorHAnsi"/>
                <w:color w:val="000000" w:themeColor="text1"/>
                <w:sz w:val="18"/>
                <w:szCs w:val="18"/>
                <w:lang w:eastAsia="ko-KR"/>
              </w:rPr>
              <w:t xml:space="preserve">Support </w:t>
            </w:r>
            <w:proofErr w:type="gramStart"/>
            <w:r w:rsidRPr="00E1741C">
              <w:rPr>
                <w:rFonts w:asciiTheme="majorHAnsi" w:eastAsia="Malgun Gothic" w:hAnsiTheme="majorHAnsi" w:cstheme="majorHAnsi"/>
                <w:color w:val="000000" w:themeColor="text1"/>
                <w:sz w:val="18"/>
                <w:szCs w:val="18"/>
                <w:lang w:eastAsia="ko-KR"/>
              </w:rPr>
              <w:t>fully</w:t>
            </w:r>
            <w:r>
              <w:rPr>
                <w:rFonts w:asciiTheme="majorHAnsi" w:eastAsia="Malgun Gothic" w:hAnsiTheme="majorHAnsi" w:cstheme="majorHAnsi"/>
                <w:color w:val="000000" w:themeColor="text1"/>
                <w:sz w:val="18"/>
                <w:szCs w:val="18"/>
                <w:lang w:eastAsia="ko-KR"/>
              </w:rPr>
              <w:t>-</w:t>
            </w:r>
            <w:r w:rsidRPr="00E1741C">
              <w:rPr>
                <w:rFonts w:asciiTheme="majorHAnsi" w:eastAsia="Malgun Gothic" w:hAnsiTheme="majorHAnsi" w:cstheme="majorHAnsi"/>
                <w:color w:val="000000" w:themeColor="text1"/>
                <w:sz w:val="18"/>
                <w:szCs w:val="18"/>
                <w:lang w:eastAsia="ko-KR"/>
              </w:rPr>
              <w:t>overlapping</w:t>
            </w:r>
            <w:proofErr w:type="gramEnd"/>
            <w:r w:rsidRPr="00E1741C">
              <w:rPr>
                <w:rFonts w:asciiTheme="majorHAnsi" w:eastAsia="Malgun Gothic" w:hAnsiTheme="majorHAnsi" w:cstheme="majorHAnsi"/>
                <w:color w:val="000000" w:themeColor="text1"/>
                <w:sz w:val="18"/>
                <w:szCs w:val="18"/>
                <w:lang w:eastAsia="ko-KR"/>
              </w:rPr>
              <w:t xml:space="preserve"> PUSCHs</w:t>
            </w:r>
            <w:r w:rsidRPr="001D0379">
              <w:rPr>
                <w:rFonts w:asciiTheme="majorHAnsi" w:eastAsia="Malgun Gothic" w:hAnsiTheme="majorHAnsi" w:cstheme="majorHAnsi"/>
                <w:color w:val="000000" w:themeColor="text1"/>
                <w:sz w:val="18"/>
                <w:szCs w:val="18"/>
                <w:lang w:eastAsia="ko-KR"/>
              </w:rPr>
              <w:t xml:space="preserve"> in time and non-overlapping in frequency</w:t>
            </w:r>
          </w:p>
          <w:p w14:paraId="29239378" w14:textId="77777777" w:rsidR="00A06BAF" w:rsidRPr="00263855" w:rsidRDefault="00A06BAF" w:rsidP="00051265">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Pr>
                <w:rFonts w:asciiTheme="majorHAnsi" w:eastAsia="Malgun Gothic" w:hAnsiTheme="majorHAnsi" w:cstheme="majorHAnsi"/>
                <w:color w:val="000000" w:themeColor="text1"/>
                <w:sz w:val="18"/>
                <w:szCs w:val="18"/>
                <w:lang w:eastAsia="ko-KR"/>
              </w:rPr>
              <w:t>2</w:t>
            </w:r>
            <w:r w:rsidRPr="00263855">
              <w:rPr>
                <w:rFonts w:asciiTheme="majorHAnsi" w:eastAsia="Malgun Gothic" w:hAnsiTheme="majorHAnsi" w:cstheme="majorHAnsi"/>
                <w:color w:val="000000" w:themeColor="text1"/>
                <w:sz w:val="18"/>
                <w:szCs w:val="18"/>
                <w:lang w:eastAsia="ko-KR"/>
              </w:rPr>
              <w:t>. Support of two SRS resource sets with usage set to 'codebook'</w:t>
            </w:r>
            <w:r>
              <w:rPr>
                <w:rFonts w:asciiTheme="majorHAnsi" w:eastAsia="Malgun Gothic" w:hAnsiTheme="majorHAnsi" w:cstheme="majorHAnsi"/>
                <w:color w:val="000000" w:themeColor="text1"/>
                <w:sz w:val="18"/>
                <w:szCs w:val="18"/>
                <w:lang w:eastAsia="ko-KR"/>
              </w:rPr>
              <w:t xml:space="preserve"> associated with two </w:t>
            </w:r>
            <w:proofErr w:type="spellStart"/>
            <w:r>
              <w:rPr>
                <w:rFonts w:asciiTheme="majorHAnsi" w:eastAsia="Malgun Gothic" w:hAnsiTheme="majorHAnsi" w:cstheme="majorHAnsi"/>
                <w:color w:val="000000" w:themeColor="text1"/>
                <w:sz w:val="18"/>
                <w:szCs w:val="18"/>
                <w:lang w:eastAsia="ko-KR"/>
              </w:rPr>
              <w:t>coresetPoolInde</w:t>
            </w:r>
            <w:proofErr w:type="spellEnd"/>
            <w:r>
              <w:rPr>
                <w:rFonts w:asciiTheme="majorHAnsi" w:eastAsia="Malgun Gothic" w:hAnsiTheme="majorHAnsi" w:cstheme="majorHAnsi"/>
                <w:color w:val="000000" w:themeColor="text1"/>
                <w:sz w:val="18"/>
                <w:szCs w:val="18"/>
                <w:lang w:eastAsia="ko-KR"/>
              </w:rPr>
              <w:t xml:space="preserve"> values</w:t>
            </w:r>
          </w:p>
          <w:p w14:paraId="54DD304B" w14:textId="77777777" w:rsidR="00A06BAF" w:rsidRDefault="00A06BAF" w:rsidP="00051265">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Pr>
                <w:rFonts w:asciiTheme="majorHAnsi" w:eastAsia="Malgun Gothic" w:hAnsiTheme="majorHAnsi" w:cstheme="majorHAnsi"/>
                <w:color w:val="000000" w:themeColor="text1"/>
                <w:sz w:val="18"/>
                <w:szCs w:val="18"/>
                <w:lang w:eastAsia="ko-KR"/>
              </w:rPr>
              <w:t>3</w:t>
            </w:r>
            <w:r w:rsidRPr="00263855">
              <w:rPr>
                <w:rFonts w:asciiTheme="majorHAnsi" w:eastAsia="Malgun Gothic" w:hAnsiTheme="majorHAnsi" w:cstheme="majorHAnsi"/>
                <w:color w:val="000000" w:themeColor="text1"/>
                <w:sz w:val="18"/>
                <w:szCs w:val="18"/>
                <w:lang w:eastAsia="ko-KR"/>
              </w:rPr>
              <w:t>. Supported number of SRS resources in one SRS resource set</w:t>
            </w:r>
          </w:p>
          <w:p w14:paraId="449294F2" w14:textId="77777777" w:rsidR="00A06BAF" w:rsidRDefault="00A06BAF" w:rsidP="00051265">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Pr>
                <w:rFonts w:asciiTheme="majorHAnsi" w:eastAsia="Malgun Gothic" w:hAnsiTheme="majorHAnsi" w:cstheme="majorHAnsi"/>
                <w:color w:val="000000" w:themeColor="text1"/>
                <w:sz w:val="18"/>
                <w:szCs w:val="18"/>
                <w:lang w:eastAsia="ko-KR"/>
              </w:rPr>
              <w:t>4</w:t>
            </w:r>
            <w:r w:rsidRPr="00263855">
              <w:rPr>
                <w:rFonts w:asciiTheme="majorHAnsi" w:eastAsia="Malgun Gothic" w:hAnsiTheme="majorHAnsi" w:cstheme="majorHAnsi"/>
                <w:color w:val="000000" w:themeColor="text1"/>
                <w:sz w:val="18"/>
                <w:szCs w:val="18"/>
                <w:lang w:eastAsia="ko-KR"/>
              </w:rPr>
              <w:t xml:space="preserve">. Supported </w:t>
            </w:r>
            <w:r w:rsidRPr="00C80A18">
              <w:rPr>
                <w:rFonts w:asciiTheme="majorHAnsi" w:eastAsia="Malgun Gothic" w:hAnsiTheme="majorHAnsi" w:cstheme="majorHAnsi"/>
                <w:color w:val="000000" w:themeColor="text1"/>
                <w:sz w:val="18"/>
                <w:szCs w:val="18"/>
                <w:lang w:eastAsia="ko-KR"/>
              </w:rPr>
              <w:t>number of layers of each PUSCH of PUSCH+PUSCH overlapping in time domain</w:t>
            </w:r>
          </w:p>
          <w:p w14:paraId="4668F0BD" w14:textId="77777777" w:rsidR="00A06BAF" w:rsidRDefault="00A06BAF" w:rsidP="00051265">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Pr>
                <w:rFonts w:asciiTheme="majorHAnsi" w:eastAsia="Malgun Gothic" w:hAnsiTheme="majorHAnsi" w:cstheme="majorHAnsi"/>
                <w:color w:val="000000" w:themeColor="text1"/>
                <w:sz w:val="18"/>
                <w:szCs w:val="18"/>
                <w:lang w:eastAsia="ko-KR"/>
              </w:rPr>
              <w:t>5</w:t>
            </w:r>
            <w:r w:rsidRPr="00263855">
              <w:rPr>
                <w:rFonts w:asciiTheme="majorHAnsi" w:eastAsia="Malgun Gothic" w:hAnsiTheme="majorHAnsi" w:cstheme="majorHAnsi"/>
                <w:color w:val="000000" w:themeColor="text1"/>
                <w:sz w:val="18"/>
                <w:szCs w:val="18"/>
                <w:lang w:eastAsia="ko-KR"/>
              </w:rPr>
              <w:t xml:space="preserve">. </w:t>
            </w:r>
            <w:r>
              <w:rPr>
                <w:rFonts w:asciiTheme="majorHAnsi" w:eastAsia="Malgun Gothic" w:hAnsiTheme="majorHAnsi" w:cstheme="majorHAnsi"/>
                <w:color w:val="000000" w:themeColor="text1"/>
                <w:sz w:val="18"/>
                <w:szCs w:val="18"/>
                <w:lang w:eastAsia="ko-KR"/>
              </w:rPr>
              <w:t>Supported number of used PUSCH ports for</w:t>
            </w:r>
            <w:r w:rsidRPr="00C80A18">
              <w:rPr>
                <w:rFonts w:asciiTheme="majorHAnsi" w:eastAsia="Malgun Gothic" w:hAnsiTheme="majorHAnsi" w:cstheme="majorHAnsi"/>
                <w:color w:val="000000" w:themeColor="text1"/>
                <w:sz w:val="18"/>
                <w:szCs w:val="18"/>
                <w:lang w:eastAsia="ko-KR"/>
              </w:rPr>
              <w:t xml:space="preserve"> each PUSCH of PUSCH+PUSCH overlapping in time domain</w:t>
            </w:r>
          </w:p>
          <w:p w14:paraId="42E860EC" w14:textId="77777777" w:rsidR="00A06BAF" w:rsidRPr="00263855" w:rsidRDefault="00A06BAF" w:rsidP="00051265">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Pr>
                <w:rFonts w:asciiTheme="majorHAnsi" w:eastAsia="Malgun Gothic" w:hAnsiTheme="majorHAnsi" w:cstheme="majorHAnsi"/>
                <w:color w:val="000000" w:themeColor="text1"/>
                <w:sz w:val="18"/>
                <w:szCs w:val="18"/>
                <w:lang w:eastAsia="ko-KR"/>
              </w:rPr>
              <w:t>6</w:t>
            </w:r>
            <w:r w:rsidRPr="00263855">
              <w:rPr>
                <w:rFonts w:asciiTheme="majorHAnsi" w:eastAsia="Malgun Gothic" w:hAnsiTheme="majorHAnsi" w:cstheme="majorHAnsi"/>
                <w:color w:val="000000" w:themeColor="text1"/>
                <w:sz w:val="18"/>
                <w:szCs w:val="18"/>
                <w:lang w:eastAsia="ko-KR"/>
              </w:rPr>
              <w:t xml:space="preserve">. </w:t>
            </w:r>
            <w:r w:rsidRPr="007667FB">
              <w:rPr>
                <w:rFonts w:asciiTheme="majorHAnsi" w:eastAsia="Malgun Gothic" w:hAnsiTheme="majorHAnsi" w:cstheme="majorHAnsi"/>
                <w:color w:val="000000" w:themeColor="text1"/>
                <w:sz w:val="18"/>
                <w:szCs w:val="18"/>
                <w:lang w:eastAsia="ko-KR"/>
              </w:rPr>
              <w:t>Maximum number of P</w:t>
            </w:r>
            <w:r>
              <w:rPr>
                <w:rFonts w:asciiTheme="majorHAnsi" w:eastAsia="Malgun Gothic" w:hAnsiTheme="majorHAnsi" w:cstheme="majorHAnsi"/>
                <w:color w:val="000000" w:themeColor="text1"/>
                <w:sz w:val="18"/>
                <w:szCs w:val="18"/>
                <w:lang w:eastAsia="ko-KR"/>
              </w:rPr>
              <w:t>U</w:t>
            </w:r>
            <w:r w:rsidRPr="007667FB">
              <w:rPr>
                <w:rFonts w:asciiTheme="majorHAnsi" w:eastAsia="Malgun Gothic" w:hAnsiTheme="majorHAnsi" w:cstheme="majorHAnsi"/>
                <w:color w:val="000000" w:themeColor="text1"/>
                <w:sz w:val="18"/>
                <w:szCs w:val="18"/>
                <w:lang w:eastAsia="ko-KR"/>
              </w:rPr>
              <w:t xml:space="preserve">SCHs per </w:t>
            </w:r>
            <w:proofErr w:type="spellStart"/>
            <w:r w:rsidRPr="007667FB">
              <w:rPr>
                <w:rFonts w:asciiTheme="majorHAnsi" w:eastAsia="Malgun Gothic" w:hAnsiTheme="majorHAnsi" w:cstheme="majorHAnsi"/>
                <w:color w:val="000000" w:themeColor="text1"/>
                <w:sz w:val="18"/>
                <w:szCs w:val="18"/>
                <w:lang w:eastAsia="ko-KR"/>
              </w:rPr>
              <w:t>CORESETPoolIndex</w:t>
            </w:r>
            <w:proofErr w:type="spellEnd"/>
            <w:r w:rsidRPr="007667FB">
              <w:rPr>
                <w:rFonts w:asciiTheme="majorHAnsi" w:eastAsia="Malgun Gothic" w:hAnsiTheme="majorHAnsi" w:cstheme="majorHAnsi"/>
                <w:color w:val="000000" w:themeColor="text1"/>
                <w:sz w:val="18"/>
                <w:szCs w:val="18"/>
                <w:lang w:eastAsia="ko-KR"/>
              </w:rPr>
              <w:t xml:space="preserve"> per slot</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67DB048A" w14:textId="77777777" w:rsidR="00A06BAF" w:rsidRDefault="00A06BAF" w:rsidP="00051265">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2-14</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584A14EC" w14:textId="77777777" w:rsidR="00A06BAF" w:rsidRPr="00D107CD" w:rsidRDefault="00A06BAF" w:rsidP="00051265">
            <w:pPr>
              <w:pStyle w:val="TAL"/>
              <w:rPr>
                <w:rFonts w:asciiTheme="majorHAnsi" w:hAnsiTheme="majorHAnsi" w:cstheme="majorHAnsi"/>
                <w:szCs w:val="18"/>
                <w:lang w:val="en-US" w:eastAsia="zh-CN"/>
              </w:rPr>
            </w:pPr>
            <w:r w:rsidRPr="00D107CD">
              <w:rPr>
                <w:rFonts w:asciiTheme="majorHAnsi" w:hAnsiTheme="majorHAnsi" w:cstheme="majorHAnsi"/>
                <w:szCs w:val="18"/>
                <w:lang w:val="en-US" w:eastAsia="zh-CN"/>
              </w:rPr>
              <w:t>Yes</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2D118611" w14:textId="77777777" w:rsidR="00A06BAF" w:rsidRPr="00D107CD" w:rsidRDefault="00A06BAF" w:rsidP="00051265">
            <w:pPr>
              <w:pStyle w:val="TAL"/>
              <w:rPr>
                <w:rFonts w:asciiTheme="majorHAnsi" w:hAnsiTheme="majorHAnsi" w:cstheme="majorHAnsi"/>
                <w:szCs w:val="18"/>
                <w:lang w:val="en-US" w:eastAsia="ja-JP"/>
              </w:rPr>
            </w:pPr>
            <w:r w:rsidRPr="00D107CD">
              <w:rPr>
                <w:rFonts w:asciiTheme="majorHAnsi" w:hAnsiTheme="majorHAnsi" w:cstheme="majorHAnsi"/>
                <w:szCs w:val="18"/>
                <w:lang w:val="en-US" w:eastAsia="ja-JP"/>
              </w:rPr>
              <w:t>N/A</w:t>
            </w:r>
          </w:p>
        </w:tc>
        <w:tc>
          <w:tcPr>
            <w:tcW w:w="1457" w:type="dxa"/>
            <w:tcBorders>
              <w:top w:val="single" w:sz="4" w:space="0" w:color="auto"/>
              <w:left w:val="single" w:sz="4" w:space="0" w:color="auto"/>
              <w:bottom w:val="single" w:sz="4" w:space="0" w:color="auto"/>
              <w:right w:val="single" w:sz="4" w:space="0" w:color="auto"/>
            </w:tcBorders>
            <w:shd w:val="clear" w:color="auto" w:fill="auto"/>
          </w:tcPr>
          <w:p w14:paraId="1450F5F9" w14:textId="77777777" w:rsidR="00A06BAF" w:rsidRPr="00D107CD" w:rsidRDefault="00A06BAF" w:rsidP="00051265">
            <w:pPr>
              <w:pStyle w:val="TAL"/>
              <w:rPr>
                <w:rFonts w:asciiTheme="majorHAnsi" w:eastAsia="SimSun" w:hAnsiTheme="majorHAnsi" w:cstheme="majorHAnsi"/>
                <w:color w:val="000000" w:themeColor="text1"/>
                <w:szCs w:val="18"/>
                <w:lang w:val="en-US" w:eastAsia="zh-CN"/>
              </w:rPr>
            </w:pPr>
          </w:p>
        </w:tc>
        <w:tc>
          <w:tcPr>
            <w:tcW w:w="1123" w:type="dxa"/>
            <w:tcBorders>
              <w:top w:val="single" w:sz="4" w:space="0" w:color="auto"/>
              <w:left w:val="single" w:sz="4" w:space="0" w:color="auto"/>
              <w:bottom w:val="single" w:sz="4" w:space="0" w:color="auto"/>
              <w:right w:val="single" w:sz="4" w:space="0" w:color="auto"/>
            </w:tcBorders>
            <w:shd w:val="clear" w:color="auto" w:fill="auto"/>
          </w:tcPr>
          <w:p w14:paraId="00F902FD" w14:textId="77777777" w:rsidR="00A06BAF" w:rsidRPr="00D107CD" w:rsidRDefault="00A06BAF" w:rsidP="00051265">
            <w:pPr>
              <w:pStyle w:val="TAL"/>
              <w:rPr>
                <w:rFonts w:asciiTheme="majorHAnsi" w:hAnsiTheme="majorHAnsi" w:cstheme="majorHAnsi"/>
                <w:szCs w:val="18"/>
                <w:lang w:val="en-US" w:eastAsia="zh-CN"/>
              </w:rPr>
            </w:pPr>
            <w:r w:rsidRPr="00D107CD">
              <w:rPr>
                <w:rFonts w:asciiTheme="majorHAnsi" w:hAnsiTheme="majorHAnsi" w:cstheme="majorHAnsi"/>
                <w:szCs w:val="18"/>
                <w:lang w:val="en-US" w:eastAsia="zh-CN"/>
              </w:rPr>
              <w:t xml:space="preserve">Per </w:t>
            </w:r>
            <w:r>
              <w:rPr>
                <w:rFonts w:asciiTheme="majorHAnsi" w:hAnsiTheme="majorHAnsi" w:cstheme="majorHAnsi"/>
                <w:szCs w:val="18"/>
                <w:lang w:val="en-US" w:eastAsia="zh-CN"/>
              </w:rPr>
              <w:t>FSPC</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BF459DB" w14:textId="77777777" w:rsidR="00A06BAF" w:rsidRPr="00D107CD" w:rsidRDefault="00A06BAF" w:rsidP="00051265">
            <w:pPr>
              <w:pStyle w:val="TAL"/>
              <w:rPr>
                <w:rFonts w:asciiTheme="majorHAnsi" w:hAnsiTheme="majorHAnsi" w:cstheme="majorHAnsi"/>
                <w:szCs w:val="18"/>
                <w:lang w:val="en-US" w:eastAsia="ja-JP"/>
              </w:rPr>
            </w:pPr>
            <w:r w:rsidRPr="00D107CD">
              <w:rPr>
                <w:rFonts w:asciiTheme="majorHAnsi" w:hAnsiTheme="majorHAnsi" w:cstheme="majorHAnsi"/>
                <w:szCs w:val="18"/>
                <w:lang w:val="en-US" w:eastAsia="ja-JP"/>
              </w:rPr>
              <w:t>No</w:t>
            </w:r>
          </w:p>
        </w:tc>
        <w:tc>
          <w:tcPr>
            <w:tcW w:w="1534" w:type="dxa"/>
            <w:tcBorders>
              <w:top w:val="single" w:sz="4" w:space="0" w:color="auto"/>
              <w:left w:val="single" w:sz="4" w:space="0" w:color="auto"/>
              <w:bottom w:val="single" w:sz="4" w:space="0" w:color="auto"/>
              <w:right w:val="single" w:sz="4" w:space="0" w:color="auto"/>
            </w:tcBorders>
            <w:shd w:val="clear" w:color="auto" w:fill="auto"/>
          </w:tcPr>
          <w:p w14:paraId="18281E5F" w14:textId="77777777" w:rsidR="00A06BAF" w:rsidRPr="00D107CD" w:rsidRDefault="00A06BAF" w:rsidP="00051265">
            <w:pPr>
              <w:pStyle w:val="TAL"/>
              <w:rPr>
                <w:rFonts w:asciiTheme="majorHAnsi" w:hAnsiTheme="majorHAnsi" w:cstheme="majorHAnsi"/>
                <w:szCs w:val="18"/>
                <w:lang w:val="en-US" w:eastAsia="ja-JP"/>
              </w:rPr>
            </w:pPr>
            <w:r w:rsidRPr="00D107CD">
              <w:rPr>
                <w:rFonts w:asciiTheme="majorHAnsi" w:hAnsiTheme="majorHAnsi" w:cstheme="majorHAnsi"/>
                <w:szCs w:val="18"/>
                <w:lang w:val="en-US" w:eastAsia="ja-JP"/>
              </w:rPr>
              <w:t>No</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5621F29C" w14:textId="77777777" w:rsidR="00A06BAF" w:rsidRPr="00D107CD" w:rsidRDefault="00A06BAF" w:rsidP="00051265">
            <w:pPr>
              <w:pStyle w:val="TAL"/>
              <w:rPr>
                <w:rFonts w:asciiTheme="majorHAnsi" w:hAnsiTheme="majorHAnsi" w:cstheme="majorHAnsi"/>
                <w:szCs w:val="18"/>
                <w:lang w:val="en-US" w:eastAsia="ja-JP"/>
              </w:rPr>
            </w:pPr>
            <w:r w:rsidRPr="00D107CD">
              <w:rPr>
                <w:rFonts w:asciiTheme="majorHAnsi" w:hAnsiTheme="majorHAnsi" w:cstheme="majorHAnsi"/>
                <w:szCs w:val="18"/>
                <w:lang w:val="en-US" w:eastAsia="ja-JP"/>
              </w:rPr>
              <w:t>N/A</w:t>
            </w: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6F652B2D" w14:textId="77777777" w:rsidR="00A06BAF" w:rsidRDefault="00A06BAF" w:rsidP="00051265">
            <w:pPr>
              <w:pStyle w:val="TAL"/>
              <w:rPr>
                <w:rFonts w:asciiTheme="majorHAnsi" w:hAnsiTheme="majorHAnsi" w:cstheme="majorHAnsi"/>
                <w:color w:val="000000" w:themeColor="text1"/>
                <w:szCs w:val="18"/>
              </w:rPr>
            </w:pPr>
            <w:r w:rsidRPr="0086022F">
              <w:rPr>
                <w:rFonts w:asciiTheme="majorHAnsi" w:hAnsiTheme="majorHAnsi" w:cstheme="majorHAnsi"/>
                <w:color w:val="000000" w:themeColor="text1"/>
                <w:szCs w:val="18"/>
              </w:rPr>
              <w:t xml:space="preserve">Note: Processing capability 2 is not supported in any CC if at least one CC is configured with two values of </w:t>
            </w:r>
            <w:proofErr w:type="spellStart"/>
            <w:r w:rsidRPr="0086022F">
              <w:rPr>
                <w:rFonts w:asciiTheme="majorHAnsi" w:hAnsiTheme="majorHAnsi" w:cstheme="majorHAnsi"/>
                <w:color w:val="000000" w:themeColor="text1"/>
                <w:szCs w:val="18"/>
              </w:rPr>
              <w:t>CORESETPoolIndex</w:t>
            </w:r>
            <w:proofErr w:type="spellEnd"/>
            <w:r>
              <w:rPr>
                <w:rFonts w:asciiTheme="majorHAnsi" w:hAnsiTheme="majorHAnsi" w:cstheme="majorHAnsi"/>
                <w:color w:val="000000" w:themeColor="text1"/>
                <w:szCs w:val="18"/>
              </w:rPr>
              <w:t>.</w:t>
            </w:r>
          </w:p>
          <w:p w14:paraId="17365BC1" w14:textId="77777777" w:rsidR="00A06BAF" w:rsidRDefault="00A06BAF" w:rsidP="00051265">
            <w:pPr>
              <w:pStyle w:val="TAL"/>
              <w:rPr>
                <w:rFonts w:asciiTheme="majorHAnsi" w:hAnsiTheme="majorHAnsi" w:cstheme="majorHAnsi"/>
                <w:color w:val="000000" w:themeColor="text1"/>
                <w:szCs w:val="18"/>
              </w:rPr>
            </w:pPr>
          </w:p>
          <w:p w14:paraId="1B6ABF13" w14:textId="77777777" w:rsidR="00A06BAF" w:rsidRDefault="00A06BAF" w:rsidP="00051265">
            <w:pPr>
              <w:pStyle w:val="TAL"/>
              <w:rPr>
                <w:rFonts w:asciiTheme="majorHAnsi" w:hAnsiTheme="majorHAnsi" w:cstheme="majorHAnsi"/>
                <w:color w:val="000000" w:themeColor="text1"/>
                <w:szCs w:val="18"/>
              </w:rPr>
            </w:pPr>
            <w:r w:rsidRPr="00805359">
              <w:rPr>
                <w:rFonts w:asciiTheme="majorHAnsi" w:hAnsiTheme="majorHAnsi" w:cstheme="majorHAnsi"/>
                <w:color w:val="000000" w:themeColor="text1"/>
                <w:szCs w:val="18"/>
              </w:rPr>
              <w:t xml:space="preserve">Component </w:t>
            </w:r>
            <w:r>
              <w:rPr>
                <w:rFonts w:asciiTheme="majorHAnsi" w:hAnsiTheme="majorHAnsi" w:cstheme="majorHAnsi"/>
                <w:color w:val="000000" w:themeColor="text1"/>
                <w:szCs w:val="18"/>
              </w:rPr>
              <w:t>3</w:t>
            </w:r>
            <w:r w:rsidRPr="00805359">
              <w:rPr>
                <w:rFonts w:asciiTheme="majorHAnsi" w:hAnsiTheme="majorHAnsi" w:cstheme="majorHAnsi"/>
                <w:color w:val="000000" w:themeColor="text1"/>
                <w:szCs w:val="18"/>
              </w:rPr>
              <w:t xml:space="preserve"> candidate values: {1,2,4}</w:t>
            </w:r>
          </w:p>
          <w:p w14:paraId="69310C13" w14:textId="77777777" w:rsidR="00A06BAF" w:rsidRDefault="00A06BAF" w:rsidP="00051265">
            <w:pPr>
              <w:pStyle w:val="TAL"/>
              <w:rPr>
                <w:rFonts w:asciiTheme="majorHAnsi" w:hAnsiTheme="majorHAnsi" w:cstheme="majorHAnsi"/>
                <w:color w:val="000000" w:themeColor="text1"/>
                <w:szCs w:val="18"/>
              </w:rPr>
            </w:pPr>
          </w:p>
          <w:p w14:paraId="19A91C62" w14:textId="77777777" w:rsidR="00A06BAF" w:rsidRDefault="00A06BAF" w:rsidP="00051265">
            <w:pPr>
              <w:pStyle w:val="TAL"/>
              <w:rPr>
                <w:rFonts w:asciiTheme="majorHAnsi" w:hAnsiTheme="majorHAnsi" w:cstheme="majorHAnsi"/>
                <w:color w:val="000000" w:themeColor="text1"/>
                <w:szCs w:val="18"/>
              </w:rPr>
            </w:pPr>
            <w:r w:rsidRPr="00805359">
              <w:rPr>
                <w:rFonts w:asciiTheme="majorHAnsi" w:hAnsiTheme="majorHAnsi" w:cstheme="majorHAnsi"/>
                <w:color w:val="000000" w:themeColor="text1"/>
                <w:szCs w:val="18"/>
              </w:rPr>
              <w:t>Note: If value 4 is reported for component 3, UE also reports value 4 in FG 16-5c.</w:t>
            </w:r>
          </w:p>
          <w:p w14:paraId="07B28929" w14:textId="77777777" w:rsidR="00A06BAF" w:rsidRDefault="00A06BAF" w:rsidP="00051265">
            <w:pPr>
              <w:pStyle w:val="TAL"/>
              <w:rPr>
                <w:rFonts w:asciiTheme="majorHAnsi" w:hAnsiTheme="majorHAnsi" w:cstheme="majorHAnsi"/>
                <w:color w:val="000000" w:themeColor="text1"/>
                <w:szCs w:val="18"/>
              </w:rPr>
            </w:pPr>
          </w:p>
          <w:p w14:paraId="6744AE27" w14:textId="77777777" w:rsidR="00A06BAF" w:rsidRDefault="00A06BAF" w:rsidP="00051265">
            <w:pPr>
              <w:pStyle w:val="TAL"/>
              <w:rPr>
                <w:rFonts w:asciiTheme="majorHAnsi" w:hAnsiTheme="majorHAnsi" w:cstheme="majorHAnsi"/>
                <w:color w:val="000000" w:themeColor="text1"/>
                <w:szCs w:val="18"/>
              </w:rPr>
            </w:pPr>
            <w:r w:rsidRPr="00805359">
              <w:rPr>
                <w:rFonts w:asciiTheme="majorHAnsi" w:hAnsiTheme="majorHAnsi" w:cstheme="majorHAnsi"/>
                <w:color w:val="000000" w:themeColor="text1"/>
                <w:szCs w:val="18"/>
              </w:rPr>
              <w:t xml:space="preserve">Component </w:t>
            </w:r>
            <w:r>
              <w:rPr>
                <w:rFonts w:asciiTheme="majorHAnsi" w:hAnsiTheme="majorHAnsi" w:cstheme="majorHAnsi"/>
                <w:color w:val="000000" w:themeColor="text1"/>
                <w:szCs w:val="18"/>
              </w:rPr>
              <w:t>4</w:t>
            </w:r>
            <w:r w:rsidRPr="00805359">
              <w:rPr>
                <w:rFonts w:asciiTheme="majorHAnsi" w:hAnsiTheme="majorHAnsi" w:cstheme="majorHAnsi"/>
                <w:color w:val="000000" w:themeColor="text1"/>
                <w:szCs w:val="18"/>
              </w:rPr>
              <w:t xml:space="preserve"> candidate values: {1,2}</w:t>
            </w:r>
          </w:p>
          <w:p w14:paraId="50D9FA37" w14:textId="77777777" w:rsidR="00A06BAF" w:rsidRDefault="00A06BAF" w:rsidP="00051265">
            <w:pPr>
              <w:pStyle w:val="TAL"/>
              <w:rPr>
                <w:rFonts w:asciiTheme="majorHAnsi" w:hAnsiTheme="majorHAnsi" w:cstheme="majorHAnsi"/>
                <w:color w:val="000000" w:themeColor="text1"/>
                <w:szCs w:val="18"/>
              </w:rPr>
            </w:pPr>
          </w:p>
          <w:p w14:paraId="5560E6F9" w14:textId="77777777" w:rsidR="00A06BAF" w:rsidRDefault="00A06BAF" w:rsidP="00051265">
            <w:pPr>
              <w:pStyle w:val="TAL"/>
              <w:rPr>
                <w:rFonts w:asciiTheme="majorHAnsi" w:hAnsiTheme="majorHAnsi" w:cstheme="majorHAnsi"/>
                <w:color w:val="000000" w:themeColor="text1"/>
                <w:szCs w:val="18"/>
              </w:rPr>
            </w:pPr>
            <w:r w:rsidRPr="00805359">
              <w:rPr>
                <w:rFonts w:asciiTheme="majorHAnsi" w:hAnsiTheme="majorHAnsi" w:cstheme="majorHAnsi"/>
                <w:color w:val="000000" w:themeColor="text1"/>
                <w:szCs w:val="18"/>
              </w:rPr>
              <w:t xml:space="preserve">Component </w:t>
            </w:r>
            <w:r>
              <w:rPr>
                <w:rFonts w:asciiTheme="majorHAnsi" w:hAnsiTheme="majorHAnsi" w:cstheme="majorHAnsi"/>
                <w:color w:val="000000" w:themeColor="text1"/>
                <w:szCs w:val="18"/>
              </w:rPr>
              <w:t>5</w:t>
            </w:r>
            <w:r w:rsidRPr="00805359">
              <w:rPr>
                <w:rFonts w:asciiTheme="majorHAnsi" w:hAnsiTheme="majorHAnsi" w:cstheme="majorHAnsi"/>
                <w:color w:val="000000" w:themeColor="text1"/>
                <w:szCs w:val="18"/>
              </w:rPr>
              <w:t xml:space="preserve"> candidate values: {</w:t>
            </w:r>
            <w:r>
              <w:rPr>
                <w:rFonts w:asciiTheme="majorHAnsi" w:hAnsiTheme="majorHAnsi" w:cstheme="majorHAnsi"/>
                <w:color w:val="000000" w:themeColor="text1"/>
                <w:szCs w:val="18"/>
              </w:rPr>
              <w:t>1,2,4</w:t>
            </w:r>
            <w:r w:rsidRPr="00805359">
              <w:rPr>
                <w:rFonts w:asciiTheme="majorHAnsi" w:hAnsiTheme="majorHAnsi" w:cstheme="majorHAnsi"/>
                <w:color w:val="000000" w:themeColor="text1"/>
                <w:szCs w:val="18"/>
              </w:rPr>
              <w:t>}</w:t>
            </w:r>
          </w:p>
          <w:p w14:paraId="0189B3E1" w14:textId="77777777" w:rsidR="00A06BAF" w:rsidRDefault="00A06BAF" w:rsidP="00051265">
            <w:pPr>
              <w:pStyle w:val="TAL"/>
              <w:rPr>
                <w:rFonts w:asciiTheme="majorHAnsi" w:hAnsiTheme="majorHAnsi" w:cstheme="majorHAnsi"/>
                <w:color w:val="000000" w:themeColor="text1"/>
                <w:szCs w:val="18"/>
              </w:rPr>
            </w:pPr>
          </w:p>
          <w:p w14:paraId="1AC674EA" w14:textId="77777777" w:rsidR="00A06BAF" w:rsidRDefault="00A06BAF" w:rsidP="00051265">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Note: If a row of the TPMI consists of all 0’s, the corresponding PUSCH port is not used.</w:t>
            </w:r>
          </w:p>
          <w:p w14:paraId="4A7FF4FF" w14:textId="77777777" w:rsidR="00A06BAF" w:rsidRDefault="00A06BAF" w:rsidP="00051265">
            <w:pPr>
              <w:pStyle w:val="TAL"/>
              <w:rPr>
                <w:rFonts w:asciiTheme="majorHAnsi" w:hAnsiTheme="majorHAnsi" w:cstheme="majorHAnsi"/>
                <w:color w:val="000000" w:themeColor="text1"/>
                <w:szCs w:val="18"/>
              </w:rPr>
            </w:pPr>
          </w:p>
          <w:p w14:paraId="29E6C4A0" w14:textId="77777777" w:rsidR="00A06BAF" w:rsidRDefault="00A06BAF" w:rsidP="00051265">
            <w:pPr>
              <w:pStyle w:val="TAL"/>
              <w:rPr>
                <w:rFonts w:asciiTheme="majorHAnsi" w:hAnsiTheme="majorHAnsi" w:cstheme="majorHAnsi"/>
                <w:color w:val="000000" w:themeColor="text1"/>
                <w:szCs w:val="18"/>
              </w:rPr>
            </w:pPr>
            <w:r w:rsidRPr="00805359">
              <w:rPr>
                <w:rFonts w:asciiTheme="majorHAnsi" w:hAnsiTheme="majorHAnsi" w:cstheme="majorHAnsi"/>
                <w:color w:val="000000" w:themeColor="text1"/>
                <w:szCs w:val="18"/>
              </w:rPr>
              <w:t xml:space="preserve">Component </w:t>
            </w:r>
            <w:r>
              <w:rPr>
                <w:rFonts w:asciiTheme="majorHAnsi" w:hAnsiTheme="majorHAnsi" w:cstheme="majorHAnsi"/>
                <w:color w:val="000000" w:themeColor="text1"/>
                <w:szCs w:val="18"/>
              </w:rPr>
              <w:t>6</w:t>
            </w:r>
            <w:r w:rsidRPr="00805359">
              <w:rPr>
                <w:rFonts w:asciiTheme="majorHAnsi" w:hAnsiTheme="majorHAnsi" w:cstheme="majorHAnsi"/>
                <w:color w:val="000000" w:themeColor="text1"/>
                <w:szCs w:val="18"/>
              </w:rPr>
              <w:t xml:space="preserve"> candidate values: {</w:t>
            </w:r>
            <w:r>
              <w:rPr>
                <w:rFonts w:asciiTheme="majorHAnsi" w:hAnsiTheme="majorHAnsi" w:cstheme="majorHAnsi"/>
                <w:color w:val="000000" w:themeColor="text1"/>
                <w:szCs w:val="18"/>
              </w:rPr>
              <w:t>1,2,3,4,7</w:t>
            </w:r>
            <w:r w:rsidRPr="00805359">
              <w:rPr>
                <w:rFonts w:asciiTheme="majorHAnsi" w:hAnsiTheme="majorHAnsi" w:cstheme="majorHAnsi"/>
                <w:color w:val="000000" w:themeColor="text1"/>
                <w:szCs w:val="18"/>
              </w:rPr>
              <w:t>}</w:t>
            </w:r>
          </w:p>
          <w:p w14:paraId="1511F22A" w14:textId="77777777" w:rsidR="00A06BAF" w:rsidRDefault="00A06BAF" w:rsidP="00051265">
            <w:pPr>
              <w:pStyle w:val="TAL"/>
              <w:rPr>
                <w:rFonts w:asciiTheme="majorHAnsi" w:hAnsiTheme="majorHAnsi" w:cstheme="majorHAnsi"/>
                <w:color w:val="000000" w:themeColor="text1"/>
                <w:szCs w:val="18"/>
              </w:rPr>
            </w:pPr>
            <w:r w:rsidRPr="0086022F">
              <w:rPr>
                <w:rFonts w:asciiTheme="majorHAnsi" w:hAnsiTheme="majorHAnsi" w:cstheme="majorHAnsi"/>
                <w:color w:val="000000" w:themeColor="text1"/>
                <w:szCs w:val="18"/>
              </w:rPr>
              <w:t>Note: per SCS, similar with Rel-15</w:t>
            </w:r>
          </w:p>
          <w:p w14:paraId="6C83E609" w14:textId="77777777" w:rsidR="00A06BAF" w:rsidRPr="00805359" w:rsidRDefault="00A06BAF" w:rsidP="00051265">
            <w:pPr>
              <w:pStyle w:val="TAL"/>
              <w:rPr>
                <w:rFonts w:asciiTheme="majorHAnsi" w:hAnsiTheme="majorHAnsi" w:cstheme="majorHAnsi"/>
                <w:color w:val="000000" w:themeColor="text1"/>
                <w:szCs w:val="18"/>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1B1CCAA1" w14:textId="77777777" w:rsidR="00A06BAF" w:rsidRPr="00D107CD" w:rsidRDefault="00A06BAF" w:rsidP="00051265">
            <w:pPr>
              <w:pStyle w:val="TAL"/>
              <w:rPr>
                <w:rFonts w:asciiTheme="majorHAnsi" w:hAnsiTheme="majorHAnsi" w:cstheme="majorHAnsi"/>
                <w:szCs w:val="18"/>
                <w:lang w:val="en-US" w:eastAsia="ja-JP"/>
              </w:rPr>
            </w:pPr>
            <w:r w:rsidRPr="00D107CD">
              <w:rPr>
                <w:rFonts w:asciiTheme="majorHAnsi" w:hAnsiTheme="majorHAnsi" w:cstheme="majorHAnsi"/>
                <w:szCs w:val="18"/>
                <w:lang w:val="en-US" w:eastAsia="ja-JP"/>
              </w:rPr>
              <w:t>Optional with capability signaling</w:t>
            </w:r>
          </w:p>
        </w:tc>
      </w:tr>
      <w:tr w:rsidR="00A06BAF" w:rsidRPr="00263855" w14:paraId="31A5E465" w14:textId="77777777" w:rsidTr="00051265">
        <w:trPr>
          <w:trHeight w:val="20"/>
        </w:trPr>
        <w:tc>
          <w:tcPr>
            <w:tcW w:w="2120" w:type="dxa"/>
            <w:tcBorders>
              <w:top w:val="single" w:sz="4" w:space="0" w:color="auto"/>
              <w:left w:val="single" w:sz="4" w:space="0" w:color="auto"/>
              <w:bottom w:val="single" w:sz="4" w:space="0" w:color="auto"/>
              <w:right w:val="single" w:sz="4" w:space="0" w:color="auto"/>
            </w:tcBorders>
            <w:shd w:val="clear" w:color="auto" w:fill="auto"/>
          </w:tcPr>
          <w:p w14:paraId="2ED21FB7" w14:textId="77777777" w:rsidR="00A06BAF" w:rsidRDefault="00A06BAF" w:rsidP="00051265">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40</w:t>
            </w:r>
            <w:r w:rsidRPr="00263855">
              <w:rPr>
                <w:rFonts w:asciiTheme="majorHAnsi" w:hAnsiTheme="majorHAnsi" w:cstheme="majorHAnsi"/>
                <w:color w:val="000000" w:themeColor="text1"/>
                <w:szCs w:val="18"/>
                <w:lang w:eastAsia="ja-JP"/>
              </w:rPr>
              <w:t>.</w:t>
            </w:r>
            <w:r>
              <w:rPr>
                <w:rFonts w:asciiTheme="majorHAnsi" w:hAnsiTheme="majorHAnsi" w:cstheme="majorHAnsi"/>
                <w:color w:val="000000" w:themeColor="text1"/>
                <w:szCs w:val="18"/>
                <w:lang w:eastAsia="ja-JP"/>
              </w:rPr>
              <w:t xml:space="preserve"> </w:t>
            </w:r>
            <w:proofErr w:type="spellStart"/>
            <w:r w:rsidRPr="001E53DD">
              <w:rPr>
                <w:rFonts w:asciiTheme="majorHAnsi" w:hAnsiTheme="majorHAnsi" w:cstheme="majorHAnsi"/>
                <w:color w:val="000000" w:themeColor="text1"/>
                <w:szCs w:val="18"/>
                <w:lang w:eastAsia="ja-JP"/>
              </w:rPr>
              <w:t>NR_MIMO_evo_DL_UL</w:t>
            </w:r>
            <w:proofErr w:type="spellEnd"/>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4E177EAE" w14:textId="77777777" w:rsidR="00A06BAF" w:rsidRDefault="00A06BAF" w:rsidP="00051265">
            <w:pPr>
              <w:pStyle w:val="TAL"/>
              <w:rPr>
                <w:rFonts w:asciiTheme="majorHAnsi" w:eastAsia="MS Mincho" w:hAnsiTheme="majorHAnsi" w:cstheme="majorHAnsi"/>
                <w:szCs w:val="18"/>
                <w:lang w:val="en-US" w:eastAsia="ja-JP"/>
              </w:rPr>
            </w:pPr>
            <w:r>
              <w:rPr>
                <w:rFonts w:asciiTheme="majorHAnsi" w:eastAsia="MS Mincho" w:hAnsiTheme="majorHAnsi" w:cstheme="majorHAnsi"/>
                <w:szCs w:val="18"/>
                <w:lang w:val="en-US" w:eastAsia="ja-JP"/>
              </w:rPr>
              <w:t>40-6-9</w:t>
            </w:r>
          </w:p>
        </w:tc>
        <w:tc>
          <w:tcPr>
            <w:tcW w:w="1265" w:type="dxa"/>
            <w:tcBorders>
              <w:top w:val="single" w:sz="4" w:space="0" w:color="auto"/>
              <w:left w:val="single" w:sz="4" w:space="0" w:color="auto"/>
              <w:bottom w:val="single" w:sz="4" w:space="0" w:color="auto"/>
              <w:right w:val="single" w:sz="4" w:space="0" w:color="auto"/>
            </w:tcBorders>
            <w:shd w:val="clear" w:color="auto" w:fill="auto"/>
          </w:tcPr>
          <w:p w14:paraId="7663B2D2" w14:textId="77777777" w:rsidR="00A06BAF" w:rsidRPr="002A0B64" w:rsidRDefault="00A06BAF" w:rsidP="00051265">
            <w:pPr>
              <w:pStyle w:val="TAL"/>
              <w:rPr>
                <w:rFonts w:asciiTheme="majorHAnsi" w:hAnsiTheme="majorHAnsi" w:cstheme="majorHAnsi"/>
                <w:bCs/>
                <w:iCs/>
                <w:szCs w:val="18"/>
                <w:lang w:val="en-US"/>
              </w:rPr>
            </w:pPr>
            <w:r>
              <w:rPr>
                <w:rFonts w:asciiTheme="majorHAnsi" w:hAnsiTheme="majorHAnsi" w:cstheme="majorHAnsi"/>
                <w:bCs/>
                <w:iCs/>
                <w:szCs w:val="18"/>
                <w:lang w:val="en-US"/>
              </w:rPr>
              <w:t xml:space="preserve">Multi-DCI based </w:t>
            </w:r>
            <w:proofErr w:type="spellStart"/>
            <w:r>
              <w:rPr>
                <w:rFonts w:asciiTheme="majorHAnsi" w:hAnsiTheme="majorHAnsi" w:cstheme="majorHAnsi"/>
                <w:bCs/>
                <w:iCs/>
                <w:szCs w:val="18"/>
                <w:lang w:val="en-US"/>
              </w:rPr>
              <w:t>STxMP</w:t>
            </w:r>
            <w:proofErr w:type="spellEnd"/>
            <w:r>
              <w:rPr>
                <w:rFonts w:asciiTheme="majorHAnsi" w:hAnsiTheme="majorHAnsi" w:cstheme="majorHAnsi"/>
                <w:bCs/>
                <w:iCs/>
                <w:szCs w:val="18"/>
                <w:lang w:val="en-US"/>
              </w:rPr>
              <w:t xml:space="preserve"> -non-codebook based </w:t>
            </w:r>
            <w:proofErr w:type="gramStart"/>
            <w:r>
              <w:rPr>
                <w:rFonts w:asciiTheme="majorHAnsi" w:hAnsiTheme="majorHAnsi" w:cstheme="majorHAnsi"/>
                <w:bCs/>
                <w:iCs/>
                <w:szCs w:val="18"/>
                <w:lang w:val="en-US"/>
              </w:rPr>
              <w:t>PUSCH</w:t>
            </w:r>
            <w:proofErr w:type="gramEnd"/>
          </w:p>
          <w:p w14:paraId="69D02BC8" w14:textId="77777777" w:rsidR="00A06BAF" w:rsidRPr="002A0B64" w:rsidRDefault="00A06BAF" w:rsidP="00051265">
            <w:pPr>
              <w:pStyle w:val="TAL"/>
              <w:rPr>
                <w:rFonts w:asciiTheme="majorHAnsi" w:hAnsiTheme="majorHAnsi" w:cstheme="majorHAnsi"/>
                <w:bCs/>
                <w:iCs/>
                <w:szCs w:val="18"/>
                <w:lang w:val="en-US"/>
              </w:rPr>
            </w:pPr>
          </w:p>
        </w:tc>
        <w:tc>
          <w:tcPr>
            <w:tcW w:w="3142" w:type="dxa"/>
            <w:tcBorders>
              <w:top w:val="single" w:sz="4" w:space="0" w:color="auto"/>
              <w:left w:val="single" w:sz="4" w:space="0" w:color="auto"/>
              <w:bottom w:val="single" w:sz="4" w:space="0" w:color="auto"/>
              <w:right w:val="single" w:sz="4" w:space="0" w:color="auto"/>
            </w:tcBorders>
            <w:shd w:val="clear" w:color="auto" w:fill="auto"/>
          </w:tcPr>
          <w:p w14:paraId="722C7D7B" w14:textId="77777777" w:rsidR="00A06BAF" w:rsidRPr="00263855" w:rsidRDefault="00A06BAF" w:rsidP="00051265">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 xml:space="preserve">1. Support of </w:t>
            </w:r>
            <w:r>
              <w:rPr>
                <w:rFonts w:asciiTheme="majorHAnsi" w:eastAsia="Malgun Gothic" w:hAnsiTheme="majorHAnsi" w:cstheme="majorHAnsi"/>
                <w:color w:val="000000" w:themeColor="text1"/>
                <w:sz w:val="18"/>
                <w:szCs w:val="18"/>
                <w:lang w:eastAsia="ko-KR"/>
              </w:rPr>
              <w:t>multi</w:t>
            </w:r>
            <w:r w:rsidRPr="009A6AE9">
              <w:rPr>
                <w:rFonts w:asciiTheme="majorHAnsi" w:eastAsia="Malgun Gothic" w:hAnsiTheme="majorHAnsi" w:cstheme="majorHAnsi"/>
                <w:color w:val="000000" w:themeColor="text1"/>
                <w:sz w:val="18"/>
                <w:szCs w:val="18"/>
                <w:lang w:eastAsia="ko-KR"/>
              </w:rPr>
              <w:t xml:space="preserve">-DCI based </w:t>
            </w:r>
            <w:proofErr w:type="spellStart"/>
            <w:r w:rsidRPr="009A6AE9">
              <w:rPr>
                <w:rFonts w:asciiTheme="majorHAnsi" w:eastAsia="Malgun Gothic" w:hAnsiTheme="majorHAnsi" w:cstheme="majorHAnsi"/>
                <w:color w:val="000000" w:themeColor="text1"/>
                <w:sz w:val="18"/>
                <w:szCs w:val="18"/>
                <w:lang w:eastAsia="ko-KR"/>
              </w:rPr>
              <w:t>STxMP</w:t>
            </w:r>
            <w:proofErr w:type="spellEnd"/>
            <w:r>
              <w:rPr>
                <w:rFonts w:asciiTheme="majorHAnsi" w:eastAsia="Malgun Gothic" w:hAnsiTheme="majorHAnsi" w:cstheme="majorHAnsi"/>
                <w:color w:val="000000" w:themeColor="text1"/>
                <w:sz w:val="18"/>
                <w:szCs w:val="18"/>
                <w:lang w:eastAsia="ko-KR"/>
              </w:rPr>
              <w:t xml:space="preserve"> PUSCH+PUSCH for non-</w:t>
            </w:r>
            <w:proofErr w:type="gramStart"/>
            <w:r>
              <w:rPr>
                <w:rFonts w:asciiTheme="majorHAnsi" w:eastAsia="Malgun Gothic" w:hAnsiTheme="majorHAnsi" w:cstheme="majorHAnsi"/>
                <w:color w:val="000000" w:themeColor="text1"/>
                <w:sz w:val="18"/>
                <w:szCs w:val="18"/>
                <w:lang w:eastAsia="ko-KR"/>
              </w:rPr>
              <w:t>codebook-based</w:t>
            </w:r>
            <w:proofErr w:type="gramEnd"/>
            <w:r>
              <w:rPr>
                <w:rFonts w:asciiTheme="majorHAnsi" w:eastAsia="Malgun Gothic" w:hAnsiTheme="majorHAnsi" w:cstheme="majorHAnsi"/>
                <w:color w:val="000000" w:themeColor="text1"/>
                <w:sz w:val="18"/>
                <w:szCs w:val="18"/>
                <w:lang w:eastAsia="ko-KR"/>
              </w:rPr>
              <w:t xml:space="preserve"> PUSCH: </w:t>
            </w:r>
            <w:r w:rsidRPr="001D0379">
              <w:rPr>
                <w:rFonts w:asciiTheme="majorHAnsi" w:eastAsia="Malgun Gothic" w:hAnsiTheme="majorHAnsi" w:cstheme="majorHAnsi"/>
                <w:color w:val="000000" w:themeColor="text1"/>
                <w:sz w:val="18"/>
                <w:szCs w:val="18"/>
                <w:lang w:eastAsia="ko-KR"/>
              </w:rPr>
              <w:t>Support fully overlapping P</w:t>
            </w:r>
            <w:r>
              <w:rPr>
                <w:rFonts w:asciiTheme="majorHAnsi" w:eastAsia="Malgun Gothic" w:hAnsiTheme="majorHAnsi" w:cstheme="majorHAnsi"/>
                <w:color w:val="000000" w:themeColor="text1"/>
                <w:sz w:val="18"/>
                <w:szCs w:val="18"/>
                <w:lang w:eastAsia="ko-KR"/>
              </w:rPr>
              <w:t>U</w:t>
            </w:r>
            <w:r w:rsidRPr="001D0379">
              <w:rPr>
                <w:rFonts w:asciiTheme="majorHAnsi" w:eastAsia="Malgun Gothic" w:hAnsiTheme="majorHAnsi" w:cstheme="majorHAnsi"/>
                <w:color w:val="000000" w:themeColor="text1"/>
                <w:sz w:val="18"/>
                <w:szCs w:val="18"/>
                <w:lang w:eastAsia="ko-KR"/>
              </w:rPr>
              <w:t>SCHs in time and non-overlapping in frequency</w:t>
            </w:r>
          </w:p>
          <w:p w14:paraId="2FD6D21E" w14:textId="77777777" w:rsidR="00A06BAF" w:rsidRPr="00263855" w:rsidRDefault="00A06BAF" w:rsidP="00051265">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Pr>
                <w:rFonts w:asciiTheme="majorHAnsi" w:eastAsia="Malgun Gothic" w:hAnsiTheme="majorHAnsi" w:cstheme="majorHAnsi"/>
                <w:color w:val="000000" w:themeColor="text1"/>
                <w:sz w:val="18"/>
                <w:szCs w:val="18"/>
                <w:lang w:eastAsia="ko-KR"/>
              </w:rPr>
              <w:t>2</w:t>
            </w:r>
            <w:r w:rsidRPr="00263855">
              <w:rPr>
                <w:rFonts w:asciiTheme="majorHAnsi" w:eastAsia="Malgun Gothic" w:hAnsiTheme="majorHAnsi" w:cstheme="majorHAnsi"/>
                <w:color w:val="000000" w:themeColor="text1"/>
                <w:sz w:val="18"/>
                <w:szCs w:val="18"/>
                <w:lang w:eastAsia="ko-KR"/>
              </w:rPr>
              <w:t>. Support of two SRS resource sets with usage set to '</w:t>
            </w:r>
            <w:proofErr w:type="spellStart"/>
            <w:r>
              <w:rPr>
                <w:rFonts w:asciiTheme="majorHAnsi" w:eastAsia="Malgun Gothic" w:hAnsiTheme="majorHAnsi" w:cstheme="majorHAnsi"/>
                <w:color w:val="000000" w:themeColor="text1"/>
                <w:sz w:val="18"/>
                <w:szCs w:val="18"/>
                <w:lang w:eastAsia="ko-KR"/>
              </w:rPr>
              <w:t>nonC</w:t>
            </w:r>
            <w:r w:rsidRPr="00263855">
              <w:rPr>
                <w:rFonts w:asciiTheme="majorHAnsi" w:eastAsia="Malgun Gothic" w:hAnsiTheme="majorHAnsi" w:cstheme="majorHAnsi"/>
                <w:color w:val="000000" w:themeColor="text1"/>
                <w:sz w:val="18"/>
                <w:szCs w:val="18"/>
                <w:lang w:eastAsia="ko-KR"/>
              </w:rPr>
              <w:t>odebook</w:t>
            </w:r>
            <w:proofErr w:type="spellEnd"/>
            <w:r w:rsidRPr="00263855">
              <w:rPr>
                <w:rFonts w:asciiTheme="majorHAnsi" w:eastAsia="Malgun Gothic" w:hAnsiTheme="majorHAnsi" w:cstheme="majorHAnsi"/>
                <w:color w:val="000000" w:themeColor="text1"/>
                <w:sz w:val="18"/>
                <w:szCs w:val="18"/>
                <w:lang w:eastAsia="ko-KR"/>
              </w:rPr>
              <w:t>'</w:t>
            </w:r>
            <w:r>
              <w:rPr>
                <w:rFonts w:asciiTheme="majorHAnsi" w:eastAsia="Malgun Gothic" w:hAnsiTheme="majorHAnsi" w:cstheme="majorHAnsi"/>
                <w:color w:val="000000" w:themeColor="text1"/>
                <w:sz w:val="18"/>
                <w:szCs w:val="18"/>
                <w:lang w:eastAsia="ko-KR"/>
              </w:rPr>
              <w:t xml:space="preserve"> associated with two </w:t>
            </w:r>
            <w:proofErr w:type="spellStart"/>
            <w:r>
              <w:rPr>
                <w:rFonts w:asciiTheme="majorHAnsi" w:eastAsia="Malgun Gothic" w:hAnsiTheme="majorHAnsi" w:cstheme="majorHAnsi"/>
                <w:color w:val="000000" w:themeColor="text1"/>
                <w:sz w:val="18"/>
                <w:szCs w:val="18"/>
                <w:lang w:eastAsia="ko-KR"/>
              </w:rPr>
              <w:t>coresetPoolInde</w:t>
            </w:r>
            <w:proofErr w:type="spellEnd"/>
            <w:r>
              <w:rPr>
                <w:rFonts w:asciiTheme="majorHAnsi" w:eastAsia="Malgun Gothic" w:hAnsiTheme="majorHAnsi" w:cstheme="majorHAnsi"/>
                <w:color w:val="000000" w:themeColor="text1"/>
                <w:sz w:val="18"/>
                <w:szCs w:val="18"/>
                <w:lang w:eastAsia="ko-KR"/>
              </w:rPr>
              <w:t xml:space="preserve"> values</w:t>
            </w:r>
          </w:p>
          <w:p w14:paraId="5F479B3E" w14:textId="77777777" w:rsidR="00A06BAF" w:rsidRDefault="00A06BAF" w:rsidP="00051265">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Pr>
                <w:rFonts w:asciiTheme="majorHAnsi" w:eastAsia="Malgun Gothic" w:hAnsiTheme="majorHAnsi" w:cstheme="majorHAnsi"/>
                <w:color w:val="000000" w:themeColor="text1"/>
                <w:sz w:val="18"/>
                <w:szCs w:val="18"/>
                <w:lang w:eastAsia="ko-KR"/>
              </w:rPr>
              <w:t>3</w:t>
            </w:r>
            <w:r w:rsidRPr="00263855">
              <w:rPr>
                <w:rFonts w:asciiTheme="majorHAnsi" w:eastAsia="Malgun Gothic" w:hAnsiTheme="majorHAnsi" w:cstheme="majorHAnsi"/>
                <w:color w:val="000000" w:themeColor="text1"/>
                <w:sz w:val="18"/>
                <w:szCs w:val="18"/>
                <w:lang w:eastAsia="ko-KR"/>
              </w:rPr>
              <w:t>. Supported number of SRS resources in one SRS resource set</w:t>
            </w:r>
          </w:p>
          <w:p w14:paraId="591B8B43" w14:textId="77777777" w:rsidR="00A06BAF" w:rsidRDefault="00A06BAF" w:rsidP="00051265">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Pr>
                <w:rFonts w:asciiTheme="majorHAnsi" w:eastAsia="Malgun Gothic" w:hAnsiTheme="majorHAnsi" w:cstheme="majorHAnsi"/>
                <w:color w:val="000000" w:themeColor="text1"/>
                <w:sz w:val="18"/>
                <w:szCs w:val="18"/>
                <w:lang w:eastAsia="ko-KR"/>
              </w:rPr>
              <w:t>4</w:t>
            </w:r>
            <w:r w:rsidRPr="00263855">
              <w:rPr>
                <w:rFonts w:asciiTheme="majorHAnsi" w:eastAsia="Malgun Gothic" w:hAnsiTheme="majorHAnsi" w:cstheme="majorHAnsi"/>
                <w:color w:val="000000" w:themeColor="text1"/>
                <w:sz w:val="18"/>
                <w:szCs w:val="18"/>
                <w:lang w:eastAsia="ko-KR"/>
              </w:rPr>
              <w:t xml:space="preserve">. Supported </w:t>
            </w:r>
            <w:r w:rsidRPr="00C80A18">
              <w:rPr>
                <w:rFonts w:asciiTheme="majorHAnsi" w:eastAsia="Malgun Gothic" w:hAnsiTheme="majorHAnsi" w:cstheme="majorHAnsi"/>
                <w:color w:val="000000" w:themeColor="text1"/>
                <w:sz w:val="18"/>
                <w:szCs w:val="18"/>
                <w:lang w:eastAsia="ko-KR"/>
              </w:rPr>
              <w:t>number of layers of each PUSCH of PUSCH+PUSCH overlapping in time domain</w:t>
            </w:r>
          </w:p>
          <w:p w14:paraId="10BA7F35" w14:textId="77777777" w:rsidR="00A06BAF" w:rsidRPr="00263855" w:rsidRDefault="00A06BAF" w:rsidP="00051265">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Pr>
                <w:rFonts w:asciiTheme="majorHAnsi" w:eastAsia="Malgun Gothic" w:hAnsiTheme="majorHAnsi" w:cstheme="majorHAnsi"/>
                <w:color w:val="000000" w:themeColor="text1"/>
                <w:sz w:val="18"/>
                <w:szCs w:val="18"/>
                <w:lang w:eastAsia="ko-KR"/>
              </w:rPr>
              <w:t>5</w:t>
            </w:r>
            <w:r w:rsidRPr="00263855">
              <w:rPr>
                <w:rFonts w:asciiTheme="majorHAnsi" w:eastAsia="Malgun Gothic" w:hAnsiTheme="majorHAnsi" w:cstheme="majorHAnsi"/>
                <w:color w:val="000000" w:themeColor="text1"/>
                <w:sz w:val="18"/>
                <w:szCs w:val="18"/>
                <w:lang w:eastAsia="ko-KR"/>
              </w:rPr>
              <w:t xml:space="preserve">. </w:t>
            </w:r>
            <w:r w:rsidRPr="007667FB">
              <w:rPr>
                <w:rFonts w:asciiTheme="majorHAnsi" w:eastAsia="Malgun Gothic" w:hAnsiTheme="majorHAnsi" w:cstheme="majorHAnsi"/>
                <w:color w:val="000000" w:themeColor="text1"/>
                <w:sz w:val="18"/>
                <w:szCs w:val="18"/>
                <w:lang w:eastAsia="ko-KR"/>
              </w:rPr>
              <w:t>Maximum number of P</w:t>
            </w:r>
            <w:r>
              <w:rPr>
                <w:rFonts w:asciiTheme="majorHAnsi" w:eastAsia="Malgun Gothic" w:hAnsiTheme="majorHAnsi" w:cstheme="majorHAnsi"/>
                <w:color w:val="000000" w:themeColor="text1"/>
                <w:sz w:val="18"/>
                <w:szCs w:val="18"/>
                <w:lang w:eastAsia="ko-KR"/>
              </w:rPr>
              <w:t>U</w:t>
            </w:r>
            <w:r w:rsidRPr="007667FB">
              <w:rPr>
                <w:rFonts w:asciiTheme="majorHAnsi" w:eastAsia="Malgun Gothic" w:hAnsiTheme="majorHAnsi" w:cstheme="majorHAnsi"/>
                <w:color w:val="000000" w:themeColor="text1"/>
                <w:sz w:val="18"/>
                <w:szCs w:val="18"/>
                <w:lang w:eastAsia="ko-KR"/>
              </w:rPr>
              <w:t xml:space="preserve">SCHs per </w:t>
            </w:r>
            <w:proofErr w:type="spellStart"/>
            <w:r w:rsidRPr="007667FB">
              <w:rPr>
                <w:rFonts w:asciiTheme="majorHAnsi" w:eastAsia="Malgun Gothic" w:hAnsiTheme="majorHAnsi" w:cstheme="majorHAnsi"/>
                <w:color w:val="000000" w:themeColor="text1"/>
                <w:sz w:val="18"/>
                <w:szCs w:val="18"/>
                <w:lang w:eastAsia="ko-KR"/>
              </w:rPr>
              <w:t>CORESETPoolIndex</w:t>
            </w:r>
            <w:proofErr w:type="spellEnd"/>
            <w:r w:rsidRPr="007667FB">
              <w:rPr>
                <w:rFonts w:asciiTheme="majorHAnsi" w:eastAsia="Malgun Gothic" w:hAnsiTheme="majorHAnsi" w:cstheme="majorHAnsi"/>
                <w:color w:val="000000" w:themeColor="text1"/>
                <w:sz w:val="18"/>
                <w:szCs w:val="18"/>
                <w:lang w:eastAsia="ko-KR"/>
              </w:rPr>
              <w:t xml:space="preserve"> per slot</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5DAEBD03" w14:textId="77777777" w:rsidR="00A06BAF" w:rsidRDefault="00A06BAF" w:rsidP="00051265">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2-15</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1396151A" w14:textId="77777777" w:rsidR="00A06BAF" w:rsidRPr="00D107CD" w:rsidRDefault="00A06BAF" w:rsidP="00051265">
            <w:pPr>
              <w:pStyle w:val="TAL"/>
              <w:rPr>
                <w:rFonts w:asciiTheme="majorHAnsi" w:hAnsiTheme="majorHAnsi" w:cstheme="majorHAnsi"/>
                <w:szCs w:val="18"/>
                <w:lang w:val="en-US" w:eastAsia="zh-CN"/>
              </w:rPr>
            </w:pPr>
            <w:r w:rsidRPr="00D107CD">
              <w:rPr>
                <w:rFonts w:asciiTheme="majorHAnsi" w:hAnsiTheme="majorHAnsi" w:cstheme="majorHAnsi"/>
                <w:szCs w:val="18"/>
                <w:lang w:val="en-US" w:eastAsia="zh-CN"/>
              </w:rPr>
              <w:t>Yes</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7FB44754" w14:textId="77777777" w:rsidR="00A06BAF" w:rsidRPr="00D107CD" w:rsidRDefault="00A06BAF" w:rsidP="00051265">
            <w:pPr>
              <w:pStyle w:val="TAL"/>
              <w:rPr>
                <w:rFonts w:asciiTheme="majorHAnsi" w:hAnsiTheme="majorHAnsi" w:cstheme="majorHAnsi"/>
                <w:szCs w:val="18"/>
                <w:lang w:val="en-US" w:eastAsia="ja-JP"/>
              </w:rPr>
            </w:pPr>
            <w:r w:rsidRPr="00D107CD">
              <w:rPr>
                <w:rFonts w:asciiTheme="majorHAnsi" w:hAnsiTheme="majorHAnsi" w:cstheme="majorHAnsi"/>
                <w:szCs w:val="18"/>
                <w:lang w:val="en-US" w:eastAsia="ja-JP"/>
              </w:rPr>
              <w:t>N/A</w:t>
            </w:r>
          </w:p>
        </w:tc>
        <w:tc>
          <w:tcPr>
            <w:tcW w:w="1457" w:type="dxa"/>
            <w:tcBorders>
              <w:top w:val="single" w:sz="4" w:space="0" w:color="auto"/>
              <w:left w:val="single" w:sz="4" w:space="0" w:color="auto"/>
              <w:bottom w:val="single" w:sz="4" w:space="0" w:color="auto"/>
              <w:right w:val="single" w:sz="4" w:space="0" w:color="auto"/>
            </w:tcBorders>
            <w:shd w:val="clear" w:color="auto" w:fill="auto"/>
          </w:tcPr>
          <w:p w14:paraId="42216D42" w14:textId="77777777" w:rsidR="00A06BAF" w:rsidRPr="00D107CD" w:rsidRDefault="00A06BAF" w:rsidP="00051265">
            <w:pPr>
              <w:pStyle w:val="TAL"/>
              <w:rPr>
                <w:rFonts w:asciiTheme="majorHAnsi" w:eastAsia="SimSun" w:hAnsiTheme="majorHAnsi" w:cstheme="majorHAnsi"/>
                <w:color w:val="000000" w:themeColor="text1"/>
                <w:szCs w:val="18"/>
                <w:lang w:val="en-US" w:eastAsia="zh-CN"/>
              </w:rPr>
            </w:pPr>
          </w:p>
        </w:tc>
        <w:tc>
          <w:tcPr>
            <w:tcW w:w="1123" w:type="dxa"/>
            <w:tcBorders>
              <w:top w:val="single" w:sz="4" w:space="0" w:color="auto"/>
              <w:left w:val="single" w:sz="4" w:space="0" w:color="auto"/>
              <w:bottom w:val="single" w:sz="4" w:space="0" w:color="auto"/>
              <w:right w:val="single" w:sz="4" w:space="0" w:color="auto"/>
            </w:tcBorders>
            <w:shd w:val="clear" w:color="auto" w:fill="auto"/>
          </w:tcPr>
          <w:p w14:paraId="17694DAD" w14:textId="77777777" w:rsidR="00A06BAF" w:rsidRPr="00D107CD" w:rsidRDefault="00A06BAF" w:rsidP="00051265">
            <w:pPr>
              <w:pStyle w:val="TAL"/>
              <w:rPr>
                <w:rFonts w:asciiTheme="majorHAnsi" w:hAnsiTheme="majorHAnsi" w:cstheme="majorHAnsi"/>
                <w:szCs w:val="18"/>
                <w:lang w:val="en-US" w:eastAsia="zh-CN"/>
              </w:rPr>
            </w:pPr>
            <w:r w:rsidRPr="00D107CD">
              <w:rPr>
                <w:rFonts w:asciiTheme="majorHAnsi" w:hAnsiTheme="majorHAnsi" w:cstheme="majorHAnsi"/>
                <w:szCs w:val="18"/>
                <w:lang w:val="en-US" w:eastAsia="zh-CN"/>
              </w:rPr>
              <w:t xml:space="preserve">Per </w:t>
            </w:r>
            <w:r>
              <w:rPr>
                <w:rFonts w:asciiTheme="majorHAnsi" w:hAnsiTheme="majorHAnsi" w:cstheme="majorHAnsi"/>
                <w:szCs w:val="18"/>
                <w:lang w:val="en-US" w:eastAsia="zh-CN"/>
              </w:rPr>
              <w:t>FSPC</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DD5B160" w14:textId="77777777" w:rsidR="00A06BAF" w:rsidRPr="00D107CD" w:rsidRDefault="00A06BAF" w:rsidP="00051265">
            <w:pPr>
              <w:pStyle w:val="TAL"/>
              <w:rPr>
                <w:rFonts w:asciiTheme="majorHAnsi" w:hAnsiTheme="majorHAnsi" w:cstheme="majorHAnsi"/>
                <w:szCs w:val="18"/>
                <w:lang w:val="en-US" w:eastAsia="ja-JP"/>
              </w:rPr>
            </w:pPr>
            <w:r w:rsidRPr="00D107CD">
              <w:rPr>
                <w:rFonts w:asciiTheme="majorHAnsi" w:hAnsiTheme="majorHAnsi" w:cstheme="majorHAnsi"/>
                <w:szCs w:val="18"/>
                <w:lang w:val="en-US" w:eastAsia="ja-JP"/>
              </w:rPr>
              <w:t>No</w:t>
            </w:r>
          </w:p>
        </w:tc>
        <w:tc>
          <w:tcPr>
            <w:tcW w:w="1534" w:type="dxa"/>
            <w:tcBorders>
              <w:top w:val="single" w:sz="4" w:space="0" w:color="auto"/>
              <w:left w:val="single" w:sz="4" w:space="0" w:color="auto"/>
              <w:bottom w:val="single" w:sz="4" w:space="0" w:color="auto"/>
              <w:right w:val="single" w:sz="4" w:space="0" w:color="auto"/>
            </w:tcBorders>
            <w:shd w:val="clear" w:color="auto" w:fill="auto"/>
          </w:tcPr>
          <w:p w14:paraId="4A028D4F" w14:textId="77777777" w:rsidR="00A06BAF" w:rsidRPr="00D107CD" w:rsidRDefault="00A06BAF" w:rsidP="00051265">
            <w:pPr>
              <w:pStyle w:val="TAL"/>
              <w:rPr>
                <w:rFonts w:asciiTheme="majorHAnsi" w:hAnsiTheme="majorHAnsi" w:cstheme="majorHAnsi"/>
                <w:szCs w:val="18"/>
                <w:lang w:val="en-US" w:eastAsia="ja-JP"/>
              </w:rPr>
            </w:pPr>
            <w:r w:rsidRPr="00D107CD">
              <w:rPr>
                <w:rFonts w:asciiTheme="majorHAnsi" w:hAnsiTheme="majorHAnsi" w:cstheme="majorHAnsi"/>
                <w:szCs w:val="18"/>
                <w:lang w:val="en-US" w:eastAsia="ja-JP"/>
              </w:rPr>
              <w:t>No</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5EF3FCF1" w14:textId="77777777" w:rsidR="00A06BAF" w:rsidRPr="00D107CD" w:rsidRDefault="00A06BAF" w:rsidP="00051265">
            <w:pPr>
              <w:pStyle w:val="TAL"/>
              <w:rPr>
                <w:rFonts w:asciiTheme="majorHAnsi" w:hAnsiTheme="majorHAnsi" w:cstheme="majorHAnsi"/>
                <w:szCs w:val="18"/>
                <w:lang w:val="en-US" w:eastAsia="ja-JP"/>
              </w:rPr>
            </w:pPr>
            <w:r w:rsidRPr="00D107CD">
              <w:rPr>
                <w:rFonts w:asciiTheme="majorHAnsi" w:hAnsiTheme="majorHAnsi" w:cstheme="majorHAnsi"/>
                <w:szCs w:val="18"/>
                <w:lang w:val="en-US" w:eastAsia="ja-JP"/>
              </w:rPr>
              <w:t>N/A</w:t>
            </w: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513BA34F" w14:textId="77777777" w:rsidR="00A06BAF" w:rsidRDefault="00A06BAF" w:rsidP="00051265">
            <w:pPr>
              <w:pStyle w:val="TAL"/>
              <w:rPr>
                <w:rFonts w:asciiTheme="majorHAnsi" w:hAnsiTheme="majorHAnsi" w:cstheme="majorHAnsi"/>
                <w:color w:val="000000" w:themeColor="text1"/>
                <w:szCs w:val="18"/>
              </w:rPr>
            </w:pPr>
            <w:r w:rsidRPr="0086022F">
              <w:rPr>
                <w:rFonts w:asciiTheme="majorHAnsi" w:hAnsiTheme="majorHAnsi" w:cstheme="majorHAnsi"/>
                <w:color w:val="000000" w:themeColor="text1"/>
                <w:szCs w:val="18"/>
              </w:rPr>
              <w:t xml:space="preserve">Note: Processing capability 2 is not supported in any CC if at least one CC is configured with two values of </w:t>
            </w:r>
            <w:proofErr w:type="spellStart"/>
            <w:r w:rsidRPr="0086022F">
              <w:rPr>
                <w:rFonts w:asciiTheme="majorHAnsi" w:hAnsiTheme="majorHAnsi" w:cstheme="majorHAnsi"/>
                <w:color w:val="000000" w:themeColor="text1"/>
                <w:szCs w:val="18"/>
              </w:rPr>
              <w:t>CORESETPoolIndex</w:t>
            </w:r>
            <w:proofErr w:type="spellEnd"/>
            <w:r>
              <w:rPr>
                <w:rFonts w:asciiTheme="majorHAnsi" w:hAnsiTheme="majorHAnsi" w:cstheme="majorHAnsi"/>
                <w:color w:val="000000" w:themeColor="text1"/>
                <w:szCs w:val="18"/>
              </w:rPr>
              <w:t>.</w:t>
            </w:r>
          </w:p>
          <w:p w14:paraId="77F4EDE7" w14:textId="77777777" w:rsidR="00A06BAF" w:rsidRDefault="00A06BAF" w:rsidP="00051265">
            <w:pPr>
              <w:pStyle w:val="TAL"/>
              <w:rPr>
                <w:rFonts w:asciiTheme="majorHAnsi" w:hAnsiTheme="majorHAnsi" w:cstheme="majorHAnsi"/>
                <w:color w:val="000000" w:themeColor="text1"/>
                <w:szCs w:val="18"/>
              </w:rPr>
            </w:pPr>
          </w:p>
          <w:p w14:paraId="0A57BFD1" w14:textId="77777777" w:rsidR="00A06BAF" w:rsidRDefault="00A06BAF" w:rsidP="00051265">
            <w:pPr>
              <w:pStyle w:val="TAL"/>
              <w:rPr>
                <w:rFonts w:asciiTheme="majorHAnsi" w:hAnsiTheme="majorHAnsi" w:cstheme="majorHAnsi"/>
                <w:color w:val="000000" w:themeColor="text1"/>
                <w:szCs w:val="18"/>
              </w:rPr>
            </w:pPr>
          </w:p>
          <w:p w14:paraId="63666301" w14:textId="77777777" w:rsidR="00A06BAF" w:rsidRDefault="00A06BAF" w:rsidP="00051265">
            <w:pPr>
              <w:pStyle w:val="TAL"/>
              <w:rPr>
                <w:rFonts w:asciiTheme="majorHAnsi" w:hAnsiTheme="majorHAnsi" w:cstheme="majorHAnsi"/>
                <w:color w:val="000000" w:themeColor="text1"/>
                <w:szCs w:val="18"/>
              </w:rPr>
            </w:pPr>
            <w:r w:rsidRPr="00805359">
              <w:rPr>
                <w:rFonts w:asciiTheme="majorHAnsi" w:hAnsiTheme="majorHAnsi" w:cstheme="majorHAnsi"/>
                <w:color w:val="000000" w:themeColor="text1"/>
                <w:szCs w:val="18"/>
              </w:rPr>
              <w:t xml:space="preserve">Component </w:t>
            </w:r>
            <w:r>
              <w:rPr>
                <w:rFonts w:asciiTheme="majorHAnsi" w:hAnsiTheme="majorHAnsi" w:cstheme="majorHAnsi"/>
                <w:color w:val="000000" w:themeColor="text1"/>
                <w:szCs w:val="18"/>
              </w:rPr>
              <w:t>3</w:t>
            </w:r>
            <w:r w:rsidRPr="00805359">
              <w:rPr>
                <w:rFonts w:asciiTheme="majorHAnsi" w:hAnsiTheme="majorHAnsi" w:cstheme="majorHAnsi"/>
                <w:color w:val="000000" w:themeColor="text1"/>
                <w:szCs w:val="18"/>
              </w:rPr>
              <w:t xml:space="preserve"> candidate values: {1,2,4}</w:t>
            </w:r>
          </w:p>
          <w:p w14:paraId="69F11266" w14:textId="77777777" w:rsidR="00A06BAF" w:rsidRDefault="00A06BAF" w:rsidP="00051265">
            <w:pPr>
              <w:pStyle w:val="TAL"/>
              <w:rPr>
                <w:rFonts w:asciiTheme="majorHAnsi" w:hAnsiTheme="majorHAnsi" w:cstheme="majorHAnsi"/>
                <w:color w:val="000000" w:themeColor="text1"/>
                <w:szCs w:val="18"/>
              </w:rPr>
            </w:pPr>
          </w:p>
          <w:p w14:paraId="605BC89E" w14:textId="77777777" w:rsidR="00A06BAF" w:rsidRDefault="00A06BAF" w:rsidP="00051265">
            <w:pPr>
              <w:pStyle w:val="TAL"/>
              <w:rPr>
                <w:rFonts w:asciiTheme="majorHAnsi" w:hAnsiTheme="majorHAnsi" w:cstheme="majorHAnsi"/>
                <w:color w:val="000000" w:themeColor="text1"/>
                <w:szCs w:val="18"/>
              </w:rPr>
            </w:pPr>
            <w:r w:rsidRPr="00805359">
              <w:rPr>
                <w:rFonts w:asciiTheme="majorHAnsi" w:hAnsiTheme="majorHAnsi" w:cstheme="majorHAnsi"/>
                <w:color w:val="000000" w:themeColor="text1"/>
                <w:szCs w:val="18"/>
              </w:rPr>
              <w:t xml:space="preserve">Component </w:t>
            </w:r>
            <w:r>
              <w:rPr>
                <w:rFonts w:asciiTheme="majorHAnsi" w:hAnsiTheme="majorHAnsi" w:cstheme="majorHAnsi"/>
                <w:color w:val="000000" w:themeColor="text1"/>
                <w:szCs w:val="18"/>
              </w:rPr>
              <w:t>4</w:t>
            </w:r>
            <w:r w:rsidRPr="00805359">
              <w:rPr>
                <w:rFonts w:asciiTheme="majorHAnsi" w:hAnsiTheme="majorHAnsi" w:cstheme="majorHAnsi"/>
                <w:color w:val="000000" w:themeColor="text1"/>
                <w:szCs w:val="18"/>
              </w:rPr>
              <w:t xml:space="preserve"> candidate values: {1,2}</w:t>
            </w:r>
          </w:p>
          <w:p w14:paraId="3C2C2F03" w14:textId="77777777" w:rsidR="00A06BAF" w:rsidRDefault="00A06BAF" w:rsidP="00051265">
            <w:pPr>
              <w:pStyle w:val="TAL"/>
              <w:rPr>
                <w:rFonts w:asciiTheme="majorHAnsi" w:hAnsiTheme="majorHAnsi" w:cstheme="majorHAnsi"/>
                <w:color w:val="000000" w:themeColor="text1"/>
                <w:szCs w:val="18"/>
              </w:rPr>
            </w:pPr>
          </w:p>
          <w:p w14:paraId="06146939" w14:textId="77777777" w:rsidR="00A06BAF" w:rsidRDefault="00A06BAF" w:rsidP="00051265">
            <w:pPr>
              <w:pStyle w:val="TAL"/>
              <w:rPr>
                <w:rFonts w:asciiTheme="majorHAnsi" w:hAnsiTheme="majorHAnsi" w:cstheme="majorHAnsi"/>
                <w:color w:val="000000" w:themeColor="text1"/>
                <w:szCs w:val="18"/>
              </w:rPr>
            </w:pPr>
            <w:r w:rsidRPr="00805359">
              <w:rPr>
                <w:rFonts w:asciiTheme="majorHAnsi" w:hAnsiTheme="majorHAnsi" w:cstheme="majorHAnsi"/>
                <w:color w:val="000000" w:themeColor="text1"/>
                <w:szCs w:val="18"/>
              </w:rPr>
              <w:t xml:space="preserve">Component </w:t>
            </w:r>
            <w:r>
              <w:rPr>
                <w:rFonts w:asciiTheme="majorHAnsi" w:hAnsiTheme="majorHAnsi" w:cstheme="majorHAnsi"/>
                <w:color w:val="000000" w:themeColor="text1"/>
                <w:szCs w:val="18"/>
              </w:rPr>
              <w:t>5</w:t>
            </w:r>
            <w:r w:rsidRPr="00805359">
              <w:rPr>
                <w:rFonts w:asciiTheme="majorHAnsi" w:hAnsiTheme="majorHAnsi" w:cstheme="majorHAnsi"/>
                <w:color w:val="000000" w:themeColor="text1"/>
                <w:szCs w:val="18"/>
              </w:rPr>
              <w:t xml:space="preserve"> candidate values: {</w:t>
            </w:r>
            <w:r>
              <w:rPr>
                <w:rFonts w:asciiTheme="majorHAnsi" w:hAnsiTheme="majorHAnsi" w:cstheme="majorHAnsi"/>
                <w:color w:val="000000" w:themeColor="text1"/>
                <w:szCs w:val="18"/>
              </w:rPr>
              <w:t>1,2,3,4,7</w:t>
            </w:r>
            <w:r w:rsidRPr="00805359">
              <w:rPr>
                <w:rFonts w:asciiTheme="majorHAnsi" w:hAnsiTheme="majorHAnsi" w:cstheme="majorHAnsi"/>
                <w:color w:val="000000" w:themeColor="text1"/>
                <w:szCs w:val="18"/>
              </w:rPr>
              <w:t>}</w:t>
            </w:r>
          </w:p>
          <w:p w14:paraId="58156F18" w14:textId="77777777" w:rsidR="00A06BAF" w:rsidRPr="00805359" w:rsidRDefault="00A06BAF" w:rsidP="00051265">
            <w:pPr>
              <w:pStyle w:val="TAL"/>
              <w:rPr>
                <w:rFonts w:asciiTheme="majorHAnsi" w:hAnsiTheme="majorHAnsi" w:cstheme="majorHAnsi"/>
                <w:color w:val="000000" w:themeColor="text1"/>
                <w:szCs w:val="18"/>
              </w:rPr>
            </w:pPr>
            <w:r w:rsidRPr="0086022F">
              <w:rPr>
                <w:rFonts w:asciiTheme="majorHAnsi" w:hAnsiTheme="majorHAnsi" w:cstheme="majorHAnsi"/>
                <w:color w:val="000000" w:themeColor="text1"/>
                <w:szCs w:val="18"/>
              </w:rPr>
              <w:t>Note: per SCS, similar with Rel-15</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4953DF2F" w14:textId="77777777" w:rsidR="00A06BAF" w:rsidRPr="00D107CD" w:rsidRDefault="00A06BAF" w:rsidP="00051265">
            <w:pPr>
              <w:pStyle w:val="TAL"/>
              <w:rPr>
                <w:rFonts w:asciiTheme="majorHAnsi" w:hAnsiTheme="majorHAnsi" w:cstheme="majorHAnsi"/>
                <w:szCs w:val="18"/>
                <w:lang w:val="en-US" w:eastAsia="ja-JP"/>
              </w:rPr>
            </w:pPr>
            <w:r w:rsidRPr="00D107CD">
              <w:rPr>
                <w:rFonts w:asciiTheme="majorHAnsi" w:hAnsiTheme="majorHAnsi" w:cstheme="majorHAnsi"/>
                <w:szCs w:val="18"/>
                <w:lang w:val="en-US" w:eastAsia="ja-JP"/>
              </w:rPr>
              <w:t>Optional with capability signaling</w:t>
            </w:r>
          </w:p>
        </w:tc>
      </w:tr>
      <w:tr w:rsidR="00A06BAF" w:rsidRPr="00263855" w14:paraId="5AB39B95" w14:textId="77777777" w:rsidTr="00051265">
        <w:trPr>
          <w:trHeight w:val="20"/>
        </w:trPr>
        <w:tc>
          <w:tcPr>
            <w:tcW w:w="2120" w:type="dxa"/>
            <w:tcBorders>
              <w:top w:val="single" w:sz="4" w:space="0" w:color="auto"/>
              <w:left w:val="single" w:sz="4" w:space="0" w:color="auto"/>
              <w:bottom w:val="single" w:sz="4" w:space="0" w:color="auto"/>
              <w:right w:val="single" w:sz="4" w:space="0" w:color="auto"/>
            </w:tcBorders>
            <w:shd w:val="clear" w:color="auto" w:fill="auto"/>
          </w:tcPr>
          <w:p w14:paraId="4437B3C2" w14:textId="77777777" w:rsidR="00A06BAF" w:rsidRDefault="00A06BAF" w:rsidP="00051265">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lastRenderedPageBreak/>
              <w:t>40</w:t>
            </w:r>
            <w:r w:rsidRPr="00263855">
              <w:rPr>
                <w:rFonts w:asciiTheme="majorHAnsi" w:hAnsiTheme="majorHAnsi" w:cstheme="majorHAnsi"/>
                <w:color w:val="000000" w:themeColor="text1"/>
                <w:szCs w:val="18"/>
                <w:lang w:eastAsia="ja-JP"/>
              </w:rPr>
              <w:t>.</w:t>
            </w:r>
            <w:r>
              <w:rPr>
                <w:rFonts w:asciiTheme="majorHAnsi" w:hAnsiTheme="majorHAnsi" w:cstheme="majorHAnsi"/>
                <w:color w:val="000000" w:themeColor="text1"/>
                <w:szCs w:val="18"/>
                <w:lang w:eastAsia="ja-JP"/>
              </w:rPr>
              <w:t xml:space="preserve"> </w:t>
            </w:r>
            <w:proofErr w:type="spellStart"/>
            <w:r w:rsidRPr="001E53DD">
              <w:rPr>
                <w:rFonts w:asciiTheme="majorHAnsi" w:hAnsiTheme="majorHAnsi" w:cstheme="majorHAnsi"/>
                <w:color w:val="000000" w:themeColor="text1"/>
                <w:szCs w:val="18"/>
                <w:lang w:eastAsia="ja-JP"/>
              </w:rPr>
              <w:t>NR_MIMO_evo_DL_UL</w:t>
            </w:r>
            <w:proofErr w:type="spellEnd"/>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27F7F4BE" w14:textId="77777777" w:rsidR="00A06BAF" w:rsidRDefault="00A06BAF" w:rsidP="00051265">
            <w:pPr>
              <w:pStyle w:val="TAL"/>
              <w:rPr>
                <w:rFonts w:asciiTheme="majorHAnsi" w:eastAsia="MS Mincho" w:hAnsiTheme="majorHAnsi" w:cstheme="majorHAnsi"/>
                <w:szCs w:val="18"/>
                <w:lang w:val="en-US" w:eastAsia="ja-JP"/>
              </w:rPr>
            </w:pPr>
            <w:r>
              <w:rPr>
                <w:rFonts w:asciiTheme="majorHAnsi" w:eastAsia="MS Mincho" w:hAnsiTheme="majorHAnsi" w:cstheme="majorHAnsi"/>
                <w:szCs w:val="18"/>
                <w:lang w:val="en-US" w:eastAsia="ja-JP"/>
              </w:rPr>
              <w:t>40-6-9a</w:t>
            </w:r>
          </w:p>
        </w:tc>
        <w:tc>
          <w:tcPr>
            <w:tcW w:w="1265" w:type="dxa"/>
            <w:tcBorders>
              <w:top w:val="single" w:sz="4" w:space="0" w:color="auto"/>
              <w:left w:val="single" w:sz="4" w:space="0" w:color="auto"/>
              <w:bottom w:val="single" w:sz="4" w:space="0" w:color="auto"/>
              <w:right w:val="single" w:sz="4" w:space="0" w:color="auto"/>
            </w:tcBorders>
            <w:shd w:val="clear" w:color="auto" w:fill="auto"/>
          </w:tcPr>
          <w:p w14:paraId="6E74D9A3" w14:textId="77777777" w:rsidR="00A06BAF" w:rsidRPr="002A0B64" w:rsidRDefault="00A06BAF" w:rsidP="00051265">
            <w:pPr>
              <w:pStyle w:val="TAL"/>
              <w:rPr>
                <w:rFonts w:asciiTheme="majorHAnsi" w:hAnsiTheme="majorHAnsi" w:cstheme="majorHAnsi"/>
                <w:bCs/>
                <w:iCs/>
                <w:szCs w:val="18"/>
                <w:lang w:val="en-US"/>
              </w:rPr>
            </w:pPr>
            <w:r>
              <w:rPr>
                <w:rFonts w:asciiTheme="majorHAnsi" w:hAnsiTheme="majorHAnsi" w:cstheme="majorHAnsi"/>
                <w:color w:val="000000" w:themeColor="text1"/>
                <w:szCs w:val="18"/>
              </w:rPr>
              <w:t>A</w:t>
            </w:r>
            <w:r w:rsidRPr="00263855">
              <w:rPr>
                <w:rFonts w:asciiTheme="majorHAnsi" w:hAnsiTheme="majorHAnsi" w:cstheme="majorHAnsi"/>
                <w:color w:val="000000" w:themeColor="text1"/>
                <w:szCs w:val="18"/>
              </w:rPr>
              <w:t>ssociated CSI-RS resources</w:t>
            </w:r>
            <w:r w:rsidRPr="002A0B64">
              <w:rPr>
                <w:rFonts w:asciiTheme="majorHAnsi" w:hAnsiTheme="majorHAnsi" w:cstheme="majorHAnsi"/>
                <w:bCs/>
                <w:iCs/>
                <w:szCs w:val="18"/>
                <w:lang w:val="en-US"/>
              </w:rPr>
              <w:t xml:space="preserve"> </w:t>
            </w:r>
            <w:r>
              <w:rPr>
                <w:rFonts w:asciiTheme="majorHAnsi" w:hAnsiTheme="majorHAnsi" w:cstheme="majorHAnsi"/>
                <w:bCs/>
                <w:iCs/>
                <w:szCs w:val="18"/>
                <w:lang w:val="en-US"/>
              </w:rPr>
              <w:t xml:space="preserve">for multi-DCI based </w:t>
            </w:r>
            <w:proofErr w:type="spellStart"/>
            <w:r>
              <w:rPr>
                <w:rFonts w:asciiTheme="majorHAnsi" w:hAnsiTheme="majorHAnsi" w:cstheme="majorHAnsi"/>
                <w:bCs/>
                <w:iCs/>
                <w:szCs w:val="18"/>
                <w:lang w:val="en-US"/>
              </w:rPr>
              <w:t>STxMP</w:t>
            </w:r>
            <w:proofErr w:type="spellEnd"/>
          </w:p>
        </w:tc>
        <w:tc>
          <w:tcPr>
            <w:tcW w:w="3142" w:type="dxa"/>
            <w:tcBorders>
              <w:top w:val="single" w:sz="4" w:space="0" w:color="auto"/>
              <w:left w:val="single" w:sz="4" w:space="0" w:color="auto"/>
              <w:bottom w:val="single" w:sz="4" w:space="0" w:color="auto"/>
              <w:right w:val="single" w:sz="4" w:space="0" w:color="auto"/>
            </w:tcBorders>
            <w:shd w:val="clear" w:color="auto" w:fill="auto"/>
          </w:tcPr>
          <w:p w14:paraId="13CE4066" w14:textId="77777777" w:rsidR="00A06BAF" w:rsidRPr="00263855" w:rsidRDefault="00A06BAF" w:rsidP="00051265">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 xml:space="preserve">1. Support of up to two NZP CSI-RS resources associated with the two SRS resource sets for non-codebook-based </w:t>
            </w:r>
            <w:r>
              <w:rPr>
                <w:rFonts w:asciiTheme="majorHAnsi" w:eastAsia="Malgun Gothic" w:hAnsiTheme="majorHAnsi" w:cstheme="majorHAnsi"/>
                <w:color w:val="000000" w:themeColor="text1"/>
                <w:sz w:val="18"/>
                <w:szCs w:val="18"/>
                <w:lang w:eastAsia="ko-KR"/>
              </w:rPr>
              <w:t xml:space="preserve">multi-DCI based </w:t>
            </w:r>
            <w:proofErr w:type="spellStart"/>
            <w:r>
              <w:rPr>
                <w:rFonts w:asciiTheme="majorHAnsi" w:eastAsia="Malgun Gothic" w:hAnsiTheme="majorHAnsi" w:cstheme="majorHAnsi"/>
                <w:color w:val="000000" w:themeColor="text1"/>
                <w:sz w:val="18"/>
                <w:szCs w:val="18"/>
                <w:lang w:eastAsia="ko-KR"/>
              </w:rPr>
              <w:t>STxMP</w:t>
            </w:r>
            <w:proofErr w:type="spellEnd"/>
          </w:p>
          <w:p w14:paraId="6A893808" w14:textId="77777777" w:rsidR="00A06BAF" w:rsidRPr="00263855" w:rsidRDefault="00A06BAF" w:rsidP="00051265">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r>
              <w:rPr>
                <w:rFonts w:asciiTheme="majorHAnsi" w:eastAsia="Malgun Gothic" w:hAnsiTheme="majorHAnsi" w:cstheme="majorHAnsi"/>
                <w:color w:val="000000" w:themeColor="text1"/>
                <w:sz w:val="18"/>
                <w:szCs w:val="18"/>
                <w:lang w:eastAsia="ko-KR"/>
              </w:rPr>
              <w:t>2</w:t>
            </w:r>
            <w:r w:rsidRPr="00263855">
              <w:rPr>
                <w:rFonts w:asciiTheme="majorHAnsi" w:eastAsia="Malgun Gothic" w:hAnsiTheme="majorHAnsi" w:cstheme="majorHAnsi"/>
                <w:color w:val="000000" w:themeColor="text1"/>
                <w:sz w:val="18"/>
                <w:szCs w:val="18"/>
                <w:lang w:eastAsia="ko-KR"/>
              </w:rPr>
              <w:t>. Maximum number of periodic SRS resources associated with first and second CSI-RS per BWP</w:t>
            </w:r>
          </w:p>
          <w:p w14:paraId="2D3786D7" w14:textId="77777777" w:rsidR="00A06BAF" w:rsidRPr="00263855" w:rsidRDefault="00A06BAF" w:rsidP="00051265">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r>
              <w:rPr>
                <w:rFonts w:asciiTheme="majorHAnsi" w:eastAsia="Malgun Gothic" w:hAnsiTheme="majorHAnsi" w:cstheme="majorHAnsi"/>
                <w:color w:val="000000" w:themeColor="text1"/>
                <w:sz w:val="18"/>
                <w:szCs w:val="18"/>
                <w:lang w:eastAsia="ko-KR"/>
              </w:rPr>
              <w:t>3</w:t>
            </w:r>
            <w:r w:rsidRPr="00263855">
              <w:rPr>
                <w:rFonts w:asciiTheme="majorHAnsi" w:eastAsia="Malgun Gothic" w:hAnsiTheme="majorHAnsi" w:cstheme="majorHAnsi"/>
                <w:color w:val="000000" w:themeColor="text1"/>
                <w:sz w:val="18"/>
                <w:szCs w:val="18"/>
                <w:lang w:eastAsia="ko-KR"/>
              </w:rPr>
              <w:t>. Maximum number of aperiodic SRS resources associated with first and second CSI-RS per BWP</w:t>
            </w:r>
          </w:p>
          <w:p w14:paraId="463CAA37" w14:textId="77777777" w:rsidR="00A06BAF" w:rsidRPr="00263855" w:rsidRDefault="00A06BAF" w:rsidP="00051265">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r>
              <w:rPr>
                <w:rFonts w:asciiTheme="majorHAnsi" w:eastAsia="Malgun Gothic" w:hAnsiTheme="majorHAnsi" w:cstheme="majorHAnsi"/>
                <w:color w:val="000000" w:themeColor="text1"/>
                <w:sz w:val="18"/>
                <w:szCs w:val="18"/>
                <w:lang w:eastAsia="ko-KR"/>
              </w:rPr>
              <w:t>4</w:t>
            </w:r>
            <w:r w:rsidRPr="00263855">
              <w:rPr>
                <w:rFonts w:asciiTheme="majorHAnsi" w:eastAsia="Malgun Gothic" w:hAnsiTheme="majorHAnsi" w:cstheme="majorHAnsi"/>
                <w:color w:val="000000" w:themeColor="text1"/>
                <w:sz w:val="18"/>
                <w:szCs w:val="18"/>
                <w:lang w:eastAsia="ko-KR"/>
              </w:rPr>
              <w:t>. Maximum number of semi-persistent SRS resources associated with first and second CSI-RS per BWP</w:t>
            </w:r>
          </w:p>
          <w:p w14:paraId="205ADE18" w14:textId="77777777" w:rsidR="00A06BAF" w:rsidRPr="00263855" w:rsidRDefault="00A06BAF" w:rsidP="00051265">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r>
              <w:rPr>
                <w:rFonts w:asciiTheme="majorHAnsi" w:eastAsia="Malgun Gothic" w:hAnsiTheme="majorHAnsi" w:cstheme="majorHAnsi"/>
                <w:color w:val="000000" w:themeColor="text1"/>
                <w:sz w:val="18"/>
                <w:szCs w:val="18"/>
                <w:lang w:eastAsia="ko-KR"/>
              </w:rPr>
              <w:t>5</w:t>
            </w:r>
            <w:r w:rsidRPr="00263855">
              <w:rPr>
                <w:rFonts w:asciiTheme="majorHAnsi" w:eastAsia="Malgun Gothic" w:hAnsiTheme="majorHAnsi" w:cstheme="majorHAnsi"/>
                <w:color w:val="000000" w:themeColor="text1"/>
                <w:sz w:val="18"/>
                <w:szCs w:val="18"/>
                <w:lang w:eastAsia="ko-KR"/>
              </w:rPr>
              <w:t>. UE can process Y SRS resources associated with first and second CSI-RS resources simultaneously in a CC. Includes P/SP/A SRS</w:t>
            </w:r>
          </w:p>
          <w:p w14:paraId="5906F797" w14:textId="77777777" w:rsidR="00A06BAF" w:rsidRPr="00263855" w:rsidRDefault="00A06BAF" w:rsidP="00051265">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Pr>
                <w:rFonts w:asciiTheme="majorHAnsi" w:eastAsia="Malgun Gothic" w:hAnsiTheme="majorHAnsi" w:cstheme="majorHAnsi"/>
                <w:color w:val="000000" w:themeColor="text1"/>
                <w:sz w:val="18"/>
                <w:szCs w:val="18"/>
                <w:lang w:eastAsia="ko-KR"/>
              </w:rPr>
              <w:t>6</w:t>
            </w:r>
            <w:r w:rsidRPr="00263855">
              <w:rPr>
                <w:rFonts w:asciiTheme="majorHAnsi" w:eastAsia="Malgun Gothic" w:hAnsiTheme="majorHAnsi" w:cstheme="majorHAnsi"/>
                <w:color w:val="000000" w:themeColor="text1"/>
                <w:sz w:val="18"/>
                <w:szCs w:val="18"/>
                <w:lang w:eastAsia="ko-KR"/>
              </w:rPr>
              <w:t>. UE can process up to X CSI-RS resources associated with SRS for non-codebook</w:t>
            </w:r>
            <w:r>
              <w:rPr>
                <w:rFonts w:asciiTheme="majorHAnsi" w:eastAsia="Malgun Gothic" w:hAnsiTheme="majorHAnsi" w:cstheme="majorHAnsi"/>
                <w:color w:val="000000" w:themeColor="text1"/>
                <w:sz w:val="18"/>
                <w:szCs w:val="18"/>
                <w:lang w:eastAsia="ko-KR"/>
              </w:rPr>
              <w:t>-</w:t>
            </w:r>
            <w:r w:rsidRPr="00263855">
              <w:rPr>
                <w:rFonts w:asciiTheme="majorHAnsi" w:eastAsia="Malgun Gothic" w:hAnsiTheme="majorHAnsi" w:cstheme="majorHAnsi"/>
                <w:color w:val="000000" w:themeColor="text1"/>
                <w:sz w:val="18"/>
                <w:szCs w:val="18"/>
                <w:lang w:eastAsia="ko-KR"/>
              </w:rPr>
              <w:t>based transmission simultaneously</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7B553085" w14:textId="77777777" w:rsidR="00A06BAF" w:rsidRDefault="00A06BAF" w:rsidP="00051265">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2-15a, 40-6-9</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0E336843" w14:textId="77777777" w:rsidR="00A06BAF" w:rsidRPr="00D107CD" w:rsidRDefault="00A06BAF" w:rsidP="00051265">
            <w:pPr>
              <w:pStyle w:val="TAL"/>
              <w:rPr>
                <w:rFonts w:asciiTheme="majorHAnsi" w:hAnsiTheme="majorHAnsi" w:cstheme="majorHAnsi"/>
                <w:szCs w:val="18"/>
                <w:lang w:val="en-US" w:eastAsia="zh-CN"/>
              </w:rPr>
            </w:pPr>
            <w:r w:rsidRPr="00D107CD">
              <w:rPr>
                <w:rFonts w:asciiTheme="majorHAnsi" w:hAnsiTheme="majorHAnsi" w:cstheme="majorHAnsi"/>
                <w:szCs w:val="18"/>
                <w:lang w:val="en-US" w:eastAsia="zh-CN"/>
              </w:rPr>
              <w:t>Yes</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65339540" w14:textId="77777777" w:rsidR="00A06BAF" w:rsidRPr="00D107CD" w:rsidRDefault="00A06BAF" w:rsidP="00051265">
            <w:pPr>
              <w:pStyle w:val="TAL"/>
              <w:rPr>
                <w:rFonts w:asciiTheme="majorHAnsi" w:hAnsiTheme="majorHAnsi" w:cstheme="majorHAnsi"/>
                <w:szCs w:val="18"/>
                <w:lang w:val="en-US" w:eastAsia="ja-JP"/>
              </w:rPr>
            </w:pPr>
            <w:r w:rsidRPr="00D107CD">
              <w:rPr>
                <w:rFonts w:asciiTheme="majorHAnsi" w:hAnsiTheme="majorHAnsi" w:cstheme="majorHAnsi"/>
                <w:szCs w:val="18"/>
                <w:lang w:val="en-US" w:eastAsia="ja-JP"/>
              </w:rPr>
              <w:t>N/A</w:t>
            </w:r>
          </w:p>
        </w:tc>
        <w:tc>
          <w:tcPr>
            <w:tcW w:w="1457" w:type="dxa"/>
            <w:tcBorders>
              <w:top w:val="single" w:sz="4" w:space="0" w:color="auto"/>
              <w:left w:val="single" w:sz="4" w:space="0" w:color="auto"/>
              <w:bottom w:val="single" w:sz="4" w:space="0" w:color="auto"/>
              <w:right w:val="single" w:sz="4" w:space="0" w:color="auto"/>
            </w:tcBorders>
            <w:shd w:val="clear" w:color="auto" w:fill="auto"/>
          </w:tcPr>
          <w:p w14:paraId="06F199F6" w14:textId="77777777" w:rsidR="00A06BAF" w:rsidRPr="00D107CD" w:rsidRDefault="00A06BAF" w:rsidP="00051265">
            <w:pPr>
              <w:pStyle w:val="TAL"/>
              <w:rPr>
                <w:rFonts w:asciiTheme="majorHAnsi" w:eastAsia="SimSun" w:hAnsiTheme="majorHAnsi" w:cstheme="majorHAnsi"/>
                <w:color w:val="000000" w:themeColor="text1"/>
                <w:szCs w:val="18"/>
                <w:lang w:val="en-US" w:eastAsia="zh-CN"/>
              </w:rPr>
            </w:pPr>
          </w:p>
        </w:tc>
        <w:tc>
          <w:tcPr>
            <w:tcW w:w="1123" w:type="dxa"/>
            <w:tcBorders>
              <w:top w:val="single" w:sz="4" w:space="0" w:color="auto"/>
              <w:left w:val="single" w:sz="4" w:space="0" w:color="auto"/>
              <w:bottom w:val="single" w:sz="4" w:space="0" w:color="auto"/>
              <w:right w:val="single" w:sz="4" w:space="0" w:color="auto"/>
            </w:tcBorders>
            <w:shd w:val="clear" w:color="auto" w:fill="auto"/>
          </w:tcPr>
          <w:p w14:paraId="7DAC2072" w14:textId="77777777" w:rsidR="00A06BAF" w:rsidRPr="00D107CD" w:rsidRDefault="00A06BAF" w:rsidP="00051265">
            <w:pPr>
              <w:pStyle w:val="TAL"/>
              <w:rPr>
                <w:rFonts w:asciiTheme="majorHAnsi" w:hAnsiTheme="majorHAnsi" w:cstheme="majorHAnsi"/>
                <w:szCs w:val="18"/>
                <w:lang w:val="en-US" w:eastAsia="zh-CN"/>
              </w:rPr>
            </w:pPr>
            <w:r w:rsidRPr="00D107CD">
              <w:rPr>
                <w:rFonts w:asciiTheme="majorHAnsi" w:hAnsiTheme="majorHAnsi" w:cstheme="majorHAnsi"/>
                <w:szCs w:val="18"/>
                <w:lang w:val="en-US" w:eastAsia="zh-CN"/>
              </w:rPr>
              <w:t xml:space="preserve">Per </w:t>
            </w:r>
            <w:r>
              <w:rPr>
                <w:rFonts w:asciiTheme="majorHAnsi" w:hAnsiTheme="majorHAnsi" w:cstheme="majorHAnsi"/>
                <w:szCs w:val="18"/>
                <w:lang w:val="en-US" w:eastAsia="zh-CN"/>
              </w:rPr>
              <w:t>band</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F65AA74" w14:textId="77777777" w:rsidR="00A06BAF" w:rsidRPr="00D107CD" w:rsidRDefault="00A06BAF" w:rsidP="00051265">
            <w:pPr>
              <w:pStyle w:val="TAL"/>
              <w:rPr>
                <w:rFonts w:asciiTheme="majorHAnsi" w:hAnsiTheme="majorHAnsi" w:cstheme="majorHAnsi"/>
                <w:szCs w:val="18"/>
                <w:lang w:val="en-US" w:eastAsia="ja-JP"/>
              </w:rPr>
            </w:pPr>
            <w:r w:rsidRPr="00D107CD">
              <w:rPr>
                <w:rFonts w:asciiTheme="majorHAnsi" w:hAnsiTheme="majorHAnsi" w:cstheme="majorHAnsi"/>
                <w:szCs w:val="18"/>
                <w:lang w:val="en-US" w:eastAsia="ja-JP"/>
              </w:rPr>
              <w:t>No</w:t>
            </w:r>
          </w:p>
        </w:tc>
        <w:tc>
          <w:tcPr>
            <w:tcW w:w="1534" w:type="dxa"/>
            <w:tcBorders>
              <w:top w:val="single" w:sz="4" w:space="0" w:color="auto"/>
              <w:left w:val="single" w:sz="4" w:space="0" w:color="auto"/>
              <w:bottom w:val="single" w:sz="4" w:space="0" w:color="auto"/>
              <w:right w:val="single" w:sz="4" w:space="0" w:color="auto"/>
            </w:tcBorders>
            <w:shd w:val="clear" w:color="auto" w:fill="auto"/>
          </w:tcPr>
          <w:p w14:paraId="0A48F37E" w14:textId="77777777" w:rsidR="00A06BAF" w:rsidRPr="00D107CD" w:rsidRDefault="00A06BAF" w:rsidP="00051265">
            <w:pPr>
              <w:pStyle w:val="TAL"/>
              <w:rPr>
                <w:rFonts w:asciiTheme="majorHAnsi" w:hAnsiTheme="majorHAnsi" w:cstheme="majorHAnsi"/>
                <w:szCs w:val="18"/>
                <w:lang w:val="en-US" w:eastAsia="ja-JP"/>
              </w:rPr>
            </w:pPr>
            <w:r w:rsidRPr="00D107CD">
              <w:rPr>
                <w:rFonts w:asciiTheme="majorHAnsi" w:hAnsiTheme="majorHAnsi" w:cstheme="majorHAnsi"/>
                <w:szCs w:val="18"/>
                <w:lang w:val="en-US" w:eastAsia="ja-JP"/>
              </w:rPr>
              <w:t>No</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2BB1E9F6" w14:textId="77777777" w:rsidR="00A06BAF" w:rsidRPr="00D107CD" w:rsidRDefault="00A06BAF" w:rsidP="00051265">
            <w:pPr>
              <w:pStyle w:val="TAL"/>
              <w:rPr>
                <w:rFonts w:asciiTheme="majorHAnsi" w:hAnsiTheme="majorHAnsi" w:cstheme="majorHAnsi"/>
                <w:szCs w:val="18"/>
                <w:lang w:val="en-US" w:eastAsia="ja-JP"/>
              </w:rPr>
            </w:pPr>
            <w:r w:rsidRPr="00D107CD">
              <w:rPr>
                <w:rFonts w:asciiTheme="majorHAnsi" w:hAnsiTheme="majorHAnsi" w:cstheme="majorHAnsi"/>
                <w:szCs w:val="18"/>
                <w:lang w:val="en-US" w:eastAsia="ja-JP"/>
              </w:rPr>
              <w:t>N/A</w:t>
            </w: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63695D41" w14:textId="77777777" w:rsidR="00A06BAF" w:rsidRPr="00A002D1" w:rsidRDefault="00A06BAF" w:rsidP="00051265">
            <w:pPr>
              <w:pStyle w:val="TAL"/>
              <w:rPr>
                <w:rFonts w:asciiTheme="majorHAnsi" w:hAnsiTheme="majorHAnsi" w:cstheme="majorHAnsi"/>
                <w:color w:val="000000" w:themeColor="text1"/>
                <w:szCs w:val="18"/>
              </w:rPr>
            </w:pPr>
            <w:r w:rsidRPr="00A002D1">
              <w:rPr>
                <w:rFonts w:asciiTheme="majorHAnsi" w:hAnsiTheme="majorHAnsi" w:cstheme="majorHAnsi"/>
                <w:color w:val="000000" w:themeColor="text1"/>
                <w:szCs w:val="18"/>
              </w:rPr>
              <w:t xml:space="preserve">Component </w:t>
            </w:r>
            <w:r>
              <w:rPr>
                <w:rFonts w:asciiTheme="majorHAnsi" w:hAnsiTheme="majorHAnsi" w:cstheme="majorHAnsi"/>
                <w:color w:val="000000" w:themeColor="text1"/>
                <w:szCs w:val="18"/>
              </w:rPr>
              <w:t>2</w:t>
            </w:r>
            <w:r w:rsidRPr="00A002D1">
              <w:rPr>
                <w:rFonts w:asciiTheme="majorHAnsi" w:hAnsiTheme="majorHAnsi" w:cstheme="majorHAnsi"/>
                <w:color w:val="000000" w:themeColor="text1"/>
                <w:szCs w:val="18"/>
              </w:rPr>
              <w:t>: {1 to 8}</w:t>
            </w:r>
          </w:p>
          <w:p w14:paraId="5C2B6D1D" w14:textId="77777777" w:rsidR="00A06BAF" w:rsidRPr="00A002D1" w:rsidRDefault="00A06BAF" w:rsidP="00051265">
            <w:pPr>
              <w:pStyle w:val="TAL"/>
              <w:rPr>
                <w:rFonts w:asciiTheme="majorHAnsi" w:hAnsiTheme="majorHAnsi" w:cstheme="majorHAnsi"/>
                <w:color w:val="000000" w:themeColor="text1"/>
                <w:szCs w:val="18"/>
              </w:rPr>
            </w:pPr>
            <w:r w:rsidRPr="00A002D1">
              <w:rPr>
                <w:rFonts w:asciiTheme="majorHAnsi" w:hAnsiTheme="majorHAnsi" w:cstheme="majorHAnsi"/>
                <w:color w:val="000000" w:themeColor="text1"/>
                <w:szCs w:val="18"/>
              </w:rPr>
              <w:t xml:space="preserve">Component </w:t>
            </w:r>
            <w:r>
              <w:rPr>
                <w:rFonts w:asciiTheme="majorHAnsi" w:hAnsiTheme="majorHAnsi" w:cstheme="majorHAnsi"/>
                <w:color w:val="000000" w:themeColor="text1"/>
                <w:szCs w:val="18"/>
              </w:rPr>
              <w:t>3</w:t>
            </w:r>
            <w:r w:rsidRPr="00A002D1">
              <w:rPr>
                <w:rFonts w:asciiTheme="majorHAnsi" w:hAnsiTheme="majorHAnsi" w:cstheme="majorHAnsi"/>
                <w:color w:val="000000" w:themeColor="text1"/>
                <w:szCs w:val="18"/>
              </w:rPr>
              <w:t>: {1 to 8}</w:t>
            </w:r>
          </w:p>
          <w:p w14:paraId="0905DDF6" w14:textId="77777777" w:rsidR="00A06BAF" w:rsidRPr="00A002D1" w:rsidRDefault="00A06BAF" w:rsidP="00051265">
            <w:pPr>
              <w:pStyle w:val="TAL"/>
              <w:rPr>
                <w:rFonts w:asciiTheme="majorHAnsi" w:hAnsiTheme="majorHAnsi" w:cstheme="majorHAnsi"/>
                <w:color w:val="000000" w:themeColor="text1"/>
                <w:szCs w:val="18"/>
              </w:rPr>
            </w:pPr>
            <w:r w:rsidRPr="00A002D1">
              <w:rPr>
                <w:rFonts w:asciiTheme="majorHAnsi" w:hAnsiTheme="majorHAnsi" w:cstheme="majorHAnsi"/>
                <w:color w:val="000000" w:themeColor="text1"/>
                <w:szCs w:val="18"/>
              </w:rPr>
              <w:t xml:space="preserve">Component </w:t>
            </w:r>
            <w:r>
              <w:rPr>
                <w:rFonts w:asciiTheme="majorHAnsi" w:hAnsiTheme="majorHAnsi" w:cstheme="majorHAnsi"/>
                <w:color w:val="000000" w:themeColor="text1"/>
                <w:szCs w:val="18"/>
              </w:rPr>
              <w:t>4</w:t>
            </w:r>
            <w:r w:rsidRPr="00A002D1">
              <w:rPr>
                <w:rFonts w:asciiTheme="majorHAnsi" w:hAnsiTheme="majorHAnsi" w:cstheme="majorHAnsi"/>
                <w:color w:val="000000" w:themeColor="text1"/>
                <w:szCs w:val="18"/>
              </w:rPr>
              <w:t>: {</w:t>
            </w:r>
            <w:r>
              <w:rPr>
                <w:rFonts w:asciiTheme="majorHAnsi" w:hAnsiTheme="majorHAnsi" w:cstheme="majorHAnsi"/>
                <w:color w:val="000000" w:themeColor="text1"/>
                <w:szCs w:val="18"/>
              </w:rPr>
              <w:t>0</w:t>
            </w:r>
            <w:r w:rsidRPr="00A002D1">
              <w:rPr>
                <w:rFonts w:asciiTheme="majorHAnsi" w:hAnsiTheme="majorHAnsi" w:cstheme="majorHAnsi"/>
                <w:color w:val="000000" w:themeColor="text1"/>
                <w:szCs w:val="18"/>
              </w:rPr>
              <w:t xml:space="preserve"> to 8}</w:t>
            </w:r>
          </w:p>
          <w:p w14:paraId="4120D379" w14:textId="77777777" w:rsidR="00A06BAF" w:rsidRPr="00A002D1" w:rsidRDefault="00A06BAF" w:rsidP="00051265">
            <w:pPr>
              <w:pStyle w:val="maintext"/>
              <w:ind w:firstLineChars="0" w:firstLine="0"/>
              <w:jc w:val="left"/>
              <w:rPr>
                <w:rFonts w:asciiTheme="majorHAnsi" w:hAnsiTheme="majorHAnsi" w:cstheme="majorHAnsi"/>
                <w:color w:val="000000" w:themeColor="text1"/>
                <w:sz w:val="18"/>
                <w:szCs w:val="18"/>
              </w:rPr>
            </w:pPr>
            <w:r w:rsidRPr="00A002D1">
              <w:rPr>
                <w:rFonts w:asciiTheme="majorHAnsi" w:hAnsiTheme="majorHAnsi" w:cstheme="majorHAnsi"/>
                <w:color w:val="000000" w:themeColor="text1"/>
                <w:sz w:val="18"/>
                <w:szCs w:val="18"/>
              </w:rPr>
              <w:t xml:space="preserve">Component </w:t>
            </w:r>
            <w:r>
              <w:rPr>
                <w:rFonts w:asciiTheme="majorHAnsi" w:hAnsiTheme="majorHAnsi" w:cstheme="majorHAnsi"/>
                <w:color w:val="000000" w:themeColor="text1"/>
                <w:sz w:val="18"/>
                <w:szCs w:val="18"/>
              </w:rPr>
              <w:t>5</w:t>
            </w:r>
            <w:r w:rsidRPr="00A002D1">
              <w:rPr>
                <w:rFonts w:asciiTheme="majorHAnsi" w:hAnsiTheme="majorHAnsi" w:cstheme="majorHAnsi"/>
                <w:color w:val="000000" w:themeColor="text1"/>
                <w:sz w:val="18"/>
                <w:szCs w:val="18"/>
              </w:rPr>
              <w:t>: {1 to 16}</w:t>
            </w:r>
          </w:p>
          <w:p w14:paraId="235DB023" w14:textId="77777777" w:rsidR="00A06BAF" w:rsidRPr="00805359" w:rsidRDefault="00A06BAF" w:rsidP="00051265">
            <w:pPr>
              <w:pStyle w:val="TAL"/>
              <w:rPr>
                <w:rFonts w:asciiTheme="majorHAnsi" w:hAnsiTheme="majorHAnsi" w:cstheme="majorHAnsi"/>
                <w:color w:val="000000" w:themeColor="text1"/>
                <w:szCs w:val="18"/>
              </w:rPr>
            </w:pPr>
            <w:r w:rsidRPr="00A002D1">
              <w:rPr>
                <w:rFonts w:asciiTheme="majorHAnsi" w:hAnsiTheme="majorHAnsi" w:cstheme="majorHAnsi"/>
                <w:color w:val="000000" w:themeColor="text1"/>
                <w:szCs w:val="18"/>
              </w:rPr>
              <w:t xml:space="preserve">Component </w:t>
            </w:r>
            <w:r>
              <w:rPr>
                <w:rFonts w:asciiTheme="majorHAnsi" w:hAnsiTheme="majorHAnsi" w:cstheme="majorHAnsi"/>
                <w:color w:val="000000" w:themeColor="text1"/>
                <w:szCs w:val="18"/>
              </w:rPr>
              <w:t>6</w:t>
            </w:r>
            <w:r w:rsidRPr="00A002D1">
              <w:rPr>
                <w:rFonts w:asciiTheme="majorHAnsi" w:hAnsiTheme="majorHAnsi" w:cstheme="majorHAnsi"/>
                <w:color w:val="000000" w:themeColor="text1"/>
                <w:szCs w:val="18"/>
              </w:rPr>
              <w:t>: {1,2}</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5C3AE6C3" w14:textId="77777777" w:rsidR="00A06BAF" w:rsidRPr="00D107CD" w:rsidRDefault="00A06BAF" w:rsidP="00051265">
            <w:pPr>
              <w:pStyle w:val="TAL"/>
              <w:rPr>
                <w:rFonts w:asciiTheme="majorHAnsi" w:hAnsiTheme="majorHAnsi" w:cstheme="majorHAnsi"/>
                <w:szCs w:val="18"/>
                <w:lang w:val="en-US" w:eastAsia="ja-JP"/>
              </w:rPr>
            </w:pPr>
            <w:r w:rsidRPr="00D107CD">
              <w:rPr>
                <w:rFonts w:asciiTheme="majorHAnsi" w:hAnsiTheme="majorHAnsi" w:cstheme="majorHAnsi"/>
                <w:szCs w:val="18"/>
                <w:lang w:val="en-US" w:eastAsia="ja-JP"/>
              </w:rPr>
              <w:t>Optional with capability signaling</w:t>
            </w:r>
          </w:p>
        </w:tc>
      </w:tr>
      <w:tr w:rsidR="00A06BAF" w:rsidRPr="00263855" w14:paraId="7675E7E7" w14:textId="77777777" w:rsidTr="00051265">
        <w:trPr>
          <w:trHeight w:val="20"/>
        </w:trPr>
        <w:tc>
          <w:tcPr>
            <w:tcW w:w="2120" w:type="dxa"/>
            <w:tcBorders>
              <w:top w:val="single" w:sz="4" w:space="0" w:color="auto"/>
              <w:left w:val="single" w:sz="4" w:space="0" w:color="auto"/>
              <w:bottom w:val="single" w:sz="4" w:space="0" w:color="auto"/>
              <w:right w:val="single" w:sz="4" w:space="0" w:color="auto"/>
            </w:tcBorders>
            <w:shd w:val="clear" w:color="auto" w:fill="auto"/>
          </w:tcPr>
          <w:p w14:paraId="37648DAE" w14:textId="77777777" w:rsidR="00A06BAF" w:rsidRDefault="00A06BAF" w:rsidP="00051265">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40</w:t>
            </w:r>
            <w:r w:rsidRPr="00263855">
              <w:rPr>
                <w:rFonts w:asciiTheme="majorHAnsi" w:hAnsiTheme="majorHAnsi" w:cstheme="majorHAnsi"/>
                <w:color w:val="000000" w:themeColor="text1"/>
                <w:szCs w:val="18"/>
                <w:lang w:eastAsia="ja-JP"/>
              </w:rPr>
              <w:t>.</w:t>
            </w:r>
            <w:r>
              <w:rPr>
                <w:rFonts w:asciiTheme="majorHAnsi" w:hAnsiTheme="majorHAnsi" w:cstheme="majorHAnsi"/>
                <w:color w:val="000000" w:themeColor="text1"/>
                <w:szCs w:val="18"/>
                <w:lang w:eastAsia="ja-JP"/>
              </w:rPr>
              <w:t xml:space="preserve"> </w:t>
            </w:r>
            <w:proofErr w:type="spellStart"/>
            <w:r w:rsidRPr="001E53DD">
              <w:rPr>
                <w:rFonts w:asciiTheme="majorHAnsi" w:hAnsiTheme="majorHAnsi" w:cstheme="majorHAnsi"/>
                <w:color w:val="000000" w:themeColor="text1"/>
                <w:szCs w:val="18"/>
                <w:lang w:eastAsia="ja-JP"/>
              </w:rPr>
              <w:t>NR_MIMO_evo_DL_UL</w:t>
            </w:r>
            <w:proofErr w:type="spellEnd"/>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279C0AEE" w14:textId="77777777" w:rsidR="00A06BAF" w:rsidRDefault="00A06BAF" w:rsidP="00051265">
            <w:pPr>
              <w:pStyle w:val="TAL"/>
              <w:rPr>
                <w:rFonts w:asciiTheme="majorHAnsi" w:eastAsia="MS Mincho" w:hAnsiTheme="majorHAnsi" w:cstheme="majorHAnsi"/>
                <w:szCs w:val="18"/>
                <w:lang w:val="en-US" w:eastAsia="ja-JP"/>
              </w:rPr>
            </w:pPr>
            <w:r>
              <w:rPr>
                <w:rFonts w:asciiTheme="majorHAnsi" w:eastAsia="MS Mincho" w:hAnsiTheme="majorHAnsi" w:cstheme="majorHAnsi"/>
                <w:szCs w:val="18"/>
                <w:lang w:val="en-US" w:eastAsia="ja-JP"/>
              </w:rPr>
              <w:t>40-6-10</w:t>
            </w:r>
          </w:p>
        </w:tc>
        <w:tc>
          <w:tcPr>
            <w:tcW w:w="1265" w:type="dxa"/>
            <w:tcBorders>
              <w:top w:val="single" w:sz="4" w:space="0" w:color="auto"/>
              <w:left w:val="single" w:sz="4" w:space="0" w:color="auto"/>
              <w:bottom w:val="single" w:sz="4" w:space="0" w:color="auto"/>
              <w:right w:val="single" w:sz="4" w:space="0" w:color="auto"/>
            </w:tcBorders>
            <w:shd w:val="clear" w:color="auto" w:fill="auto"/>
          </w:tcPr>
          <w:p w14:paraId="285C0136" w14:textId="77777777" w:rsidR="00A06BAF" w:rsidRPr="0010312F" w:rsidRDefault="00A06BAF" w:rsidP="00051265">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Partial-o</w:t>
            </w:r>
            <w:r w:rsidRPr="0010312F">
              <w:rPr>
                <w:rFonts w:asciiTheme="majorHAnsi" w:hAnsiTheme="majorHAnsi" w:cstheme="majorHAnsi"/>
                <w:color w:val="000000" w:themeColor="text1"/>
                <w:szCs w:val="18"/>
              </w:rPr>
              <w:t>verlapping P</w:t>
            </w:r>
            <w:r>
              <w:rPr>
                <w:rFonts w:asciiTheme="majorHAnsi" w:hAnsiTheme="majorHAnsi" w:cstheme="majorHAnsi"/>
                <w:color w:val="000000" w:themeColor="text1"/>
                <w:szCs w:val="18"/>
              </w:rPr>
              <w:t>U</w:t>
            </w:r>
            <w:r w:rsidRPr="0010312F">
              <w:rPr>
                <w:rFonts w:asciiTheme="majorHAnsi" w:hAnsiTheme="majorHAnsi" w:cstheme="majorHAnsi"/>
                <w:color w:val="000000" w:themeColor="text1"/>
                <w:szCs w:val="18"/>
              </w:rPr>
              <w:t xml:space="preserve">SCHs in time and </w:t>
            </w:r>
            <w:r>
              <w:rPr>
                <w:rFonts w:asciiTheme="majorHAnsi" w:hAnsiTheme="majorHAnsi" w:cstheme="majorHAnsi"/>
                <w:color w:val="000000" w:themeColor="text1"/>
                <w:szCs w:val="18"/>
              </w:rPr>
              <w:t>non-</w:t>
            </w:r>
            <w:r w:rsidRPr="0010312F">
              <w:rPr>
                <w:rFonts w:asciiTheme="majorHAnsi" w:hAnsiTheme="majorHAnsi" w:cstheme="majorHAnsi"/>
                <w:color w:val="000000" w:themeColor="text1"/>
                <w:szCs w:val="18"/>
              </w:rPr>
              <w:t xml:space="preserve">overlapping in frequency </w:t>
            </w:r>
          </w:p>
        </w:tc>
        <w:tc>
          <w:tcPr>
            <w:tcW w:w="3142" w:type="dxa"/>
            <w:tcBorders>
              <w:top w:val="single" w:sz="4" w:space="0" w:color="auto"/>
              <w:left w:val="single" w:sz="4" w:space="0" w:color="auto"/>
              <w:bottom w:val="single" w:sz="4" w:space="0" w:color="auto"/>
              <w:right w:val="single" w:sz="4" w:space="0" w:color="auto"/>
            </w:tcBorders>
            <w:shd w:val="clear" w:color="auto" w:fill="auto"/>
          </w:tcPr>
          <w:p w14:paraId="6CA749A9" w14:textId="77777777" w:rsidR="00A06BAF" w:rsidRPr="00B428CE" w:rsidRDefault="00A06BAF" w:rsidP="00051265">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1D0379">
              <w:rPr>
                <w:rFonts w:asciiTheme="majorHAnsi" w:eastAsia="Malgun Gothic" w:hAnsiTheme="majorHAnsi" w:cstheme="majorHAnsi"/>
                <w:color w:val="000000" w:themeColor="text1"/>
                <w:sz w:val="18"/>
                <w:szCs w:val="18"/>
                <w:lang w:eastAsia="ko-KR"/>
              </w:rPr>
              <w:t xml:space="preserve">Support </w:t>
            </w:r>
            <w:r>
              <w:rPr>
                <w:rFonts w:asciiTheme="majorHAnsi" w:eastAsia="Malgun Gothic" w:hAnsiTheme="majorHAnsi" w:cstheme="majorHAnsi"/>
                <w:color w:val="000000" w:themeColor="text1"/>
                <w:sz w:val="18"/>
                <w:szCs w:val="18"/>
                <w:lang w:eastAsia="ko-KR"/>
              </w:rPr>
              <w:t>partial-</w:t>
            </w:r>
            <w:r w:rsidRPr="001D0379">
              <w:rPr>
                <w:rFonts w:asciiTheme="majorHAnsi" w:eastAsia="Malgun Gothic" w:hAnsiTheme="majorHAnsi" w:cstheme="majorHAnsi"/>
                <w:color w:val="000000" w:themeColor="text1"/>
                <w:sz w:val="18"/>
                <w:szCs w:val="18"/>
                <w:lang w:eastAsia="ko-KR"/>
              </w:rPr>
              <w:t>overlapping P</w:t>
            </w:r>
            <w:r>
              <w:rPr>
                <w:rFonts w:asciiTheme="majorHAnsi" w:eastAsia="Malgun Gothic" w:hAnsiTheme="majorHAnsi" w:cstheme="majorHAnsi"/>
                <w:color w:val="000000" w:themeColor="text1"/>
                <w:sz w:val="18"/>
                <w:szCs w:val="18"/>
                <w:lang w:eastAsia="ko-KR"/>
              </w:rPr>
              <w:t>U</w:t>
            </w:r>
            <w:r w:rsidRPr="001D0379">
              <w:rPr>
                <w:rFonts w:asciiTheme="majorHAnsi" w:eastAsia="Malgun Gothic" w:hAnsiTheme="majorHAnsi" w:cstheme="majorHAnsi"/>
                <w:color w:val="000000" w:themeColor="text1"/>
                <w:sz w:val="18"/>
                <w:szCs w:val="18"/>
                <w:lang w:eastAsia="ko-KR"/>
              </w:rPr>
              <w:t>SCHs in time and non-overlapping in frequency</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68C1B873" w14:textId="77777777" w:rsidR="00A06BAF" w:rsidRDefault="00A06BAF" w:rsidP="00051265">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40-6-8 or 40-6-9</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6ACE0EE2" w14:textId="77777777" w:rsidR="00A06BAF" w:rsidRPr="00D107CD" w:rsidRDefault="00A06BAF" w:rsidP="00051265">
            <w:pPr>
              <w:pStyle w:val="TAL"/>
              <w:rPr>
                <w:rFonts w:asciiTheme="majorHAnsi" w:hAnsiTheme="majorHAnsi" w:cstheme="majorHAnsi"/>
                <w:szCs w:val="18"/>
                <w:lang w:val="en-US" w:eastAsia="zh-CN"/>
              </w:rPr>
            </w:pPr>
            <w:r w:rsidRPr="00D107CD">
              <w:rPr>
                <w:rFonts w:asciiTheme="majorHAnsi" w:hAnsiTheme="majorHAnsi" w:cstheme="majorHAnsi"/>
                <w:szCs w:val="18"/>
                <w:lang w:val="en-US" w:eastAsia="zh-CN"/>
              </w:rPr>
              <w:t>Yes</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7E1DDEA5" w14:textId="77777777" w:rsidR="00A06BAF" w:rsidRPr="00D107CD" w:rsidRDefault="00A06BAF" w:rsidP="00051265">
            <w:pPr>
              <w:pStyle w:val="TAL"/>
              <w:rPr>
                <w:rFonts w:asciiTheme="majorHAnsi" w:hAnsiTheme="majorHAnsi" w:cstheme="majorHAnsi"/>
                <w:szCs w:val="18"/>
                <w:lang w:val="en-US" w:eastAsia="ja-JP"/>
              </w:rPr>
            </w:pPr>
            <w:r w:rsidRPr="00D107CD">
              <w:rPr>
                <w:rFonts w:asciiTheme="majorHAnsi" w:hAnsiTheme="majorHAnsi" w:cstheme="majorHAnsi"/>
                <w:szCs w:val="18"/>
                <w:lang w:val="en-US" w:eastAsia="ja-JP"/>
              </w:rPr>
              <w:t>N/A</w:t>
            </w:r>
          </w:p>
        </w:tc>
        <w:tc>
          <w:tcPr>
            <w:tcW w:w="1457" w:type="dxa"/>
            <w:tcBorders>
              <w:top w:val="single" w:sz="4" w:space="0" w:color="auto"/>
              <w:left w:val="single" w:sz="4" w:space="0" w:color="auto"/>
              <w:bottom w:val="single" w:sz="4" w:space="0" w:color="auto"/>
              <w:right w:val="single" w:sz="4" w:space="0" w:color="auto"/>
            </w:tcBorders>
            <w:shd w:val="clear" w:color="auto" w:fill="auto"/>
          </w:tcPr>
          <w:p w14:paraId="5AF36B88" w14:textId="77777777" w:rsidR="00A06BAF" w:rsidRPr="00D107CD" w:rsidRDefault="00A06BAF" w:rsidP="00051265">
            <w:pPr>
              <w:pStyle w:val="TAL"/>
              <w:rPr>
                <w:rFonts w:asciiTheme="majorHAnsi" w:eastAsia="SimSun" w:hAnsiTheme="majorHAnsi" w:cstheme="majorHAnsi"/>
                <w:color w:val="000000" w:themeColor="text1"/>
                <w:szCs w:val="18"/>
                <w:lang w:val="en-US" w:eastAsia="zh-CN"/>
              </w:rPr>
            </w:pPr>
          </w:p>
        </w:tc>
        <w:tc>
          <w:tcPr>
            <w:tcW w:w="1123" w:type="dxa"/>
            <w:tcBorders>
              <w:top w:val="single" w:sz="4" w:space="0" w:color="auto"/>
              <w:left w:val="single" w:sz="4" w:space="0" w:color="auto"/>
              <w:bottom w:val="single" w:sz="4" w:space="0" w:color="auto"/>
              <w:right w:val="single" w:sz="4" w:space="0" w:color="auto"/>
            </w:tcBorders>
            <w:shd w:val="clear" w:color="auto" w:fill="auto"/>
          </w:tcPr>
          <w:p w14:paraId="47712988" w14:textId="77777777" w:rsidR="00A06BAF" w:rsidRPr="00D107CD" w:rsidRDefault="00A06BAF" w:rsidP="00051265">
            <w:pPr>
              <w:pStyle w:val="TAL"/>
              <w:rPr>
                <w:rFonts w:asciiTheme="majorHAnsi" w:hAnsiTheme="majorHAnsi" w:cstheme="majorHAnsi"/>
                <w:szCs w:val="18"/>
                <w:lang w:val="en-US" w:eastAsia="zh-CN"/>
              </w:rPr>
            </w:pPr>
            <w:r w:rsidRPr="00D107CD">
              <w:rPr>
                <w:rFonts w:asciiTheme="majorHAnsi" w:hAnsiTheme="majorHAnsi" w:cstheme="majorHAnsi"/>
                <w:szCs w:val="18"/>
                <w:lang w:val="en-US" w:eastAsia="zh-CN"/>
              </w:rPr>
              <w:t xml:space="preserve">Per </w:t>
            </w:r>
            <w:r>
              <w:rPr>
                <w:rFonts w:asciiTheme="majorHAnsi" w:hAnsiTheme="majorHAnsi" w:cstheme="majorHAnsi"/>
                <w:szCs w:val="18"/>
                <w:lang w:val="en-US" w:eastAsia="zh-CN"/>
              </w:rPr>
              <w:t>band</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B531A2D" w14:textId="77777777" w:rsidR="00A06BAF" w:rsidRPr="00D107CD" w:rsidRDefault="00A06BAF" w:rsidP="00051265">
            <w:pPr>
              <w:pStyle w:val="TAL"/>
              <w:rPr>
                <w:rFonts w:asciiTheme="majorHAnsi" w:hAnsiTheme="majorHAnsi" w:cstheme="majorHAnsi"/>
                <w:szCs w:val="18"/>
                <w:lang w:val="en-US" w:eastAsia="ja-JP"/>
              </w:rPr>
            </w:pPr>
            <w:r w:rsidRPr="00D107CD">
              <w:rPr>
                <w:rFonts w:asciiTheme="majorHAnsi" w:hAnsiTheme="majorHAnsi" w:cstheme="majorHAnsi"/>
                <w:szCs w:val="18"/>
                <w:lang w:val="en-US" w:eastAsia="ja-JP"/>
              </w:rPr>
              <w:t>No</w:t>
            </w:r>
          </w:p>
        </w:tc>
        <w:tc>
          <w:tcPr>
            <w:tcW w:w="1534" w:type="dxa"/>
            <w:tcBorders>
              <w:top w:val="single" w:sz="4" w:space="0" w:color="auto"/>
              <w:left w:val="single" w:sz="4" w:space="0" w:color="auto"/>
              <w:bottom w:val="single" w:sz="4" w:space="0" w:color="auto"/>
              <w:right w:val="single" w:sz="4" w:space="0" w:color="auto"/>
            </w:tcBorders>
            <w:shd w:val="clear" w:color="auto" w:fill="auto"/>
          </w:tcPr>
          <w:p w14:paraId="1E200D09" w14:textId="77777777" w:rsidR="00A06BAF" w:rsidRPr="00D107CD" w:rsidRDefault="00A06BAF" w:rsidP="00051265">
            <w:pPr>
              <w:pStyle w:val="TAL"/>
              <w:rPr>
                <w:rFonts w:asciiTheme="majorHAnsi" w:hAnsiTheme="majorHAnsi" w:cstheme="majorHAnsi"/>
                <w:szCs w:val="18"/>
                <w:lang w:val="en-US" w:eastAsia="ja-JP"/>
              </w:rPr>
            </w:pPr>
            <w:r w:rsidRPr="00D107CD">
              <w:rPr>
                <w:rFonts w:asciiTheme="majorHAnsi" w:hAnsiTheme="majorHAnsi" w:cstheme="majorHAnsi"/>
                <w:szCs w:val="18"/>
                <w:lang w:val="en-US" w:eastAsia="ja-JP"/>
              </w:rPr>
              <w:t>No</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4EA0E032" w14:textId="77777777" w:rsidR="00A06BAF" w:rsidRPr="00D107CD" w:rsidRDefault="00A06BAF" w:rsidP="00051265">
            <w:pPr>
              <w:pStyle w:val="TAL"/>
              <w:rPr>
                <w:rFonts w:asciiTheme="majorHAnsi" w:hAnsiTheme="majorHAnsi" w:cstheme="majorHAnsi"/>
                <w:szCs w:val="18"/>
                <w:lang w:val="en-US" w:eastAsia="ja-JP"/>
              </w:rPr>
            </w:pPr>
            <w:r w:rsidRPr="00D107CD">
              <w:rPr>
                <w:rFonts w:asciiTheme="majorHAnsi" w:hAnsiTheme="majorHAnsi" w:cstheme="majorHAnsi"/>
                <w:szCs w:val="18"/>
                <w:lang w:val="en-US" w:eastAsia="ja-JP"/>
              </w:rPr>
              <w:t>N/A</w:t>
            </w: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0CC5B469" w14:textId="77777777" w:rsidR="00A06BAF" w:rsidRPr="00A002D1" w:rsidRDefault="00A06BAF" w:rsidP="00051265">
            <w:pPr>
              <w:pStyle w:val="TAL"/>
              <w:rPr>
                <w:rFonts w:asciiTheme="majorHAnsi" w:hAnsiTheme="majorHAnsi" w:cstheme="majorHAnsi"/>
                <w:color w:val="000000" w:themeColor="text1"/>
                <w:szCs w:val="18"/>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17A6D63F" w14:textId="77777777" w:rsidR="00A06BAF" w:rsidRPr="00D107CD" w:rsidRDefault="00A06BAF" w:rsidP="00051265">
            <w:pPr>
              <w:pStyle w:val="TAL"/>
              <w:rPr>
                <w:rFonts w:asciiTheme="majorHAnsi" w:hAnsiTheme="majorHAnsi" w:cstheme="majorHAnsi"/>
                <w:szCs w:val="18"/>
                <w:lang w:val="en-US" w:eastAsia="ja-JP"/>
              </w:rPr>
            </w:pPr>
            <w:r w:rsidRPr="00D107CD">
              <w:rPr>
                <w:rFonts w:asciiTheme="majorHAnsi" w:hAnsiTheme="majorHAnsi" w:cstheme="majorHAnsi"/>
                <w:szCs w:val="18"/>
                <w:lang w:val="en-US" w:eastAsia="ja-JP"/>
              </w:rPr>
              <w:t>Optional with capability signaling</w:t>
            </w:r>
          </w:p>
        </w:tc>
      </w:tr>
      <w:tr w:rsidR="00A06BAF" w:rsidRPr="00263855" w14:paraId="71EAA64D" w14:textId="77777777" w:rsidTr="00051265">
        <w:trPr>
          <w:trHeight w:val="20"/>
        </w:trPr>
        <w:tc>
          <w:tcPr>
            <w:tcW w:w="2120" w:type="dxa"/>
            <w:tcBorders>
              <w:top w:val="single" w:sz="4" w:space="0" w:color="auto"/>
              <w:left w:val="single" w:sz="4" w:space="0" w:color="auto"/>
              <w:bottom w:val="single" w:sz="4" w:space="0" w:color="auto"/>
              <w:right w:val="single" w:sz="4" w:space="0" w:color="auto"/>
            </w:tcBorders>
            <w:shd w:val="clear" w:color="auto" w:fill="auto"/>
          </w:tcPr>
          <w:p w14:paraId="244E91E4" w14:textId="77777777" w:rsidR="00A06BAF" w:rsidRDefault="00A06BAF" w:rsidP="00051265">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40</w:t>
            </w:r>
            <w:r w:rsidRPr="00263855">
              <w:rPr>
                <w:rFonts w:asciiTheme="majorHAnsi" w:hAnsiTheme="majorHAnsi" w:cstheme="majorHAnsi"/>
                <w:color w:val="000000" w:themeColor="text1"/>
                <w:szCs w:val="18"/>
                <w:lang w:eastAsia="ja-JP"/>
              </w:rPr>
              <w:t>.</w:t>
            </w:r>
            <w:r>
              <w:rPr>
                <w:rFonts w:asciiTheme="majorHAnsi" w:hAnsiTheme="majorHAnsi" w:cstheme="majorHAnsi"/>
                <w:color w:val="000000" w:themeColor="text1"/>
                <w:szCs w:val="18"/>
                <w:lang w:eastAsia="ja-JP"/>
              </w:rPr>
              <w:t xml:space="preserve"> </w:t>
            </w:r>
            <w:proofErr w:type="spellStart"/>
            <w:r w:rsidRPr="001E53DD">
              <w:rPr>
                <w:rFonts w:asciiTheme="majorHAnsi" w:hAnsiTheme="majorHAnsi" w:cstheme="majorHAnsi"/>
                <w:color w:val="000000" w:themeColor="text1"/>
                <w:szCs w:val="18"/>
                <w:lang w:eastAsia="ja-JP"/>
              </w:rPr>
              <w:t>NR_MIMO_evo_DL_UL</w:t>
            </w:r>
            <w:proofErr w:type="spellEnd"/>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753F8CCD" w14:textId="77777777" w:rsidR="00A06BAF" w:rsidRDefault="00A06BAF" w:rsidP="00051265">
            <w:pPr>
              <w:pStyle w:val="TAL"/>
              <w:rPr>
                <w:rFonts w:asciiTheme="majorHAnsi" w:eastAsia="MS Mincho" w:hAnsiTheme="majorHAnsi" w:cstheme="majorHAnsi"/>
                <w:szCs w:val="18"/>
                <w:lang w:val="en-US" w:eastAsia="ja-JP"/>
              </w:rPr>
            </w:pPr>
            <w:r>
              <w:rPr>
                <w:rFonts w:asciiTheme="majorHAnsi" w:eastAsia="MS Mincho" w:hAnsiTheme="majorHAnsi" w:cstheme="majorHAnsi"/>
                <w:szCs w:val="18"/>
                <w:lang w:val="en-US" w:eastAsia="ja-JP"/>
              </w:rPr>
              <w:t>40-6-11</w:t>
            </w:r>
          </w:p>
        </w:tc>
        <w:tc>
          <w:tcPr>
            <w:tcW w:w="1265" w:type="dxa"/>
            <w:tcBorders>
              <w:top w:val="single" w:sz="4" w:space="0" w:color="auto"/>
              <w:left w:val="single" w:sz="4" w:space="0" w:color="auto"/>
              <w:bottom w:val="single" w:sz="4" w:space="0" w:color="auto"/>
              <w:right w:val="single" w:sz="4" w:space="0" w:color="auto"/>
            </w:tcBorders>
            <w:shd w:val="clear" w:color="auto" w:fill="auto"/>
          </w:tcPr>
          <w:p w14:paraId="22097E6C" w14:textId="77777777" w:rsidR="00A06BAF" w:rsidRDefault="00A06BAF" w:rsidP="00051265">
            <w:pPr>
              <w:pStyle w:val="TAL"/>
              <w:rPr>
                <w:rFonts w:asciiTheme="majorHAnsi" w:hAnsiTheme="majorHAnsi" w:cstheme="majorHAnsi"/>
                <w:color w:val="000000" w:themeColor="text1"/>
                <w:szCs w:val="18"/>
              </w:rPr>
            </w:pPr>
            <w:r w:rsidRPr="0010312F">
              <w:rPr>
                <w:rFonts w:asciiTheme="majorHAnsi" w:hAnsiTheme="majorHAnsi" w:cstheme="majorHAnsi"/>
                <w:color w:val="000000" w:themeColor="text1"/>
                <w:szCs w:val="18"/>
              </w:rPr>
              <w:t>Overlapping P</w:t>
            </w:r>
            <w:r>
              <w:rPr>
                <w:rFonts w:asciiTheme="majorHAnsi" w:hAnsiTheme="majorHAnsi" w:cstheme="majorHAnsi"/>
                <w:color w:val="000000" w:themeColor="text1"/>
                <w:szCs w:val="18"/>
              </w:rPr>
              <w:t>U</w:t>
            </w:r>
            <w:r w:rsidRPr="0010312F">
              <w:rPr>
                <w:rFonts w:asciiTheme="majorHAnsi" w:hAnsiTheme="majorHAnsi" w:cstheme="majorHAnsi"/>
                <w:color w:val="000000" w:themeColor="text1"/>
                <w:szCs w:val="18"/>
              </w:rPr>
              <w:t>SCHs in time and fully overlapping in frequency and time</w:t>
            </w:r>
          </w:p>
        </w:tc>
        <w:tc>
          <w:tcPr>
            <w:tcW w:w="3142" w:type="dxa"/>
            <w:tcBorders>
              <w:top w:val="single" w:sz="4" w:space="0" w:color="auto"/>
              <w:left w:val="single" w:sz="4" w:space="0" w:color="auto"/>
              <w:bottom w:val="single" w:sz="4" w:space="0" w:color="auto"/>
              <w:right w:val="single" w:sz="4" w:space="0" w:color="auto"/>
            </w:tcBorders>
            <w:shd w:val="clear" w:color="auto" w:fill="auto"/>
          </w:tcPr>
          <w:p w14:paraId="6143C914" w14:textId="77777777" w:rsidR="00A06BAF" w:rsidRPr="00263855" w:rsidRDefault="00A06BAF" w:rsidP="00051265">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B428CE">
              <w:rPr>
                <w:rFonts w:asciiTheme="majorHAnsi" w:eastAsia="Malgun Gothic" w:hAnsiTheme="majorHAnsi" w:cstheme="majorHAnsi"/>
                <w:color w:val="000000" w:themeColor="text1"/>
                <w:sz w:val="18"/>
                <w:szCs w:val="18"/>
                <w:lang w:eastAsia="ko-KR"/>
              </w:rPr>
              <w:t>Support P</w:t>
            </w:r>
            <w:r>
              <w:rPr>
                <w:rFonts w:asciiTheme="majorHAnsi" w:eastAsia="Malgun Gothic" w:hAnsiTheme="majorHAnsi" w:cstheme="majorHAnsi"/>
                <w:color w:val="000000" w:themeColor="text1"/>
                <w:sz w:val="18"/>
                <w:szCs w:val="18"/>
                <w:lang w:eastAsia="ko-KR"/>
              </w:rPr>
              <w:t>U</w:t>
            </w:r>
            <w:r w:rsidRPr="00B428CE">
              <w:rPr>
                <w:rFonts w:asciiTheme="majorHAnsi" w:eastAsia="Malgun Gothic" w:hAnsiTheme="majorHAnsi" w:cstheme="majorHAnsi"/>
                <w:color w:val="000000" w:themeColor="text1"/>
                <w:sz w:val="18"/>
                <w:szCs w:val="18"/>
                <w:lang w:eastAsia="ko-KR"/>
              </w:rPr>
              <w:t xml:space="preserve">SCHs with fully overlapping REs, </w:t>
            </w:r>
            <w:proofErr w:type="gramStart"/>
            <w:r w:rsidRPr="00B428CE">
              <w:rPr>
                <w:rFonts w:asciiTheme="majorHAnsi" w:eastAsia="Malgun Gothic" w:hAnsiTheme="majorHAnsi" w:cstheme="majorHAnsi"/>
                <w:color w:val="000000" w:themeColor="text1"/>
                <w:sz w:val="18"/>
                <w:szCs w:val="18"/>
                <w:lang w:eastAsia="ko-KR"/>
              </w:rPr>
              <w:t>i.e.</w:t>
            </w:r>
            <w:proofErr w:type="gramEnd"/>
            <w:r w:rsidRPr="00B428CE">
              <w:rPr>
                <w:rFonts w:asciiTheme="majorHAnsi" w:eastAsia="Malgun Gothic" w:hAnsiTheme="majorHAnsi" w:cstheme="majorHAnsi"/>
                <w:color w:val="000000" w:themeColor="text1"/>
                <w:sz w:val="18"/>
                <w:szCs w:val="18"/>
                <w:lang w:eastAsia="ko-KR"/>
              </w:rPr>
              <w:t xml:space="preserve"> the allocated REs for P</w:t>
            </w:r>
            <w:r>
              <w:rPr>
                <w:rFonts w:asciiTheme="majorHAnsi" w:eastAsia="Malgun Gothic" w:hAnsiTheme="majorHAnsi" w:cstheme="majorHAnsi"/>
                <w:color w:val="000000" w:themeColor="text1"/>
                <w:sz w:val="18"/>
                <w:szCs w:val="18"/>
                <w:lang w:eastAsia="ko-KR"/>
              </w:rPr>
              <w:t>U</w:t>
            </w:r>
            <w:r w:rsidRPr="00B428CE">
              <w:rPr>
                <w:rFonts w:asciiTheme="majorHAnsi" w:eastAsia="Malgun Gothic" w:hAnsiTheme="majorHAnsi" w:cstheme="majorHAnsi"/>
                <w:color w:val="000000" w:themeColor="text1"/>
                <w:sz w:val="18"/>
                <w:szCs w:val="18"/>
                <w:lang w:eastAsia="ko-KR"/>
              </w:rPr>
              <w:t xml:space="preserve">SCH </w:t>
            </w:r>
            <w:r>
              <w:rPr>
                <w:rFonts w:asciiTheme="majorHAnsi" w:eastAsia="Malgun Gothic" w:hAnsiTheme="majorHAnsi" w:cstheme="majorHAnsi"/>
                <w:color w:val="000000" w:themeColor="text1"/>
                <w:sz w:val="18"/>
                <w:szCs w:val="18"/>
                <w:lang w:eastAsia="ko-KR"/>
              </w:rPr>
              <w:t>associated</w:t>
            </w:r>
            <w:r w:rsidRPr="00B428CE">
              <w:rPr>
                <w:rFonts w:asciiTheme="majorHAnsi" w:eastAsia="Malgun Gothic" w:hAnsiTheme="majorHAnsi" w:cstheme="majorHAnsi"/>
                <w:color w:val="000000" w:themeColor="text1"/>
                <w:sz w:val="18"/>
                <w:szCs w:val="18"/>
                <w:lang w:eastAsia="ko-KR"/>
              </w:rPr>
              <w:t xml:space="preserve"> with </w:t>
            </w:r>
            <w:proofErr w:type="spellStart"/>
            <w:r w:rsidRPr="00B428CE">
              <w:rPr>
                <w:rFonts w:asciiTheme="majorHAnsi" w:eastAsia="Malgun Gothic" w:hAnsiTheme="majorHAnsi" w:cstheme="majorHAnsi"/>
                <w:color w:val="000000" w:themeColor="text1"/>
                <w:sz w:val="18"/>
                <w:szCs w:val="18"/>
                <w:lang w:eastAsia="ko-KR"/>
              </w:rPr>
              <w:t>CORESETPoolIndex</w:t>
            </w:r>
            <w:proofErr w:type="spellEnd"/>
            <w:r w:rsidRPr="00B428CE">
              <w:rPr>
                <w:rFonts w:asciiTheme="majorHAnsi" w:eastAsia="Malgun Gothic" w:hAnsiTheme="majorHAnsi" w:cstheme="majorHAnsi"/>
                <w:color w:val="000000" w:themeColor="text1"/>
                <w:sz w:val="18"/>
                <w:szCs w:val="18"/>
                <w:lang w:eastAsia="ko-KR"/>
              </w:rPr>
              <w:t xml:space="preserve"> = 0 and P</w:t>
            </w:r>
            <w:r>
              <w:rPr>
                <w:rFonts w:asciiTheme="majorHAnsi" w:eastAsia="Malgun Gothic" w:hAnsiTheme="majorHAnsi" w:cstheme="majorHAnsi"/>
                <w:color w:val="000000" w:themeColor="text1"/>
                <w:sz w:val="18"/>
                <w:szCs w:val="18"/>
                <w:lang w:eastAsia="ko-KR"/>
              </w:rPr>
              <w:t>U</w:t>
            </w:r>
            <w:r w:rsidRPr="00B428CE">
              <w:rPr>
                <w:rFonts w:asciiTheme="majorHAnsi" w:eastAsia="Malgun Gothic" w:hAnsiTheme="majorHAnsi" w:cstheme="majorHAnsi"/>
                <w:color w:val="000000" w:themeColor="text1"/>
                <w:sz w:val="18"/>
                <w:szCs w:val="18"/>
                <w:lang w:eastAsia="ko-KR"/>
              </w:rPr>
              <w:t xml:space="preserve">SCH </w:t>
            </w:r>
            <w:r>
              <w:rPr>
                <w:rFonts w:asciiTheme="majorHAnsi" w:eastAsia="Malgun Gothic" w:hAnsiTheme="majorHAnsi" w:cstheme="majorHAnsi"/>
                <w:color w:val="000000" w:themeColor="text1"/>
                <w:sz w:val="18"/>
                <w:szCs w:val="18"/>
                <w:lang w:eastAsia="ko-KR"/>
              </w:rPr>
              <w:t>associated</w:t>
            </w:r>
            <w:r w:rsidRPr="00B428CE">
              <w:rPr>
                <w:rFonts w:asciiTheme="majorHAnsi" w:eastAsia="Malgun Gothic" w:hAnsiTheme="majorHAnsi" w:cstheme="majorHAnsi"/>
                <w:color w:val="000000" w:themeColor="text1"/>
                <w:sz w:val="18"/>
                <w:szCs w:val="18"/>
                <w:lang w:eastAsia="ko-KR"/>
              </w:rPr>
              <w:t xml:space="preserve"> with </w:t>
            </w:r>
            <w:proofErr w:type="spellStart"/>
            <w:r w:rsidRPr="00B428CE">
              <w:rPr>
                <w:rFonts w:asciiTheme="majorHAnsi" w:eastAsia="Malgun Gothic" w:hAnsiTheme="majorHAnsi" w:cstheme="majorHAnsi"/>
                <w:color w:val="000000" w:themeColor="text1"/>
                <w:sz w:val="18"/>
                <w:szCs w:val="18"/>
                <w:lang w:eastAsia="ko-KR"/>
              </w:rPr>
              <w:t>CORESETPoolIndex</w:t>
            </w:r>
            <w:proofErr w:type="spellEnd"/>
            <w:r w:rsidRPr="00B428CE">
              <w:rPr>
                <w:rFonts w:asciiTheme="majorHAnsi" w:eastAsia="Malgun Gothic" w:hAnsiTheme="majorHAnsi" w:cstheme="majorHAnsi"/>
                <w:color w:val="000000" w:themeColor="text1"/>
                <w:sz w:val="18"/>
                <w:szCs w:val="18"/>
                <w:lang w:eastAsia="ko-KR"/>
              </w:rPr>
              <w:t xml:space="preserve"> = 1 are exactly the same REs</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0085E7ED" w14:textId="77777777" w:rsidR="00A06BAF" w:rsidRDefault="00A06BAF" w:rsidP="00051265">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40-6-8 or 40-6-9</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2C1F128A" w14:textId="77777777" w:rsidR="00A06BAF" w:rsidRPr="00D107CD" w:rsidRDefault="00A06BAF" w:rsidP="00051265">
            <w:pPr>
              <w:pStyle w:val="TAL"/>
              <w:rPr>
                <w:rFonts w:asciiTheme="majorHAnsi" w:hAnsiTheme="majorHAnsi" w:cstheme="majorHAnsi"/>
                <w:szCs w:val="18"/>
                <w:lang w:val="en-US" w:eastAsia="zh-CN"/>
              </w:rPr>
            </w:pPr>
            <w:r w:rsidRPr="00D107CD">
              <w:rPr>
                <w:rFonts w:asciiTheme="majorHAnsi" w:hAnsiTheme="majorHAnsi" w:cstheme="majorHAnsi"/>
                <w:szCs w:val="18"/>
                <w:lang w:val="en-US" w:eastAsia="zh-CN"/>
              </w:rPr>
              <w:t>Yes</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3F170EC0" w14:textId="77777777" w:rsidR="00A06BAF" w:rsidRPr="00D107CD" w:rsidRDefault="00A06BAF" w:rsidP="00051265">
            <w:pPr>
              <w:pStyle w:val="TAL"/>
              <w:rPr>
                <w:rFonts w:asciiTheme="majorHAnsi" w:hAnsiTheme="majorHAnsi" w:cstheme="majorHAnsi"/>
                <w:szCs w:val="18"/>
                <w:lang w:val="en-US" w:eastAsia="ja-JP"/>
              </w:rPr>
            </w:pPr>
            <w:r w:rsidRPr="00D107CD">
              <w:rPr>
                <w:rFonts w:asciiTheme="majorHAnsi" w:hAnsiTheme="majorHAnsi" w:cstheme="majorHAnsi"/>
                <w:szCs w:val="18"/>
                <w:lang w:val="en-US" w:eastAsia="ja-JP"/>
              </w:rPr>
              <w:t>N/A</w:t>
            </w:r>
          </w:p>
        </w:tc>
        <w:tc>
          <w:tcPr>
            <w:tcW w:w="1457" w:type="dxa"/>
            <w:tcBorders>
              <w:top w:val="single" w:sz="4" w:space="0" w:color="auto"/>
              <w:left w:val="single" w:sz="4" w:space="0" w:color="auto"/>
              <w:bottom w:val="single" w:sz="4" w:space="0" w:color="auto"/>
              <w:right w:val="single" w:sz="4" w:space="0" w:color="auto"/>
            </w:tcBorders>
            <w:shd w:val="clear" w:color="auto" w:fill="auto"/>
          </w:tcPr>
          <w:p w14:paraId="729DC030" w14:textId="77777777" w:rsidR="00A06BAF" w:rsidRPr="00D107CD" w:rsidRDefault="00A06BAF" w:rsidP="00051265">
            <w:pPr>
              <w:pStyle w:val="TAL"/>
              <w:rPr>
                <w:rFonts w:asciiTheme="majorHAnsi" w:eastAsia="SimSun" w:hAnsiTheme="majorHAnsi" w:cstheme="majorHAnsi"/>
                <w:color w:val="000000" w:themeColor="text1"/>
                <w:szCs w:val="18"/>
                <w:lang w:val="en-US" w:eastAsia="zh-CN"/>
              </w:rPr>
            </w:pPr>
          </w:p>
        </w:tc>
        <w:tc>
          <w:tcPr>
            <w:tcW w:w="1123" w:type="dxa"/>
            <w:tcBorders>
              <w:top w:val="single" w:sz="4" w:space="0" w:color="auto"/>
              <w:left w:val="single" w:sz="4" w:space="0" w:color="auto"/>
              <w:bottom w:val="single" w:sz="4" w:space="0" w:color="auto"/>
              <w:right w:val="single" w:sz="4" w:space="0" w:color="auto"/>
            </w:tcBorders>
            <w:shd w:val="clear" w:color="auto" w:fill="auto"/>
          </w:tcPr>
          <w:p w14:paraId="28E2F144" w14:textId="77777777" w:rsidR="00A06BAF" w:rsidRPr="00D107CD" w:rsidRDefault="00A06BAF" w:rsidP="00051265">
            <w:pPr>
              <w:pStyle w:val="TAL"/>
              <w:rPr>
                <w:rFonts w:asciiTheme="majorHAnsi" w:hAnsiTheme="majorHAnsi" w:cstheme="majorHAnsi"/>
                <w:szCs w:val="18"/>
                <w:lang w:val="en-US" w:eastAsia="zh-CN"/>
              </w:rPr>
            </w:pPr>
            <w:r w:rsidRPr="00D107CD">
              <w:rPr>
                <w:rFonts w:asciiTheme="majorHAnsi" w:hAnsiTheme="majorHAnsi" w:cstheme="majorHAnsi"/>
                <w:szCs w:val="18"/>
                <w:lang w:val="en-US" w:eastAsia="zh-CN"/>
              </w:rPr>
              <w:t xml:space="preserve">Per </w:t>
            </w:r>
            <w:r>
              <w:rPr>
                <w:rFonts w:asciiTheme="majorHAnsi" w:hAnsiTheme="majorHAnsi" w:cstheme="majorHAnsi"/>
                <w:szCs w:val="18"/>
                <w:lang w:val="en-US" w:eastAsia="zh-CN"/>
              </w:rPr>
              <w:t>band</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54E930C" w14:textId="77777777" w:rsidR="00A06BAF" w:rsidRPr="00D107CD" w:rsidRDefault="00A06BAF" w:rsidP="00051265">
            <w:pPr>
              <w:pStyle w:val="TAL"/>
              <w:rPr>
                <w:rFonts w:asciiTheme="majorHAnsi" w:hAnsiTheme="majorHAnsi" w:cstheme="majorHAnsi"/>
                <w:szCs w:val="18"/>
                <w:lang w:val="en-US" w:eastAsia="ja-JP"/>
              </w:rPr>
            </w:pPr>
            <w:r w:rsidRPr="00D107CD">
              <w:rPr>
                <w:rFonts w:asciiTheme="majorHAnsi" w:hAnsiTheme="majorHAnsi" w:cstheme="majorHAnsi"/>
                <w:szCs w:val="18"/>
                <w:lang w:val="en-US" w:eastAsia="ja-JP"/>
              </w:rPr>
              <w:t>No</w:t>
            </w:r>
          </w:p>
        </w:tc>
        <w:tc>
          <w:tcPr>
            <w:tcW w:w="1534" w:type="dxa"/>
            <w:tcBorders>
              <w:top w:val="single" w:sz="4" w:space="0" w:color="auto"/>
              <w:left w:val="single" w:sz="4" w:space="0" w:color="auto"/>
              <w:bottom w:val="single" w:sz="4" w:space="0" w:color="auto"/>
              <w:right w:val="single" w:sz="4" w:space="0" w:color="auto"/>
            </w:tcBorders>
            <w:shd w:val="clear" w:color="auto" w:fill="auto"/>
          </w:tcPr>
          <w:p w14:paraId="526C08ED" w14:textId="77777777" w:rsidR="00A06BAF" w:rsidRPr="00D107CD" w:rsidRDefault="00A06BAF" w:rsidP="00051265">
            <w:pPr>
              <w:pStyle w:val="TAL"/>
              <w:rPr>
                <w:rFonts w:asciiTheme="majorHAnsi" w:hAnsiTheme="majorHAnsi" w:cstheme="majorHAnsi"/>
                <w:szCs w:val="18"/>
                <w:lang w:val="en-US" w:eastAsia="ja-JP"/>
              </w:rPr>
            </w:pPr>
            <w:r w:rsidRPr="00D107CD">
              <w:rPr>
                <w:rFonts w:asciiTheme="majorHAnsi" w:hAnsiTheme="majorHAnsi" w:cstheme="majorHAnsi"/>
                <w:szCs w:val="18"/>
                <w:lang w:val="en-US" w:eastAsia="ja-JP"/>
              </w:rPr>
              <w:t>No</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159F5693" w14:textId="77777777" w:rsidR="00A06BAF" w:rsidRPr="00D107CD" w:rsidRDefault="00A06BAF" w:rsidP="00051265">
            <w:pPr>
              <w:pStyle w:val="TAL"/>
              <w:rPr>
                <w:rFonts w:asciiTheme="majorHAnsi" w:hAnsiTheme="majorHAnsi" w:cstheme="majorHAnsi"/>
                <w:szCs w:val="18"/>
                <w:lang w:val="en-US" w:eastAsia="ja-JP"/>
              </w:rPr>
            </w:pPr>
            <w:r w:rsidRPr="00D107CD">
              <w:rPr>
                <w:rFonts w:asciiTheme="majorHAnsi" w:hAnsiTheme="majorHAnsi" w:cstheme="majorHAnsi"/>
                <w:szCs w:val="18"/>
                <w:lang w:val="en-US" w:eastAsia="ja-JP"/>
              </w:rPr>
              <w:t>N/A</w:t>
            </w: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1CC8FD27" w14:textId="77777777" w:rsidR="00A06BAF" w:rsidRPr="00A002D1" w:rsidRDefault="00A06BAF" w:rsidP="00051265">
            <w:pPr>
              <w:pStyle w:val="TAL"/>
              <w:rPr>
                <w:rFonts w:asciiTheme="majorHAnsi" w:hAnsiTheme="majorHAnsi" w:cstheme="majorHAnsi"/>
                <w:color w:val="000000" w:themeColor="text1"/>
                <w:szCs w:val="18"/>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65A47A09" w14:textId="77777777" w:rsidR="00A06BAF" w:rsidRPr="00D107CD" w:rsidRDefault="00A06BAF" w:rsidP="00051265">
            <w:pPr>
              <w:pStyle w:val="TAL"/>
              <w:rPr>
                <w:rFonts w:asciiTheme="majorHAnsi" w:hAnsiTheme="majorHAnsi" w:cstheme="majorHAnsi"/>
                <w:szCs w:val="18"/>
                <w:lang w:val="en-US" w:eastAsia="ja-JP"/>
              </w:rPr>
            </w:pPr>
            <w:r w:rsidRPr="00D107CD">
              <w:rPr>
                <w:rFonts w:asciiTheme="majorHAnsi" w:hAnsiTheme="majorHAnsi" w:cstheme="majorHAnsi"/>
                <w:szCs w:val="18"/>
                <w:lang w:val="en-US" w:eastAsia="ja-JP"/>
              </w:rPr>
              <w:t>Optional with capability signaling</w:t>
            </w:r>
          </w:p>
        </w:tc>
      </w:tr>
      <w:tr w:rsidR="00A06BAF" w:rsidRPr="00263855" w14:paraId="2900FBC9" w14:textId="77777777" w:rsidTr="00051265">
        <w:trPr>
          <w:trHeight w:val="20"/>
        </w:trPr>
        <w:tc>
          <w:tcPr>
            <w:tcW w:w="2120" w:type="dxa"/>
            <w:tcBorders>
              <w:top w:val="single" w:sz="4" w:space="0" w:color="auto"/>
              <w:left w:val="single" w:sz="4" w:space="0" w:color="auto"/>
              <w:bottom w:val="single" w:sz="4" w:space="0" w:color="auto"/>
              <w:right w:val="single" w:sz="4" w:space="0" w:color="auto"/>
            </w:tcBorders>
            <w:shd w:val="clear" w:color="auto" w:fill="auto"/>
          </w:tcPr>
          <w:p w14:paraId="51FABB8D" w14:textId="77777777" w:rsidR="00A06BAF" w:rsidRDefault="00A06BAF" w:rsidP="00051265">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40</w:t>
            </w:r>
            <w:r w:rsidRPr="00263855">
              <w:rPr>
                <w:rFonts w:asciiTheme="majorHAnsi" w:hAnsiTheme="majorHAnsi" w:cstheme="majorHAnsi"/>
                <w:color w:val="000000" w:themeColor="text1"/>
                <w:szCs w:val="18"/>
                <w:lang w:eastAsia="ja-JP"/>
              </w:rPr>
              <w:t>.</w:t>
            </w:r>
            <w:r>
              <w:rPr>
                <w:rFonts w:asciiTheme="majorHAnsi" w:hAnsiTheme="majorHAnsi" w:cstheme="majorHAnsi"/>
                <w:color w:val="000000" w:themeColor="text1"/>
                <w:szCs w:val="18"/>
                <w:lang w:eastAsia="ja-JP"/>
              </w:rPr>
              <w:t xml:space="preserve"> </w:t>
            </w:r>
            <w:proofErr w:type="spellStart"/>
            <w:r w:rsidRPr="001E53DD">
              <w:rPr>
                <w:rFonts w:asciiTheme="majorHAnsi" w:hAnsiTheme="majorHAnsi" w:cstheme="majorHAnsi"/>
                <w:color w:val="000000" w:themeColor="text1"/>
                <w:szCs w:val="18"/>
                <w:lang w:eastAsia="ja-JP"/>
              </w:rPr>
              <w:t>NR_MIMO_evo_DL_UL</w:t>
            </w:r>
            <w:proofErr w:type="spellEnd"/>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1AF9F980" w14:textId="77777777" w:rsidR="00A06BAF" w:rsidRDefault="00A06BAF" w:rsidP="00051265">
            <w:pPr>
              <w:pStyle w:val="TAL"/>
              <w:rPr>
                <w:rFonts w:asciiTheme="majorHAnsi" w:eastAsia="MS Mincho" w:hAnsiTheme="majorHAnsi" w:cstheme="majorHAnsi"/>
                <w:szCs w:val="18"/>
                <w:lang w:val="en-US" w:eastAsia="ja-JP"/>
              </w:rPr>
            </w:pPr>
            <w:r>
              <w:rPr>
                <w:rFonts w:asciiTheme="majorHAnsi" w:eastAsia="MS Mincho" w:hAnsiTheme="majorHAnsi" w:cstheme="majorHAnsi"/>
                <w:szCs w:val="18"/>
                <w:lang w:val="en-US" w:eastAsia="ja-JP"/>
              </w:rPr>
              <w:t>40-6-12</w:t>
            </w:r>
          </w:p>
        </w:tc>
        <w:tc>
          <w:tcPr>
            <w:tcW w:w="1265" w:type="dxa"/>
            <w:tcBorders>
              <w:top w:val="single" w:sz="4" w:space="0" w:color="auto"/>
              <w:left w:val="single" w:sz="4" w:space="0" w:color="auto"/>
              <w:bottom w:val="single" w:sz="4" w:space="0" w:color="auto"/>
              <w:right w:val="single" w:sz="4" w:space="0" w:color="auto"/>
            </w:tcBorders>
            <w:shd w:val="clear" w:color="auto" w:fill="auto"/>
          </w:tcPr>
          <w:p w14:paraId="02E55ED9" w14:textId="77777777" w:rsidR="00A06BAF" w:rsidRPr="0010312F" w:rsidRDefault="00A06BAF" w:rsidP="00051265">
            <w:pPr>
              <w:pStyle w:val="TAL"/>
              <w:rPr>
                <w:rFonts w:asciiTheme="majorHAnsi" w:hAnsiTheme="majorHAnsi" w:cstheme="majorHAnsi"/>
                <w:color w:val="000000" w:themeColor="text1"/>
                <w:szCs w:val="18"/>
              </w:rPr>
            </w:pPr>
            <w:r w:rsidRPr="00581BE1">
              <w:rPr>
                <w:rFonts w:asciiTheme="majorHAnsi" w:hAnsiTheme="majorHAnsi" w:cstheme="majorHAnsi"/>
                <w:color w:val="000000" w:themeColor="text1"/>
                <w:szCs w:val="18"/>
              </w:rPr>
              <w:t>Overlapping P</w:t>
            </w:r>
            <w:r>
              <w:rPr>
                <w:rFonts w:asciiTheme="majorHAnsi" w:hAnsiTheme="majorHAnsi" w:cstheme="majorHAnsi"/>
                <w:color w:val="000000" w:themeColor="text1"/>
                <w:szCs w:val="18"/>
              </w:rPr>
              <w:t>U</w:t>
            </w:r>
            <w:r w:rsidRPr="00581BE1">
              <w:rPr>
                <w:rFonts w:asciiTheme="majorHAnsi" w:hAnsiTheme="majorHAnsi" w:cstheme="majorHAnsi"/>
                <w:color w:val="000000" w:themeColor="text1"/>
                <w:szCs w:val="18"/>
              </w:rPr>
              <w:t>SCHs in time and partially overlapping in frequency</w:t>
            </w:r>
          </w:p>
        </w:tc>
        <w:tc>
          <w:tcPr>
            <w:tcW w:w="3142" w:type="dxa"/>
            <w:tcBorders>
              <w:top w:val="single" w:sz="4" w:space="0" w:color="auto"/>
              <w:left w:val="single" w:sz="4" w:space="0" w:color="auto"/>
              <w:bottom w:val="single" w:sz="4" w:space="0" w:color="auto"/>
              <w:right w:val="single" w:sz="4" w:space="0" w:color="auto"/>
            </w:tcBorders>
            <w:shd w:val="clear" w:color="auto" w:fill="auto"/>
          </w:tcPr>
          <w:p w14:paraId="347458EA" w14:textId="77777777" w:rsidR="00A06BAF" w:rsidRPr="00B428CE" w:rsidRDefault="00A06BAF" w:rsidP="00051265">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190209">
              <w:rPr>
                <w:rFonts w:asciiTheme="majorHAnsi" w:eastAsia="Malgun Gothic" w:hAnsiTheme="majorHAnsi" w:cstheme="majorHAnsi"/>
                <w:color w:val="000000" w:themeColor="text1"/>
                <w:sz w:val="18"/>
                <w:szCs w:val="18"/>
                <w:lang w:eastAsia="ko-KR"/>
              </w:rPr>
              <w:t>Support P</w:t>
            </w:r>
            <w:r>
              <w:rPr>
                <w:rFonts w:asciiTheme="majorHAnsi" w:eastAsia="Malgun Gothic" w:hAnsiTheme="majorHAnsi" w:cstheme="majorHAnsi"/>
                <w:color w:val="000000" w:themeColor="text1"/>
                <w:sz w:val="18"/>
                <w:szCs w:val="18"/>
                <w:lang w:eastAsia="ko-KR"/>
              </w:rPr>
              <w:t>U</w:t>
            </w:r>
            <w:r w:rsidRPr="00190209">
              <w:rPr>
                <w:rFonts w:asciiTheme="majorHAnsi" w:eastAsia="Malgun Gothic" w:hAnsiTheme="majorHAnsi" w:cstheme="majorHAnsi"/>
                <w:color w:val="000000" w:themeColor="text1"/>
                <w:sz w:val="18"/>
                <w:szCs w:val="18"/>
                <w:lang w:eastAsia="ko-KR"/>
              </w:rPr>
              <w:t xml:space="preserve">SCHs with partially overlapping REs, </w:t>
            </w:r>
            <w:proofErr w:type="gramStart"/>
            <w:r w:rsidRPr="00190209">
              <w:rPr>
                <w:rFonts w:asciiTheme="majorHAnsi" w:eastAsia="Malgun Gothic" w:hAnsiTheme="majorHAnsi" w:cstheme="majorHAnsi"/>
                <w:color w:val="000000" w:themeColor="text1"/>
                <w:sz w:val="18"/>
                <w:szCs w:val="18"/>
                <w:lang w:eastAsia="ko-KR"/>
              </w:rPr>
              <w:t>i.e.</w:t>
            </w:r>
            <w:proofErr w:type="gramEnd"/>
            <w:r w:rsidRPr="00190209">
              <w:rPr>
                <w:rFonts w:asciiTheme="majorHAnsi" w:eastAsia="Malgun Gothic" w:hAnsiTheme="majorHAnsi" w:cstheme="majorHAnsi"/>
                <w:color w:val="000000" w:themeColor="text1"/>
                <w:sz w:val="18"/>
                <w:szCs w:val="18"/>
                <w:lang w:eastAsia="ko-KR"/>
              </w:rPr>
              <w:t xml:space="preserve"> the allocated REs for P</w:t>
            </w:r>
            <w:r>
              <w:rPr>
                <w:rFonts w:asciiTheme="majorHAnsi" w:eastAsia="Malgun Gothic" w:hAnsiTheme="majorHAnsi" w:cstheme="majorHAnsi"/>
                <w:color w:val="000000" w:themeColor="text1"/>
                <w:sz w:val="18"/>
                <w:szCs w:val="18"/>
                <w:lang w:eastAsia="ko-KR"/>
              </w:rPr>
              <w:t>U</w:t>
            </w:r>
            <w:r w:rsidRPr="00190209">
              <w:rPr>
                <w:rFonts w:asciiTheme="majorHAnsi" w:eastAsia="Malgun Gothic" w:hAnsiTheme="majorHAnsi" w:cstheme="majorHAnsi"/>
                <w:color w:val="000000" w:themeColor="text1"/>
                <w:sz w:val="18"/>
                <w:szCs w:val="18"/>
                <w:lang w:eastAsia="ko-KR"/>
              </w:rPr>
              <w:t xml:space="preserve">SCH </w:t>
            </w:r>
            <w:r>
              <w:rPr>
                <w:rFonts w:asciiTheme="majorHAnsi" w:eastAsia="Malgun Gothic" w:hAnsiTheme="majorHAnsi" w:cstheme="majorHAnsi"/>
                <w:color w:val="000000" w:themeColor="text1"/>
                <w:sz w:val="18"/>
                <w:szCs w:val="18"/>
                <w:lang w:eastAsia="ko-KR"/>
              </w:rPr>
              <w:t>associated</w:t>
            </w:r>
            <w:r w:rsidRPr="00190209">
              <w:rPr>
                <w:rFonts w:asciiTheme="majorHAnsi" w:eastAsia="Malgun Gothic" w:hAnsiTheme="majorHAnsi" w:cstheme="majorHAnsi"/>
                <w:color w:val="000000" w:themeColor="text1"/>
                <w:sz w:val="18"/>
                <w:szCs w:val="18"/>
                <w:lang w:eastAsia="ko-KR"/>
              </w:rPr>
              <w:t xml:space="preserve"> with </w:t>
            </w:r>
            <w:proofErr w:type="spellStart"/>
            <w:r w:rsidRPr="00190209">
              <w:rPr>
                <w:rFonts w:asciiTheme="majorHAnsi" w:eastAsia="Malgun Gothic" w:hAnsiTheme="majorHAnsi" w:cstheme="majorHAnsi"/>
                <w:color w:val="000000" w:themeColor="text1"/>
                <w:sz w:val="18"/>
                <w:szCs w:val="18"/>
                <w:lang w:eastAsia="ko-KR"/>
              </w:rPr>
              <w:t>CORESETPoolIndex</w:t>
            </w:r>
            <w:proofErr w:type="spellEnd"/>
            <w:r w:rsidRPr="00190209">
              <w:rPr>
                <w:rFonts w:asciiTheme="majorHAnsi" w:eastAsia="Malgun Gothic" w:hAnsiTheme="majorHAnsi" w:cstheme="majorHAnsi"/>
                <w:color w:val="000000" w:themeColor="text1"/>
                <w:sz w:val="18"/>
                <w:szCs w:val="18"/>
                <w:lang w:eastAsia="ko-KR"/>
              </w:rPr>
              <w:t xml:space="preserve"> = 0 and P</w:t>
            </w:r>
            <w:r>
              <w:rPr>
                <w:rFonts w:asciiTheme="majorHAnsi" w:eastAsia="Malgun Gothic" w:hAnsiTheme="majorHAnsi" w:cstheme="majorHAnsi"/>
                <w:color w:val="000000" w:themeColor="text1"/>
                <w:sz w:val="18"/>
                <w:szCs w:val="18"/>
                <w:lang w:eastAsia="ko-KR"/>
              </w:rPr>
              <w:t>U</w:t>
            </w:r>
            <w:r w:rsidRPr="00190209">
              <w:rPr>
                <w:rFonts w:asciiTheme="majorHAnsi" w:eastAsia="Malgun Gothic" w:hAnsiTheme="majorHAnsi" w:cstheme="majorHAnsi"/>
                <w:color w:val="000000" w:themeColor="text1"/>
                <w:sz w:val="18"/>
                <w:szCs w:val="18"/>
                <w:lang w:eastAsia="ko-KR"/>
              </w:rPr>
              <w:t xml:space="preserve">SCH </w:t>
            </w:r>
            <w:r>
              <w:rPr>
                <w:rFonts w:asciiTheme="majorHAnsi" w:eastAsia="Malgun Gothic" w:hAnsiTheme="majorHAnsi" w:cstheme="majorHAnsi"/>
                <w:color w:val="000000" w:themeColor="text1"/>
                <w:sz w:val="18"/>
                <w:szCs w:val="18"/>
                <w:lang w:eastAsia="ko-KR"/>
              </w:rPr>
              <w:t>associated</w:t>
            </w:r>
            <w:r w:rsidRPr="00190209">
              <w:rPr>
                <w:rFonts w:asciiTheme="majorHAnsi" w:eastAsia="Malgun Gothic" w:hAnsiTheme="majorHAnsi" w:cstheme="majorHAnsi"/>
                <w:color w:val="000000" w:themeColor="text1"/>
                <w:sz w:val="18"/>
                <w:szCs w:val="18"/>
                <w:lang w:eastAsia="ko-KR"/>
              </w:rPr>
              <w:t xml:space="preserve"> with </w:t>
            </w:r>
            <w:proofErr w:type="spellStart"/>
            <w:r w:rsidRPr="00190209">
              <w:rPr>
                <w:rFonts w:asciiTheme="majorHAnsi" w:eastAsia="Malgun Gothic" w:hAnsiTheme="majorHAnsi" w:cstheme="majorHAnsi"/>
                <w:color w:val="000000" w:themeColor="text1"/>
                <w:sz w:val="18"/>
                <w:szCs w:val="18"/>
                <w:lang w:eastAsia="ko-KR"/>
              </w:rPr>
              <w:t>CORESETPoolIndex</w:t>
            </w:r>
            <w:proofErr w:type="spellEnd"/>
            <w:r w:rsidRPr="00190209">
              <w:rPr>
                <w:rFonts w:asciiTheme="majorHAnsi" w:eastAsia="Malgun Gothic" w:hAnsiTheme="majorHAnsi" w:cstheme="majorHAnsi"/>
                <w:color w:val="000000" w:themeColor="text1"/>
                <w:sz w:val="18"/>
                <w:szCs w:val="18"/>
                <w:lang w:eastAsia="ko-KR"/>
              </w:rPr>
              <w:t xml:space="preserve"> = 1 are partially overlapped, with at least one RE</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6E83D7AF" w14:textId="77777777" w:rsidR="00A06BAF" w:rsidRDefault="00A06BAF" w:rsidP="00051265">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40-6-8 or 40-6-9</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52F63AC7" w14:textId="77777777" w:rsidR="00A06BAF" w:rsidRPr="00D107CD" w:rsidRDefault="00A06BAF" w:rsidP="00051265">
            <w:pPr>
              <w:pStyle w:val="TAL"/>
              <w:rPr>
                <w:rFonts w:asciiTheme="majorHAnsi" w:hAnsiTheme="majorHAnsi" w:cstheme="majorHAnsi"/>
                <w:szCs w:val="18"/>
                <w:lang w:val="en-US" w:eastAsia="zh-CN"/>
              </w:rPr>
            </w:pPr>
            <w:r w:rsidRPr="00D107CD">
              <w:rPr>
                <w:rFonts w:asciiTheme="majorHAnsi" w:hAnsiTheme="majorHAnsi" w:cstheme="majorHAnsi"/>
                <w:szCs w:val="18"/>
                <w:lang w:val="en-US" w:eastAsia="zh-CN"/>
              </w:rPr>
              <w:t>Yes</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4B39B4D7" w14:textId="77777777" w:rsidR="00A06BAF" w:rsidRPr="00D107CD" w:rsidRDefault="00A06BAF" w:rsidP="00051265">
            <w:pPr>
              <w:pStyle w:val="TAL"/>
              <w:rPr>
                <w:rFonts w:asciiTheme="majorHAnsi" w:hAnsiTheme="majorHAnsi" w:cstheme="majorHAnsi"/>
                <w:szCs w:val="18"/>
                <w:lang w:val="en-US" w:eastAsia="ja-JP"/>
              </w:rPr>
            </w:pPr>
            <w:r w:rsidRPr="00D107CD">
              <w:rPr>
                <w:rFonts w:asciiTheme="majorHAnsi" w:hAnsiTheme="majorHAnsi" w:cstheme="majorHAnsi"/>
                <w:szCs w:val="18"/>
                <w:lang w:val="en-US" w:eastAsia="ja-JP"/>
              </w:rPr>
              <w:t>N/A</w:t>
            </w:r>
          </w:p>
        </w:tc>
        <w:tc>
          <w:tcPr>
            <w:tcW w:w="1457" w:type="dxa"/>
            <w:tcBorders>
              <w:top w:val="single" w:sz="4" w:space="0" w:color="auto"/>
              <w:left w:val="single" w:sz="4" w:space="0" w:color="auto"/>
              <w:bottom w:val="single" w:sz="4" w:space="0" w:color="auto"/>
              <w:right w:val="single" w:sz="4" w:space="0" w:color="auto"/>
            </w:tcBorders>
            <w:shd w:val="clear" w:color="auto" w:fill="auto"/>
          </w:tcPr>
          <w:p w14:paraId="7FDB800E" w14:textId="77777777" w:rsidR="00A06BAF" w:rsidRPr="00D107CD" w:rsidRDefault="00A06BAF" w:rsidP="00051265">
            <w:pPr>
              <w:pStyle w:val="TAL"/>
              <w:rPr>
                <w:rFonts w:asciiTheme="majorHAnsi" w:eastAsia="SimSun" w:hAnsiTheme="majorHAnsi" w:cstheme="majorHAnsi"/>
                <w:color w:val="000000" w:themeColor="text1"/>
                <w:szCs w:val="18"/>
                <w:lang w:val="en-US" w:eastAsia="zh-CN"/>
              </w:rPr>
            </w:pPr>
          </w:p>
        </w:tc>
        <w:tc>
          <w:tcPr>
            <w:tcW w:w="1123" w:type="dxa"/>
            <w:tcBorders>
              <w:top w:val="single" w:sz="4" w:space="0" w:color="auto"/>
              <w:left w:val="single" w:sz="4" w:space="0" w:color="auto"/>
              <w:bottom w:val="single" w:sz="4" w:space="0" w:color="auto"/>
              <w:right w:val="single" w:sz="4" w:space="0" w:color="auto"/>
            </w:tcBorders>
            <w:shd w:val="clear" w:color="auto" w:fill="auto"/>
          </w:tcPr>
          <w:p w14:paraId="22CCA521" w14:textId="77777777" w:rsidR="00A06BAF" w:rsidRPr="00D107CD" w:rsidRDefault="00A06BAF" w:rsidP="00051265">
            <w:pPr>
              <w:pStyle w:val="TAL"/>
              <w:rPr>
                <w:rFonts w:asciiTheme="majorHAnsi" w:hAnsiTheme="majorHAnsi" w:cstheme="majorHAnsi"/>
                <w:szCs w:val="18"/>
                <w:lang w:val="en-US" w:eastAsia="zh-CN"/>
              </w:rPr>
            </w:pPr>
            <w:r w:rsidRPr="00D107CD">
              <w:rPr>
                <w:rFonts w:asciiTheme="majorHAnsi" w:hAnsiTheme="majorHAnsi" w:cstheme="majorHAnsi"/>
                <w:szCs w:val="18"/>
                <w:lang w:val="en-US" w:eastAsia="zh-CN"/>
              </w:rPr>
              <w:t xml:space="preserve">Per </w:t>
            </w:r>
            <w:r>
              <w:rPr>
                <w:rFonts w:asciiTheme="majorHAnsi" w:hAnsiTheme="majorHAnsi" w:cstheme="majorHAnsi"/>
                <w:szCs w:val="18"/>
                <w:lang w:val="en-US" w:eastAsia="zh-CN"/>
              </w:rPr>
              <w:t>band</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FE7A933" w14:textId="77777777" w:rsidR="00A06BAF" w:rsidRPr="00D107CD" w:rsidRDefault="00A06BAF" w:rsidP="00051265">
            <w:pPr>
              <w:pStyle w:val="TAL"/>
              <w:rPr>
                <w:rFonts w:asciiTheme="majorHAnsi" w:hAnsiTheme="majorHAnsi" w:cstheme="majorHAnsi"/>
                <w:szCs w:val="18"/>
                <w:lang w:val="en-US" w:eastAsia="ja-JP"/>
              </w:rPr>
            </w:pPr>
            <w:r w:rsidRPr="00D107CD">
              <w:rPr>
                <w:rFonts w:asciiTheme="majorHAnsi" w:hAnsiTheme="majorHAnsi" w:cstheme="majorHAnsi"/>
                <w:szCs w:val="18"/>
                <w:lang w:val="en-US" w:eastAsia="ja-JP"/>
              </w:rPr>
              <w:t>No</w:t>
            </w:r>
          </w:p>
        </w:tc>
        <w:tc>
          <w:tcPr>
            <w:tcW w:w="1534" w:type="dxa"/>
            <w:tcBorders>
              <w:top w:val="single" w:sz="4" w:space="0" w:color="auto"/>
              <w:left w:val="single" w:sz="4" w:space="0" w:color="auto"/>
              <w:bottom w:val="single" w:sz="4" w:space="0" w:color="auto"/>
              <w:right w:val="single" w:sz="4" w:space="0" w:color="auto"/>
            </w:tcBorders>
            <w:shd w:val="clear" w:color="auto" w:fill="auto"/>
          </w:tcPr>
          <w:p w14:paraId="1552C493" w14:textId="77777777" w:rsidR="00A06BAF" w:rsidRPr="00D107CD" w:rsidRDefault="00A06BAF" w:rsidP="00051265">
            <w:pPr>
              <w:pStyle w:val="TAL"/>
              <w:rPr>
                <w:rFonts w:asciiTheme="majorHAnsi" w:hAnsiTheme="majorHAnsi" w:cstheme="majorHAnsi"/>
                <w:szCs w:val="18"/>
                <w:lang w:val="en-US" w:eastAsia="ja-JP"/>
              </w:rPr>
            </w:pPr>
            <w:r w:rsidRPr="00D107CD">
              <w:rPr>
                <w:rFonts w:asciiTheme="majorHAnsi" w:hAnsiTheme="majorHAnsi" w:cstheme="majorHAnsi"/>
                <w:szCs w:val="18"/>
                <w:lang w:val="en-US" w:eastAsia="ja-JP"/>
              </w:rPr>
              <w:t>No</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234BF3FA" w14:textId="77777777" w:rsidR="00A06BAF" w:rsidRPr="00D107CD" w:rsidRDefault="00A06BAF" w:rsidP="00051265">
            <w:pPr>
              <w:pStyle w:val="TAL"/>
              <w:rPr>
                <w:rFonts w:asciiTheme="majorHAnsi" w:hAnsiTheme="majorHAnsi" w:cstheme="majorHAnsi"/>
                <w:szCs w:val="18"/>
                <w:lang w:val="en-US" w:eastAsia="ja-JP"/>
              </w:rPr>
            </w:pPr>
            <w:r w:rsidRPr="00D107CD">
              <w:rPr>
                <w:rFonts w:asciiTheme="majorHAnsi" w:hAnsiTheme="majorHAnsi" w:cstheme="majorHAnsi"/>
                <w:szCs w:val="18"/>
                <w:lang w:val="en-US" w:eastAsia="ja-JP"/>
              </w:rPr>
              <w:t>N/A</w:t>
            </w: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33DB769E" w14:textId="77777777" w:rsidR="00A06BAF" w:rsidRPr="00A002D1" w:rsidRDefault="00A06BAF" w:rsidP="00051265">
            <w:pPr>
              <w:pStyle w:val="TAL"/>
              <w:rPr>
                <w:rFonts w:asciiTheme="majorHAnsi" w:hAnsiTheme="majorHAnsi" w:cstheme="majorHAnsi"/>
                <w:color w:val="000000" w:themeColor="text1"/>
                <w:szCs w:val="18"/>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0562591A" w14:textId="77777777" w:rsidR="00A06BAF" w:rsidRPr="00D107CD" w:rsidRDefault="00A06BAF" w:rsidP="00051265">
            <w:pPr>
              <w:pStyle w:val="TAL"/>
              <w:rPr>
                <w:rFonts w:asciiTheme="majorHAnsi" w:hAnsiTheme="majorHAnsi" w:cstheme="majorHAnsi"/>
                <w:szCs w:val="18"/>
                <w:lang w:val="en-US" w:eastAsia="ja-JP"/>
              </w:rPr>
            </w:pPr>
            <w:r w:rsidRPr="00D107CD">
              <w:rPr>
                <w:rFonts w:asciiTheme="majorHAnsi" w:hAnsiTheme="majorHAnsi" w:cstheme="majorHAnsi"/>
                <w:szCs w:val="18"/>
                <w:lang w:val="en-US" w:eastAsia="ja-JP"/>
              </w:rPr>
              <w:t>Optional with capability signaling</w:t>
            </w:r>
          </w:p>
        </w:tc>
      </w:tr>
    </w:tbl>
    <w:p w14:paraId="25C8107C" w14:textId="77777777" w:rsidR="000110AF" w:rsidRDefault="000110AF" w:rsidP="00236E78">
      <w:pPr>
        <w:rPr>
          <w:lang w:val="en-US" w:eastAsia="ko-KR"/>
        </w:rPr>
      </w:pPr>
    </w:p>
    <w:p w14:paraId="514F43C5" w14:textId="77777777" w:rsidR="00236E78" w:rsidRPr="0035281F" w:rsidRDefault="00236E78" w:rsidP="00236E78">
      <w:pPr>
        <w:rPr>
          <w:lang w:val="en-US" w:eastAsia="ko-KR"/>
        </w:rPr>
      </w:pPr>
    </w:p>
    <w:p w14:paraId="3528985F" w14:textId="77777777" w:rsidR="00236E78" w:rsidRDefault="00236E78" w:rsidP="00236E78">
      <w:pPr>
        <w:spacing w:afterLines="50" w:after="120"/>
        <w:jc w:val="both"/>
        <w:rPr>
          <w:rFonts w:eastAsia="MS Mincho"/>
          <w:sz w:val="22"/>
        </w:rPr>
      </w:pPr>
    </w:p>
    <w:p w14:paraId="64EF6D8B" w14:textId="6E3981CD" w:rsidR="00C61875" w:rsidRDefault="59793D7E" w:rsidP="00C61875">
      <w:pPr>
        <w:pStyle w:val="ListParagraph"/>
        <w:keepNext/>
        <w:keepLines/>
        <w:numPr>
          <w:ilvl w:val="0"/>
          <w:numId w:val="11"/>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3E7ADADB">
        <w:rPr>
          <w:rFonts w:ascii="Arial" w:eastAsia="Batang" w:hAnsi="Arial"/>
          <w:sz w:val="32"/>
          <w:szCs w:val="32"/>
          <w:lang w:val="en-US" w:eastAsia="ko-KR"/>
        </w:rPr>
        <w:t>SRI/TPMI</w:t>
      </w:r>
      <w:r w:rsidR="082102ED" w:rsidRPr="3E7ADADB">
        <w:rPr>
          <w:rFonts w:ascii="Arial" w:eastAsia="Batang" w:hAnsi="Arial"/>
          <w:sz w:val="32"/>
          <w:szCs w:val="32"/>
          <w:lang w:val="en-US" w:eastAsia="ko-KR"/>
        </w:rPr>
        <w:t xml:space="preserve"> </w:t>
      </w:r>
      <w:r w:rsidRPr="3E7ADADB">
        <w:rPr>
          <w:rFonts w:ascii="Arial" w:eastAsia="Batang" w:hAnsi="Arial"/>
          <w:sz w:val="32"/>
          <w:szCs w:val="32"/>
          <w:lang w:val="en-US" w:eastAsia="ko-KR"/>
        </w:rPr>
        <w:t>for</w:t>
      </w:r>
      <w:r w:rsidR="082102ED" w:rsidRPr="3E7ADADB">
        <w:rPr>
          <w:rFonts w:ascii="Arial" w:eastAsia="Batang" w:hAnsi="Arial"/>
          <w:sz w:val="32"/>
          <w:szCs w:val="32"/>
          <w:lang w:val="en-US" w:eastAsia="ko-KR"/>
        </w:rPr>
        <w:t xml:space="preserve"> </w:t>
      </w:r>
      <w:r w:rsidR="6B3B1DA2" w:rsidRPr="3E7ADADB">
        <w:rPr>
          <w:rFonts w:ascii="Arial" w:eastAsia="Batang" w:hAnsi="Arial"/>
          <w:sz w:val="32"/>
          <w:szCs w:val="32"/>
          <w:lang w:val="en-US" w:eastAsia="ko-KR"/>
        </w:rPr>
        <w:t>8 TX UL transmission</w:t>
      </w:r>
    </w:p>
    <w:p w14:paraId="68F6A496" w14:textId="26F4DCFE" w:rsidR="00037320" w:rsidRPr="00037320" w:rsidRDefault="00037320" w:rsidP="00037320">
      <w:pPr>
        <w:rPr>
          <w:lang w:val="en-US" w:eastAsia="ko-KR"/>
        </w:rPr>
      </w:pPr>
      <w:r w:rsidRPr="003D68F7">
        <w:rPr>
          <w:lang w:val="en-US" w:eastAsia="ko-KR"/>
        </w:rPr>
        <w:t>Given</w:t>
      </w:r>
      <w:r>
        <w:rPr>
          <w:lang w:val="en-US" w:eastAsia="ko-KR"/>
        </w:rPr>
        <w:t xml:space="preserve"> 8Tx is a very high-cost UE feature (i.e., a lot of Tx), it is likely a UE will implement this feature on one CC (or at most a few CCs) in UL CA. Therefore, per FSPC granularity is needed for 8 Tx PUSCH. </w:t>
      </w:r>
    </w:p>
    <w:p w14:paraId="504A6A8D" w14:textId="77777777" w:rsidR="00C61875" w:rsidRDefault="00C61875" w:rsidP="00C61875">
      <w:pPr>
        <w:rPr>
          <w:lang w:val="en-US" w:eastAsia="ko-KR"/>
        </w:rPr>
      </w:pPr>
    </w:p>
    <w:p w14:paraId="1822D7FE" w14:textId="4AB6B2DB" w:rsidR="00426A98" w:rsidRPr="003B242B" w:rsidRDefault="00426A98" w:rsidP="00426A98">
      <w:pPr>
        <w:rPr>
          <w:b/>
          <w:bCs/>
          <w:lang w:val="en-US" w:eastAsia="ko-KR"/>
        </w:rPr>
      </w:pPr>
      <w:r w:rsidRPr="003B242B">
        <w:rPr>
          <w:b/>
          <w:bCs/>
          <w:u w:val="single"/>
          <w:lang w:val="en-US" w:eastAsia="ko-KR"/>
        </w:rPr>
        <w:t>Proposal</w:t>
      </w:r>
      <w:r w:rsidR="00BE1C26">
        <w:rPr>
          <w:b/>
          <w:bCs/>
          <w:u w:val="single"/>
          <w:lang w:val="en-US" w:eastAsia="ko-KR"/>
        </w:rPr>
        <w:t xml:space="preserve"> 13</w:t>
      </w:r>
      <w:r w:rsidRPr="003B242B">
        <w:rPr>
          <w:b/>
          <w:bCs/>
          <w:lang w:val="en-US" w:eastAsia="ko-KR"/>
        </w:rPr>
        <w:t xml:space="preserve">: For Rel-18 </w:t>
      </w:r>
      <w:r w:rsidR="007836B9">
        <w:rPr>
          <w:b/>
          <w:bCs/>
          <w:lang w:val="en-US" w:eastAsia="ko-KR"/>
        </w:rPr>
        <w:t>8 TX PUSCH</w:t>
      </w:r>
      <w:r w:rsidRPr="003B242B">
        <w:rPr>
          <w:b/>
          <w:bCs/>
          <w:lang w:val="en-US" w:eastAsia="ko-KR"/>
        </w:rPr>
        <w:t>, adopt the following FGs.</w:t>
      </w:r>
    </w:p>
    <w:p w14:paraId="368E9CD1" w14:textId="77777777" w:rsidR="00426A98" w:rsidRDefault="00426A98" w:rsidP="00C61875">
      <w:pPr>
        <w:rPr>
          <w:lang w:val="en-US"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893"/>
        <w:gridCol w:w="1327"/>
        <w:gridCol w:w="3113"/>
        <w:gridCol w:w="1257"/>
        <w:gridCol w:w="1346"/>
        <w:gridCol w:w="1127"/>
        <w:gridCol w:w="1456"/>
        <w:gridCol w:w="1115"/>
        <w:gridCol w:w="1416"/>
        <w:gridCol w:w="1532"/>
        <w:gridCol w:w="1377"/>
        <w:gridCol w:w="2394"/>
        <w:gridCol w:w="1907"/>
      </w:tblGrid>
      <w:tr w:rsidR="00C25343" w:rsidRPr="00BA5E7C" w14:paraId="2D4471E2" w14:textId="77777777" w:rsidTr="0008605B">
        <w:trPr>
          <w:trHeight w:val="20"/>
        </w:trPr>
        <w:tc>
          <w:tcPr>
            <w:tcW w:w="2120" w:type="dxa"/>
            <w:tcBorders>
              <w:top w:val="single" w:sz="4" w:space="0" w:color="auto"/>
              <w:left w:val="single" w:sz="4" w:space="0" w:color="auto"/>
              <w:bottom w:val="single" w:sz="4" w:space="0" w:color="auto"/>
              <w:right w:val="single" w:sz="4" w:space="0" w:color="auto"/>
            </w:tcBorders>
            <w:hideMark/>
          </w:tcPr>
          <w:p w14:paraId="14C5816B" w14:textId="77777777" w:rsidR="00C25343" w:rsidRPr="00BA5E7C" w:rsidRDefault="00C25343">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lastRenderedPageBreak/>
              <w:t>Features</w:t>
            </w:r>
          </w:p>
        </w:tc>
        <w:tc>
          <w:tcPr>
            <w:tcW w:w="893" w:type="dxa"/>
            <w:tcBorders>
              <w:top w:val="single" w:sz="4" w:space="0" w:color="auto"/>
              <w:left w:val="single" w:sz="4" w:space="0" w:color="auto"/>
              <w:bottom w:val="single" w:sz="4" w:space="0" w:color="auto"/>
              <w:right w:val="single" w:sz="4" w:space="0" w:color="auto"/>
            </w:tcBorders>
            <w:hideMark/>
          </w:tcPr>
          <w:p w14:paraId="78029047" w14:textId="77777777" w:rsidR="00C25343" w:rsidRPr="00BA5E7C" w:rsidRDefault="00C25343">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1327" w:type="dxa"/>
            <w:tcBorders>
              <w:top w:val="single" w:sz="4" w:space="0" w:color="auto"/>
              <w:left w:val="single" w:sz="4" w:space="0" w:color="auto"/>
              <w:bottom w:val="single" w:sz="4" w:space="0" w:color="auto"/>
              <w:right w:val="single" w:sz="4" w:space="0" w:color="auto"/>
            </w:tcBorders>
            <w:hideMark/>
          </w:tcPr>
          <w:p w14:paraId="1565ECA8" w14:textId="77777777" w:rsidR="00C25343" w:rsidRPr="00BA5E7C" w:rsidRDefault="00C25343">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3113" w:type="dxa"/>
            <w:tcBorders>
              <w:top w:val="single" w:sz="4" w:space="0" w:color="auto"/>
              <w:left w:val="single" w:sz="4" w:space="0" w:color="auto"/>
              <w:bottom w:val="single" w:sz="4" w:space="0" w:color="auto"/>
              <w:right w:val="single" w:sz="4" w:space="0" w:color="auto"/>
            </w:tcBorders>
            <w:hideMark/>
          </w:tcPr>
          <w:p w14:paraId="02349C10" w14:textId="77777777" w:rsidR="00C25343" w:rsidRPr="00BA5E7C" w:rsidRDefault="00C25343">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1257" w:type="dxa"/>
            <w:tcBorders>
              <w:top w:val="single" w:sz="4" w:space="0" w:color="auto"/>
              <w:left w:val="single" w:sz="4" w:space="0" w:color="auto"/>
              <w:bottom w:val="single" w:sz="4" w:space="0" w:color="auto"/>
              <w:right w:val="single" w:sz="4" w:space="0" w:color="auto"/>
            </w:tcBorders>
            <w:hideMark/>
          </w:tcPr>
          <w:p w14:paraId="3753B9AD" w14:textId="77777777" w:rsidR="00C25343" w:rsidRPr="00BA5E7C" w:rsidRDefault="00C25343">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1346" w:type="dxa"/>
            <w:tcBorders>
              <w:top w:val="single" w:sz="4" w:space="0" w:color="auto"/>
              <w:left w:val="single" w:sz="4" w:space="0" w:color="auto"/>
              <w:bottom w:val="single" w:sz="4" w:space="0" w:color="auto"/>
              <w:right w:val="single" w:sz="4" w:space="0" w:color="auto"/>
            </w:tcBorders>
            <w:hideMark/>
          </w:tcPr>
          <w:p w14:paraId="2206ED9B" w14:textId="77777777" w:rsidR="00C25343" w:rsidRPr="00BA5E7C" w:rsidRDefault="00C25343">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for the gNB to know if the feature is supported</w:t>
            </w:r>
          </w:p>
        </w:tc>
        <w:tc>
          <w:tcPr>
            <w:tcW w:w="1127" w:type="dxa"/>
            <w:tcBorders>
              <w:top w:val="single" w:sz="4" w:space="0" w:color="auto"/>
              <w:left w:val="single" w:sz="4" w:space="0" w:color="auto"/>
              <w:bottom w:val="single" w:sz="4" w:space="0" w:color="auto"/>
              <w:right w:val="single" w:sz="4" w:space="0" w:color="auto"/>
            </w:tcBorders>
            <w:hideMark/>
          </w:tcPr>
          <w:p w14:paraId="7ED60FEC" w14:textId="77777777" w:rsidR="00C25343" w:rsidRPr="00BA5E7C" w:rsidRDefault="00C25343">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w:t>
            </w:r>
            <w:proofErr w:type="spellStart"/>
            <w:r w:rsidRPr="00BA5E7C">
              <w:rPr>
                <w:rFonts w:asciiTheme="majorHAnsi" w:hAnsiTheme="majorHAnsi" w:cstheme="majorHAnsi"/>
                <w:color w:val="000000" w:themeColor="text1"/>
                <w:szCs w:val="18"/>
              </w:rPr>
              <w:t>Sidelink</w:t>
            </w:r>
            <w:proofErr w:type="spellEnd"/>
            <w:r w:rsidRPr="00BA5E7C">
              <w:rPr>
                <w:rFonts w:asciiTheme="majorHAnsi" w:hAnsiTheme="majorHAnsi" w:cstheme="majorHAnsi"/>
                <w:color w:val="000000" w:themeColor="text1"/>
                <w:szCs w:val="18"/>
              </w:rPr>
              <w:t xml:space="preserve"> WI only)”.</w:t>
            </w:r>
          </w:p>
        </w:tc>
        <w:tc>
          <w:tcPr>
            <w:tcW w:w="1456" w:type="dxa"/>
            <w:tcBorders>
              <w:top w:val="single" w:sz="4" w:space="0" w:color="auto"/>
              <w:left w:val="single" w:sz="4" w:space="0" w:color="auto"/>
              <w:bottom w:val="single" w:sz="4" w:space="0" w:color="auto"/>
              <w:right w:val="single" w:sz="4" w:space="0" w:color="auto"/>
            </w:tcBorders>
            <w:hideMark/>
          </w:tcPr>
          <w:p w14:paraId="752DCEE9" w14:textId="77777777" w:rsidR="00C25343" w:rsidRPr="00BA5E7C" w:rsidRDefault="00C25343">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1115" w:type="dxa"/>
            <w:tcBorders>
              <w:top w:val="single" w:sz="4" w:space="0" w:color="auto"/>
              <w:left w:val="single" w:sz="4" w:space="0" w:color="auto"/>
              <w:bottom w:val="single" w:sz="4" w:space="0" w:color="auto"/>
              <w:right w:val="single" w:sz="4" w:space="0" w:color="auto"/>
            </w:tcBorders>
            <w:hideMark/>
          </w:tcPr>
          <w:p w14:paraId="7967BC59" w14:textId="77777777" w:rsidR="00C25343" w:rsidRPr="00BA5E7C" w:rsidRDefault="00C25343">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1BB19E57" w14:textId="77777777" w:rsidR="00C25343" w:rsidRPr="00BA5E7C" w:rsidRDefault="00C25343">
            <w:pPr>
              <w:pStyle w:val="TAN"/>
              <w:ind w:left="0" w:firstLine="0"/>
              <w:rPr>
                <w:rFonts w:asciiTheme="majorHAnsi" w:hAnsiTheme="majorHAnsi" w:cstheme="majorHAnsi"/>
                <w:b/>
                <w:color w:val="000000" w:themeColor="text1"/>
                <w:szCs w:val="18"/>
                <w:lang w:eastAsia="ja-JP"/>
              </w:rPr>
            </w:pPr>
          </w:p>
        </w:tc>
        <w:tc>
          <w:tcPr>
            <w:tcW w:w="1416" w:type="dxa"/>
            <w:tcBorders>
              <w:top w:val="single" w:sz="4" w:space="0" w:color="auto"/>
              <w:left w:val="single" w:sz="4" w:space="0" w:color="auto"/>
              <w:bottom w:val="single" w:sz="4" w:space="0" w:color="auto"/>
              <w:right w:val="single" w:sz="4" w:space="0" w:color="auto"/>
            </w:tcBorders>
            <w:hideMark/>
          </w:tcPr>
          <w:p w14:paraId="08143AC3" w14:textId="77777777" w:rsidR="00C25343" w:rsidRPr="00BA5E7C" w:rsidRDefault="00C25343">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1532" w:type="dxa"/>
            <w:tcBorders>
              <w:top w:val="single" w:sz="4" w:space="0" w:color="auto"/>
              <w:left w:val="single" w:sz="4" w:space="0" w:color="auto"/>
              <w:bottom w:val="single" w:sz="4" w:space="0" w:color="auto"/>
              <w:right w:val="single" w:sz="4" w:space="0" w:color="auto"/>
            </w:tcBorders>
            <w:hideMark/>
          </w:tcPr>
          <w:p w14:paraId="0B1F0570" w14:textId="77777777" w:rsidR="00C25343" w:rsidRPr="00BA5E7C" w:rsidRDefault="00C25343">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1377" w:type="dxa"/>
            <w:tcBorders>
              <w:top w:val="single" w:sz="4" w:space="0" w:color="auto"/>
              <w:left w:val="single" w:sz="4" w:space="0" w:color="auto"/>
              <w:bottom w:val="single" w:sz="4" w:space="0" w:color="auto"/>
              <w:right w:val="single" w:sz="4" w:space="0" w:color="auto"/>
            </w:tcBorders>
            <w:hideMark/>
          </w:tcPr>
          <w:p w14:paraId="40204ED0" w14:textId="77777777" w:rsidR="00C25343" w:rsidRPr="00BA5E7C" w:rsidRDefault="00C25343">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2394" w:type="dxa"/>
            <w:tcBorders>
              <w:top w:val="single" w:sz="4" w:space="0" w:color="auto"/>
              <w:left w:val="single" w:sz="4" w:space="0" w:color="auto"/>
              <w:bottom w:val="single" w:sz="4" w:space="0" w:color="auto"/>
              <w:right w:val="single" w:sz="4" w:space="0" w:color="auto"/>
            </w:tcBorders>
            <w:hideMark/>
          </w:tcPr>
          <w:p w14:paraId="327C5316" w14:textId="77777777" w:rsidR="00C25343" w:rsidRPr="00BA5E7C" w:rsidRDefault="00C25343">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1907" w:type="dxa"/>
            <w:tcBorders>
              <w:top w:val="single" w:sz="4" w:space="0" w:color="auto"/>
              <w:left w:val="single" w:sz="4" w:space="0" w:color="auto"/>
              <w:bottom w:val="single" w:sz="4" w:space="0" w:color="auto"/>
              <w:right w:val="single" w:sz="4" w:space="0" w:color="auto"/>
            </w:tcBorders>
            <w:hideMark/>
          </w:tcPr>
          <w:p w14:paraId="668C3E71" w14:textId="77777777" w:rsidR="00C25343" w:rsidRPr="00BA5E7C" w:rsidRDefault="00C25343">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C25343" w:rsidRPr="00D107CD" w14:paraId="31FDFB84" w14:textId="77777777" w:rsidTr="0008605B">
        <w:trPr>
          <w:trHeight w:val="20"/>
        </w:trPr>
        <w:tc>
          <w:tcPr>
            <w:tcW w:w="2120" w:type="dxa"/>
            <w:tcBorders>
              <w:top w:val="single" w:sz="4" w:space="0" w:color="auto"/>
              <w:left w:val="single" w:sz="4" w:space="0" w:color="auto"/>
              <w:bottom w:val="single" w:sz="4" w:space="0" w:color="auto"/>
              <w:right w:val="single" w:sz="4" w:space="0" w:color="auto"/>
            </w:tcBorders>
            <w:shd w:val="clear" w:color="auto" w:fill="auto"/>
            <w:hideMark/>
          </w:tcPr>
          <w:p w14:paraId="35D1B61B" w14:textId="77777777" w:rsidR="00C25343" w:rsidRPr="00D107CD" w:rsidRDefault="00C25343">
            <w:pPr>
              <w:pStyle w:val="TAL"/>
              <w:rPr>
                <w:rFonts w:asciiTheme="majorHAnsi" w:hAnsiTheme="majorHAnsi" w:cstheme="majorHAnsi"/>
                <w:color w:val="000000" w:themeColor="text1"/>
                <w:szCs w:val="18"/>
                <w:lang w:val="en-US" w:eastAsia="ja-JP"/>
              </w:rPr>
            </w:pPr>
            <w:r>
              <w:rPr>
                <w:rFonts w:asciiTheme="majorHAnsi" w:hAnsiTheme="majorHAnsi" w:cstheme="majorHAnsi"/>
                <w:color w:val="000000" w:themeColor="text1"/>
                <w:szCs w:val="18"/>
                <w:lang w:eastAsia="ja-JP"/>
              </w:rPr>
              <w:t>40</w:t>
            </w:r>
            <w:r w:rsidRPr="00263855">
              <w:rPr>
                <w:rFonts w:asciiTheme="majorHAnsi" w:hAnsiTheme="majorHAnsi" w:cstheme="majorHAnsi"/>
                <w:color w:val="000000" w:themeColor="text1"/>
                <w:szCs w:val="18"/>
                <w:lang w:eastAsia="ja-JP"/>
              </w:rPr>
              <w:t>.</w:t>
            </w:r>
            <w:r>
              <w:rPr>
                <w:rFonts w:asciiTheme="majorHAnsi" w:hAnsiTheme="majorHAnsi" w:cstheme="majorHAnsi"/>
                <w:color w:val="000000" w:themeColor="text1"/>
                <w:szCs w:val="18"/>
                <w:lang w:eastAsia="ja-JP"/>
              </w:rPr>
              <w:t xml:space="preserve"> </w:t>
            </w:r>
            <w:proofErr w:type="spellStart"/>
            <w:r w:rsidRPr="001E53DD">
              <w:rPr>
                <w:rFonts w:asciiTheme="majorHAnsi" w:hAnsiTheme="majorHAnsi" w:cstheme="majorHAnsi"/>
                <w:color w:val="000000" w:themeColor="text1"/>
                <w:szCs w:val="18"/>
                <w:lang w:eastAsia="ja-JP"/>
              </w:rPr>
              <w:t>NR_MIMO_evo_DL_UL</w:t>
            </w:r>
            <w:proofErr w:type="spellEnd"/>
          </w:p>
        </w:tc>
        <w:tc>
          <w:tcPr>
            <w:tcW w:w="893" w:type="dxa"/>
            <w:tcBorders>
              <w:top w:val="single" w:sz="4" w:space="0" w:color="auto"/>
              <w:left w:val="single" w:sz="4" w:space="0" w:color="auto"/>
              <w:bottom w:val="single" w:sz="4" w:space="0" w:color="auto"/>
              <w:right w:val="single" w:sz="4" w:space="0" w:color="auto"/>
            </w:tcBorders>
            <w:shd w:val="clear" w:color="auto" w:fill="auto"/>
          </w:tcPr>
          <w:p w14:paraId="4943FCD4" w14:textId="0056C814" w:rsidR="00C25343" w:rsidRPr="00D107CD" w:rsidRDefault="00C25343">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szCs w:val="18"/>
                <w:lang w:val="en-US" w:eastAsia="ja-JP"/>
              </w:rPr>
              <w:t>40-7-</w:t>
            </w:r>
            <w:r w:rsidR="008F7FA0">
              <w:rPr>
                <w:rFonts w:asciiTheme="majorHAnsi" w:eastAsia="MS Mincho" w:hAnsiTheme="majorHAnsi" w:cstheme="majorHAnsi"/>
                <w:szCs w:val="18"/>
                <w:lang w:val="en-US" w:eastAsia="ja-JP"/>
              </w:rPr>
              <w:t>1</w:t>
            </w:r>
          </w:p>
        </w:tc>
        <w:tc>
          <w:tcPr>
            <w:tcW w:w="1327" w:type="dxa"/>
            <w:tcBorders>
              <w:top w:val="single" w:sz="4" w:space="0" w:color="auto"/>
              <w:left w:val="single" w:sz="4" w:space="0" w:color="auto"/>
              <w:bottom w:val="single" w:sz="4" w:space="0" w:color="auto"/>
              <w:right w:val="single" w:sz="4" w:space="0" w:color="auto"/>
            </w:tcBorders>
            <w:shd w:val="clear" w:color="auto" w:fill="auto"/>
          </w:tcPr>
          <w:p w14:paraId="504734BF" w14:textId="29E8EED9" w:rsidR="00C25343" w:rsidRPr="00D107CD" w:rsidRDefault="00E36E55">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Codebook based PUSCH</w:t>
            </w:r>
          </w:p>
        </w:tc>
        <w:tc>
          <w:tcPr>
            <w:tcW w:w="3113" w:type="dxa"/>
            <w:tcBorders>
              <w:top w:val="single" w:sz="4" w:space="0" w:color="auto"/>
              <w:left w:val="single" w:sz="4" w:space="0" w:color="auto"/>
              <w:bottom w:val="single" w:sz="4" w:space="0" w:color="auto"/>
              <w:right w:val="single" w:sz="4" w:space="0" w:color="auto"/>
            </w:tcBorders>
            <w:shd w:val="clear" w:color="auto" w:fill="auto"/>
          </w:tcPr>
          <w:p w14:paraId="56BF5429" w14:textId="2889CF72" w:rsidR="00C25343" w:rsidRPr="001A3161" w:rsidRDefault="001A3161" w:rsidP="001A3161">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Pr>
                <w:rFonts w:asciiTheme="majorHAnsi" w:eastAsia="Malgun Gothic" w:hAnsiTheme="majorHAnsi" w:cstheme="majorHAnsi"/>
                <w:color w:val="000000" w:themeColor="text1"/>
                <w:sz w:val="18"/>
                <w:szCs w:val="18"/>
                <w:lang w:eastAsia="ko-KR"/>
              </w:rPr>
              <w:t>1.</w:t>
            </w:r>
            <w:r w:rsidR="00801FB5" w:rsidRPr="001A3161">
              <w:rPr>
                <w:rFonts w:asciiTheme="majorHAnsi" w:eastAsia="Malgun Gothic" w:hAnsiTheme="majorHAnsi" w:cstheme="majorHAnsi"/>
                <w:color w:val="000000" w:themeColor="text1"/>
                <w:sz w:val="18"/>
                <w:szCs w:val="18"/>
                <w:lang w:eastAsia="ko-KR"/>
              </w:rPr>
              <w:t>Supported</w:t>
            </w:r>
            <w:r w:rsidR="00540FB9" w:rsidRPr="001A3161">
              <w:rPr>
                <w:rFonts w:asciiTheme="majorHAnsi" w:eastAsia="Malgun Gothic" w:hAnsiTheme="majorHAnsi" w:cstheme="majorHAnsi"/>
                <w:color w:val="000000" w:themeColor="text1"/>
                <w:sz w:val="18"/>
                <w:szCs w:val="18"/>
                <w:lang w:eastAsia="ko-KR"/>
              </w:rPr>
              <w:t xml:space="preserve"> maximal PUSCH MIMO layers</w:t>
            </w:r>
            <w:r w:rsidR="00E36E55">
              <w:rPr>
                <w:rFonts w:asciiTheme="majorHAnsi" w:eastAsia="Malgun Gothic" w:hAnsiTheme="majorHAnsi" w:cstheme="majorHAnsi"/>
                <w:color w:val="000000" w:themeColor="text1"/>
                <w:sz w:val="18"/>
                <w:szCs w:val="18"/>
                <w:lang w:eastAsia="ko-KR"/>
              </w:rPr>
              <w:t xml:space="preserve"> for codebook based PUSCH</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050C7B65" w14:textId="77777777" w:rsidR="00C25343" w:rsidRPr="00D107CD" w:rsidRDefault="00C25343">
            <w:pPr>
              <w:pStyle w:val="TAL"/>
              <w:rPr>
                <w:rFonts w:asciiTheme="majorHAnsi" w:eastAsia="MS Mincho" w:hAnsiTheme="majorHAnsi" w:cstheme="majorHAnsi"/>
                <w:color w:val="000000" w:themeColor="text1"/>
                <w:szCs w:val="18"/>
                <w:lang w:eastAsia="ja-JP"/>
              </w:rPr>
            </w:pPr>
          </w:p>
        </w:tc>
        <w:tc>
          <w:tcPr>
            <w:tcW w:w="1346" w:type="dxa"/>
            <w:tcBorders>
              <w:top w:val="single" w:sz="4" w:space="0" w:color="auto"/>
              <w:left w:val="single" w:sz="4" w:space="0" w:color="auto"/>
              <w:bottom w:val="single" w:sz="4" w:space="0" w:color="auto"/>
              <w:right w:val="single" w:sz="4" w:space="0" w:color="auto"/>
            </w:tcBorders>
            <w:shd w:val="clear" w:color="auto" w:fill="auto"/>
          </w:tcPr>
          <w:p w14:paraId="4AE684A4" w14:textId="6F4506D5" w:rsidR="00C25343" w:rsidRPr="00D107CD" w:rsidRDefault="00766C67">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YES</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087B7534" w14:textId="5548A8D5" w:rsidR="00C25343" w:rsidRPr="00D107CD" w:rsidRDefault="00766C67">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1456" w:type="dxa"/>
            <w:tcBorders>
              <w:top w:val="single" w:sz="4" w:space="0" w:color="auto"/>
              <w:left w:val="single" w:sz="4" w:space="0" w:color="auto"/>
              <w:bottom w:val="single" w:sz="4" w:space="0" w:color="auto"/>
              <w:right w:val="single" w:sz="4" w:space="0" w:color="auto"/>
            </w:tcBorders>
            <w:shd w:val="clear" w:color="auto" w:fill="auto"/>
          </w:tcPr>
          <w:p w14:paraId="034BF568" w14:textId="77777777" w:rsidR="00C25343" w:rsidRPr="00D107CD" w:rsidRDefault="00C25343">
            <w:pPr>
              <w:pStyle w:val="TAL"/>
              <w:rPr>
                <w:rFonts w:asciiTheme="majorHAnsi" w:eastAsia="SimSun" w:hAnsiTheme="majorHAnsi" w:cstheme="majorHAnsi"/>
                <w:color w:val="000000" w:themeColor="text1"/>
                <w:szCs w:val="18"/>
                <w:lang w:val="en-US" w:eastAsia="zh-CN"/>
              </w:rPr>
            </w:pP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14123C06" w14:textId="082B3F9E" w:rsidR="00C25343" w:rsidRPr="00D107CD" w:rsidRDefault="006F6145">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Per FS</w:t>
            </w:r>
            <w:r w:rsidR="00D8259C">
              <w:rPr>
                <w:rFonts w:asciiTheme="majorHAnsi" w:eastAsia="SimSun" w:hAnsiTheme="majorHAnsi" w:cstheme="majorHAnsi"/>
                <w:color w:val="000000" w:themeColor="text1"/>
                <w:szCs w:val="18"/>
                <w:lang w:eastAsia="zh-CN"/>
              </w:rPr>
              <w:t>PC</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A95703A" w14:textId="282A0104" w:rsidR="00C25343" w:rsidRPr="00D107CD" w:rsidRDefault="00766C67">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NO</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1FF1478" w14:textId="33EAD6CA" w:rsidR="00C25343" w:rsidRPr="00D107CD" w:rsidRDefault="00766C67">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NO</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61C130A9" w14:textId="2A444D36" w:rsidR="00C25343" w:rsidRPr="00D107CD" w:rsidRDefault="00766C67">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NO</w:t>
            </w:r>
          </w:p>
        </w:tc>
        <w:tc>
          <w:tcPr>
            <w:tcW w:w="2394" w:type="dxa"/>
            <w:tcBorders>
              <w:top w:val="single" w:sz="4" w:space="0" w:color="auto"/>
              <w:left w:val="single" w:sz="4" w:space="0" w:color="auto"/>
              <w:bottom w:val="single" w:sz="4" w:space="0" w:color="auto"/>
              <w:right w:val="single" w:sz="4" w:space="0" w:color="auto"/>
            </w:tcBorders>
            <w:shd w:val="clear" w:color="auto" w:fill="auto"/>
          </w:tcPr>
          <w:p w14:paraId="7429551C" w14:textId="26EFE5FD" w:rsidR="006D2F29" w:rsidRPr="00A002D1" w:rsidRDefault="006D2F29" w:rsidP="006D2F29">
            <w:pPr>
              <w:pStyle w:val="TAL"/>
              <w:rPr>
                <w:rFonts w:asciiTheme="majorHAnsi" w:hAnsiTheme="majorHAnsi" w:cstheme="majorHAnsi"/>
                <w:color w:val="000000" w:themeColor="text1"/>
                <w:szCs w:val="18"/>
              </w:rPr>
            </w:pPr>
            <w:r w:rsidRPr="00A002D1">
              <w:rPr>
                <w:rFonts w:asciiTheme="majorHAnsi" w:hAnsiTheme="majorHAnsi" w:cstheme="majorHAnsi"/>
                <w:color w:val="000000" w:themeColor="text1"/>
                <w:szCs w:val="18"/>
              </w:rPr>
              <w:t xml:space="preserve">Component </w:t>
            </w:r>
            <w:r>
              <w:rPr>
                <w:rFonts w:asciiTheme="majorHAnsi" w:hAnsiTheme="majorHAnsi" w:cstheme="majorHAnsi"/>
                <w:color w:val="000000" w:themeColor="text1"/>
                <w:szCs w:val="18"/>
              </w:rPr>
              <w:t>1</w:t>
            </w:r>
            <w:r w:rsidR="00EE43E8">
              <w:rPr>
                <w:rFonts w:asciiTheme="majorHAnsi" w:hAnsiTheme="majorHAnsi" w:cstheme="majorHAnsi"/>
                <w:color w:val="000000" w:themeColor="text1"/>
                <w:szCs w:val="18"/>
              </w:rPr>
              <w:t xml:space="preserve"> candidate values</w:t>
            </w:r>
            <w:r w:rsidRPr="00A002D1">
              <w:rPr>
                <w:rFonts w:asciiTheme="majorHAnsi" w:hAnsiTheme="majorHAnsi" w:cstheme="majorHAnsi"/>
                <w:color w:val="000000" w:themeColor="text1"/>
                <w:szCs w:val="18"/>
              </w:rPr>
              <w:t>: {1</w:t>
            </w:r>
            <w:r w:rsidR="00E36E55">
              <w:rPr>
                <w:rFonts w:asciiTheme="majorHAnsi" w:hAnsiTheme="majorHAnsi" w:cstheme="majorHAnsi"/>
                <w:color w:val="000000" w:themeColor="text1"/>
                <w:szCs w:val="18"/>
              </w:rPr>
              <w:t>,2,3,4,5,6,7,</w:t>
            </w:r>
            <w:r w:rsidRPr="00A002D1">
              <w:rPr>
                <w:rFonts w:asciiTheme="majorHAnsi" w:hAnsiTheme="majorHAnsi" w:cstheme="majorHAnsi"/>
                <w:color w:val="000000" w:themeColor="text1"/>
                <w:szCs w:val="18"/>
              </w:rPr>
              <w:t>8}</w:t>
            </w:r>
          </w:p>
          <w:p w14:paraId="4B74A0FB" w14:textId="77777777" w:rsidR="00C25343" w:rsidRPr="00D107CD" w:rsidRDefault="00C25343">
            <w:pPr>
              <w:pStyle w:val="TAL"/>
              <w:rPr>
                <w:rFonts w:asciiTheme="majorHAnsi" w:hAnsiTheme="majorHAnsi" w:cstheme="majorHAnsi"/>
                <w:color w:val="000000" w:themeColor="text1"/>
                <w:szCs w:val="18"/>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54509200" w14:textId="13D89B76" w:rsidR="00C25343" w:rsidRPr="00D107CD" w:rsidRDefault="000D7FD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Optional with capability signaling</w:t>
            </w:r>
          </w:p>
        </w:tc>
      </w:tr>
      <w:tr w:rsidR="00766C67" w:rsidRPr="00D107CD" w14:paraId="60466815" w14:textId="77777777" w:rsidTr="0008605B">
        <w:trPr>
          <w:trHeight w:val="20"/>
        </w:trPr>
        <w:tc>
          <w:tcPr>
            <w:tcW w:w="2120" w:type="dxa"/>
            <w:tcBorders>
              <w:top w:val="single" w:sz="4" w:space="0" w:color="auto"/>
              <w:left w:val="single" w:sz="4" w:space="0" w:color="auto"/>
              <w:bottom w:val="single" w:sz="4" w:space="0" w:color="auto"/>
              <w:right w:val="single" w:sz="4" w:space="0" w:color="auto"/>
            </w:tcBorders>
            <w:shd w:val="clear" w:color="auto" w:fill="auto"/>
          </w:tcPr>
          <w:p w14:paraId="5D997215" w14:textId="75230B2B" w:rsidR="00766C67" w:rsidRDefault="00766C67" w:rsidP="00766C67">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40</w:t>
            </w:r>
            <w:r w:rsidRPr="00263855">
              <w:rPr>
                <w:rFonts w:asciiTheme="majorHAnsi" w:hAnsiTheme="majorHAnsi" w:cstheme="majorHAnsi"/>
                <w:color w:val="000000" w:themeColor="text1"/>
                <w:szCs w:val="18"/>
                <w:lang w:eastAsia="ja-JP"/>
              </w:rPr>
              <w:t>.</w:t>
            </w:r>
            <w:r>
              <w:rPr>
                <w:rFonts w:asciiTheme="majorHAnsi" w:hAnsiTheme="majorHAnsi" w:cstheme="majorHAnsi"/>
                <w:color w:val="000000" w:themeColor="text1"/>
                <w:szCs w:val="18"/>
                <w:lang w:eastAsia="ja-JP"/>
              </w:rPr>
              <w:t xml:space="preserve"> </w:t>
            </w:r>
            <w:proofErr w:type="spellStart"/>
            <w:r w:rsidRPr="001E53DD">
              <w:rPr>
                <w:rFonts w:asciiTheme="majorHAnsi" w:hAnsiTheme="majorHAnsi" w:cstheme="majorHAnsi"/>
                <w:color w:val="000000" w:themeColor="text1"/>
                <w:szCs w:val="18"/>
                <w:lang w:eastAsia="ja-JP"/>
              </w:rPr>
              <w:t>NR_MIMO_evo_DL_UL</w:t>
            </w:r>
            <w:proofErr w:type="spellEnd"/>
          </w:p>
        </w:tc>
        <w:tc>
          <w:tcPr>
            <w:tcW w:w="893" w:type="dxa"/>
            <w:tcBorders>
              <w:top w:val="single" w:sz="4" w:space="0" w:color="auto"/>
              <w:left w:val="single" w:sz="4" w:space="0" w:color="auto"/>
              <w:bottom w:val="single" w:sz="4" w:space="0" w:color="auto"/>
              <w:right w:val="single" w:sz="4" w:space="0" w:color="auto"/>
            </w:tcBorders>
            <w:shd w:val="clear" w:color="auto" w:fill="auto"/>
          </w:tcPr>
          <w:p w14:paraId="62BA6B90" w14:textId="2BCC49CA" w:rsidR="00766C67" w:rsidRPr="00BC2D95" w:rsidRDefault="00766C67" w:rsidP="00766C67">
            <w:pPr>
              <w:pStyle w:val="TAL"/>
              <w:rPr>
                <w:rFonts w:asciiTheme="majorHAnsi" w:eastAsia="MS Mincho" w:hAnsiTheme="majorHAnsi" w:cstheme="majorHAnsi"/>
                <w:szCs w:val="18"/>
                <w:lang w:val="en-US" w:eastAsia="ja-JP"/>
              </w:rPr>
            </w:pPr>
            <w:r w:rsidRPr="00BC2D95">
              <w:rPr>
                <w:rFonts w:asciiTheme="majorHAnsi" w:eastAsia="MS Mincho" w:hAnsiTheme="majorHAnsi" w:cstheme="majorHAnsi"/>
                <w:szCs w:val="18"/>
                <w:lang w:val="en-US" w:eastAsia="ja-JP"/>
              </w:rPr>
              <w:t>40-7-</w:t>
            </w:r>
            <w:r w:rsidR="000F37AC">
              <w:rPr>
                <w:rFonts w:asciiTheme="majorHAnsi" w:eastAsia="MS Mincho" w:hAnsiTheme="majorHAnsi" w:cstheme="majorHAnsi"/>
                <w:szCs w:val="18"/>
                <w:lang w:val="en-US" w:eastAsia="ja-JP"/>
              </w:rPr>
              <w:t>2</w:t>
            </w:r>
          </w:p>
        </w:tc>
        <w:tc>
          <w:tcPr>
            <w:tcW w:w="1327" w:type="dxa"/>
            <w:tcBorders>
              <w:top w:val="single" w:sz="4" w:space="0" w:color="auto"/>
              <w:left w:val="single" w:sz="4" w:space="0" w:color="auto"/>
              <w:bottom w:val="single" w:sz="4" w:space="0" w:color="auto"/>
              <w:right w:val="single" w:sz="4" w:space="0" w:color="auto"/>
            </w:tcBorders>
            <w:shd w:val="clear" w:color="auto" w:fill="auto"/>
          </w:tcPr>
          <w:p w14:paraId="24BD6EA5" w14:textId="095F9C9D" w:rsidR="00766C67" w:rsidRPr="00BC2D95" w:rsidRDefault="00766C67" w:rsidP="00766C67">
            <w:pPr>
              <w:pStyle w:val="TAL"/>
              <w:rPr>
                <w:rFonts w:asciiTheme="majorHAnsi" w:eastAsia="SimSun" w:hAnsiTheme="majorHAnsi" w:cstheme="majorHAnsi"/>
                <w:color w:val="000000" w:themeColor="text1"/>
                <w:szCs w:val="18"/>
                <w:lang w:eastAsia="zh-CN"/>
              </w:rPr>
            </w:pPr>
            <w:proofErr w:type="spellStart"/>
            <w:r>
              <w:rPr>
                <w:rFonts w:asciiTheme="majorHAnsi" w:eastAsia="SimSun" w:hAnsiTheme="majorHAnsi" w:cstheme="majorHAnsi"/>
                <w:color w:val="000000" w:themeColor="text1"/>
                <w:szCs w:val="18"/>
                <w:lang w:eastAsia="zh-CN"/>
              </w:rPr>
              <w:t>Noncodebook</w:t>
            </w:r>
            <w:proofErr w:type="spellEnd"/>
            <w:r>
              <w:rPr>
                <w:rFonts w:asciiTheme="majorHAnsi" w:eastAsia="SimSun" w:hAnsiTheme="majorHAnsi" w:cstheme="majorHAnsi"/>
                <w:color w:val="000000" w:themeColor="text1"/>
                <w:szCs w:val="18"/>
                <w:lang w:eastAsia="zh-CN"/>
              </w:rPr>
              <w:t xml:space="preserve"> based PUSCH</w:t>
            </w:r>
          </w:p>
        </w:tc>
        <w:tc>
          <w:tcPr>
            <w:tcW w:w="3113" w:type="dxa"/>
            <w:tcBorders>
              <w:top w:val="single" w:sz="4" w:space="0" w:color="auto"/>
              <w:left w:val="single" w:sz="4" w:space="0" w:color="auto"/>
              <w:bottom w:val="single" w:sz="4" w:space="0" w:color="auto"/>
              <w:right w:val="single" w:sz="4" w:space="0" w:color="auto"/>
            </w:tcBorders>
            <w:shd w:val="clear" w:color="auto" w:fill="auto"/>
          </w:tcPr>
          <w:p w14:paraId="124A8909" w14:textId="1FE56542" w:rsidR="00766C67" w:rsidRPr="007E64D4" w:rsidRDefault="00766C67" w:rsidP="00766C67">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highlight w:val="yellow"/>
                <w:lang w:eastAsia="ko-KR"/>
              </w:rPr>
            </w:pPr>
            <w:r>
              <w:rPr>
                <w:rFonts w:asciiTheme="majorHAnsi" w:eastAsia="Malgun Gothic" w:hAnsiTheme="majorHAnsi" w:cstheme="majorHAnsi"/>
                <w:color w:val="000000" w:themeColor="text1"/>
                <w:sz w:val="18"/>
                <w:szCs w:val="18"/>
                <w:lang w:eastAsia="ko-KR"/>
              </w:rPr>
              <w:t>1.</w:t>
            </w:r>
            <w:r w:rsidRPr="001A3161">
              <w:rPr>
                <w:rFonts w:asciiTheme="majorHAnsi" w:eastAsia="Malgun Gothic" w:hAnsiTheme="majorHAnsi" w:cstheme="majorHAnsi"/>
                <w:color w:val="000000" w:themeColor="text1"/>
                <w:sz w:val="18"/>
                <w:szCs w:val="18"/>
                <w:lang w:eastAsia="ko-KR"/>
              </w:rPr>
              <w:t>Supported maximal PUSCH MIMO layers</w:t>
            </w:r>
            <w:r>
              <w:rPr>
                <w:rFonts w:asciiTheme="majorHAnsi" w:eastAsia="Malgun Gothic" w:hAnsiTheme="majorHAnsi" w:cstheme="majorHAnsi"/>
                <w:color w:val="000000" w:themeColor="text1"/>
                <w:sz w:val="18"/>
                <w:szCs w:val="18"/>
                <w:lang w:eastAsia="ko-KR"/>
              </w:rPr>
              <w:t xml:space="preserve"> for </w:t>
            </w:r>
            <w:proofErr w:type="spellStart"/>
            <w:r>
              <w:rPr>
                <w:rFonts w:asciiTheme="majorHAnsi" w:eastAsia="Malgun Gothic" w:hAnsiTheme="majorHAnsi" w:cstheme="majorHAnsi"/>
                <w:color w:val="000000" w:themeColor="text1"/>
                <w:sz w:val="18"/>
                <w:szCs w:val="18"/>
                <w:lang w:eastAsia="ko-KR"/>
              </w:rPr>
              <w:t>noncodebook</w:t>
            </w:r>
            <w:proofErr w:type="spellEnd"/>
            <w:r>
              <w:rPr>
                <w:rFonts w:asciiTheme="majorHAnsi" w:eastAsia="Malgun Gothic" w:hAnsiTheme="majorHAnsi" w:cstheme="majorHAnsi"/>
                <w:color w:val="000000" w:themeColor="text1"/>
                <w:sz w:val="18"/>
                <w:szCs w:val="18"/>
                <w:lang w:eastAsia="ko-KR"/>
              </w:rPr>
              <w:t xml:space="preserve"> based PUSCH</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5077D09F" w14:textId="77777777" w:rsidR="00766C67" w:rsidRPr="00D107CD" w:rsidRDefault="00766C67" w:rsidP="00766C67">
            <w:pPr>
              <w:pStyle w:val="TAL"/>
              <w:rPr>
                <w:rFonts w:asciiTheme="majorHAnsi" w:eastAsia="MS Mincho" w:hAnsiTheme="majorHAnsi" w:cstheme="majorHAnsi"/>
                <w:color w:val="000000" w:themeColor="text1"/>
                <w:szCs w:val="18"/>
                <w:lang w:eastAsia="ja-JP"/>
              </w:rPr>
            </w:pPr>
          </w:p>
        </w:tc>
        <w:tc>
          <w:tcPr>
            <w:tcW w:w="1346" w:type="dxa"/>
            <w:tcBorders>
              <w:top w:val="single" w:sz="4" w:space="0" w:color="auto"/>
              <w:left w:val="single" w:sz="4" w:space="0" w:color="auto"/>
              <w:bottom w:val="single" w:sz="4" w:space="0" w:color="auto"/>
              <w:right w:val="single" w:sz="4" w:space="0" w:color="auto"/>
            </w:tcBorders>
            <w:shd w:val="clear" w:color="auto" w:fill="auto"/>
          </w:tcPr>
          <w:p w14:paraId="1F8B4000" w14:textId="14AA1A2C" w:rsidR="00766C67" w:rsidRPr="00D107CD" w:rsidRDefault="00766C67" w:rsidP="00766C67">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YES</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3C230A7B" w14:textId="5CBAB67E" w:rsidR="00766C67" w:rsidRPr="00D107CD" w:rsidRDefault="00766C67" w:rsidP="00766C67">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1456" w:type="dxa"/>
            <w:tcBorders>
              <w:top w:val="single" w:sz="4" w:space="0" w:color="auto"/>
              <w:left w:val="single" w:sz="4" w:space="0" w:color="auto"/>
              <w:bottom w:val="single" w:sz="4" w:space="0" w:color="auto"/>
              <w:right w:val="single" w:sz="4" w:space="0" w:color="auto"/>
            </w:tcBorders>
            <w:shd w:val="clear" w:color="auto" w:fill="auto"/>
          </w:tcPr>
          <w:p w14:paraId="2755D94A" w14:textId="77777777" w:rsidR="00766C67" w:rsidRPr="00D107CD" w:rsidRDefault="00766C67" w:rsidP="00766C67">
            <w:pPr>
              <w:pStyle w:val="TAL"/>
              <w:rPr>
                <w:rFonts w:asciiTheme="majorHAnsi" w:eastAsia="SimSun" w:hAnsiTheme="majorHAnsi" w:cstheme="majorHAnsi"/>
                <w:color w:val="000000" w:themeColor="text1"/>
                <w:szCs w:val="18"/>
                <w:lang w:val="en-US" w:eastAsia="zh-CN"/>
              </w:rPr>
            </w:pP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237DC619" w14:textId="2EB8837E" w:rsidR="00766C67" w:rsidRDefault="00766C67" w:rsidP="00766C67">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 xml:space="preserve">Per </w:t>
            </w:r>
            <w:r>
              <w:rPr>
                <w:rFonts w:asciiTheme="majorHAnsi" w:eastAsia="SimSun" w:hAnsiTheme="majorHAnsi" w:cstheme="majorHAnsi"/>
                <w:color w:val="000000" w:themeColor="text1"/>
                <w:szCs w:val="18"/>
                <w:lang w:eastAsia="zh-CN"/>
              </w:rPr>
              <w:t>FSPC</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B257B3C" w14:textId="1DF7FB2F" w:rsidR="00766C67" w:rsidRPr="00D107CD" w:rsidRDefault="00766C67" w:rsidP="00766C67">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NO</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7F57194" w14:textId="4D6BF950" w:rsidR="00766C67" w:rsidRPr="00D107CD" w:rsidRDefault="00766C67" w:rsidP="00766C67">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NO</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7E133139" w14:textId="42485797" w:rsidR="00766C67" w:rsidRPr="00D107CD" w:rsidRDefault="00766C67" w:rsidP="00766C67">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NO</w:t>
            </w:r>
          </w:p>
        </w:tc>
        <w:tc>
          <w:tcPr>
            <w:tcW w:w="2394" w:type="dxa"/>
            <w:tcBorders>
              <w:top w:val="single" w:sz="4" w:space="0" w:color="auto"/>
              <w:left w:val="single" w:sz="4" w:space="0" w:color="auto"/>
              <w:bottom w:val="single" w:sz="4" w:space="0" w:color="auto"/>
              <w:right w:val="single" w:sz="4" w:space="0" w:color="auto"/>
            </w:tcBorders>
            <w:shd w:val="clear" w:color="auto" w:fill="auto"/>
          </w:tcPr>
          <w:p w14:paraId="3DA4A054" w14:textId="77777777" w:rsidR="00766C67" w:rsidRPr="00A002D1" w:rsidRDefault="00766C67" w:rsidP="00766C67">
            <w:pPr>
              <w:pStyle w:val="TAL"/>
              <w:rPr>
                <w:rFonts w:asciiTheme="majorHAnsi" w:hAnsiTheme="majorHAnsi" w:cstheme="majorHAnsi"/>
                <w:color w:val="000000" w:themeColor="text1"/>
                <w:szCs w:val="18"/>
              </w:rPr>
            </w:pPr>
            <w:r w:rsidRPr="00A002D1">
              <w:rPr>
                <w:rFonts w:asciiTheme="majorHAnsi" w:hAnsiTheme="majorHAnsi" w:cstheme="majorHAnsi"/>
                <w:color w:val="000000" w:themeColor="text1"/>
                <w:szCs w:val="18"/>
              </w:rPr>
              <w:t xml:space="preserve">Component </w:t>
            </w:r>
            <w:r>
              <w:rPr>
                <w:rFonts w:asciiTheme="majorHAnsi" w:hAnsiTheme="majorHAnsi" w:cstheme="majorHAnsi"/>
                <w:color w:val="000000" w:themeColor="text1"/>
                <w:szCs w:val="18"/>
              </w:rPr>
              <w:t>1 candidate values</w:t>
            </w:r>
            <w:r w:rsidRPr="00A002D1">
              <w:rPr>
                <w:rFonts w:asciiTheme="majorHAnsi" w:hAnsiTheme="majorHAnsi" w:cstheme="majorHAnsi"/>
                <w:color w:val="000000" w:themeColor="text1"/>
                <w:szCs w:val="18"/>
              </w:rPr>
              <w:t>: {1</w:t>
            </w:r>
            <w:r>
              <w:rPr>
                <w:rFonts w:asciiTheme="majorHAnsi" w:hAnsiTheme="majorHAnsi" w:cstheme="majorHAnsi"/>
                <w:color w:val="000000" w:themeColor="text1"/>
                <w:szCs w:val="18"/>
              </w:rPr>
              <w:t>,2,3,4,5,6,7,</w:t>
            </w:r>
            <w:r w:rsidRPr="00A002D1">
              <w:rPr>
                <w:rFonts w:asciiTheme="majorHAnsi" w:hAnsiTheme="majorHAnsi" w:cstheme="majorHAnsi"/>
                <w:color w:val="000000" w:themeColor="text1"/>
                <w:szCs w:val="18"/>
              </w:rPr>
              <w:t>8}</w:t>
            </w:r>
          </w:p>
          <w:p w14:paraId="41545E94" w14:textId="77777777" w:rsidR="00766C67" w:rsidRDefault="00766C67" w:rsidP="00766C67">
            <w:pPr>
              <w:pStyle w:val="TAL"/>
              <w:rPr>
                <w:rFonts w:asciiTheme="majorHAnsi" w:hAnsiTheme="majorHAnsi" w:cstheme="majorHAnsi"/>
                <w:color w:val="000000" w:themeColor="text1"/>
                <w:szCs w:val="18"/>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5CBD2BCE" w14:textId="73D079EF" w:rsidR="00766C67" w:rsidRPr="00D107CD" w:rsidRDefault="00766C67" w:rsidP="00766C67">
            <w:pPr>
              <w:pStyle w:val="TAL"/>
              <w:rPr>
                <w:rFonts w:asciiTheme="majorHAnsi" w:hAnsiTheme="majorHAnsi" w:cstheme="majorHAnsi"/>
                <w:szCs w:val="18"/>
                <w:lang w:val="en-US" w:eastAsia="ja-JP"/>
              </w:rPr>
            </w:pPr>
            <w:r w:rsidRPr="00D107CD">
              <w:rPr>
                <w:rFonts w:asciiTheme="majorHAnsi" w:hAnsiTheme="majorHAnsi" w:cstheme="majorHAnsi"/>
                <w:szCs w:val="18"/>
                <w:lang w:val="en-US" w:eastAsia="ja-JP"/>
              </w:rPr>
              <w:t>Optional with capability signaling</w:t>
            </w:r>
          </w:p>
        </w:tc>
      </w:tr>
      <w:tr w:rsidR="00766C67" w:rsidRPr="00D107CD" w14:paraId="68C7791A" w14:textId="77777777" w:rsidTr="0008605B">
        <w:trPr>
          <w:trHeight w:val="20"/>
        </w:trPr>
        <w:tc>
          <w:tcPr>
            <w:tcW w:w="2120" w:type="dxa"/>
            <w:tcBorders>
              <w:top w:val="single" w:sz="4" w:space="0" w:color="auto"/>
              <w:left w:val="single" w:sz="4" w:space="0" w:color="auto"/>
              <w:bottom w:val="single" w:sz="4" w:space="0" w:color="auto"/>
              <w:right w:val="single" w:sz="4" w:space="0" w:color="auto"/>
            </w:tcBorders>
            <w:shd w:val="clear" w:color="auto" w:fill="auto"/>
          </w:tcPr>
          <w:p w14:paraId="0740A49B" w14:textId="7E75AF2B" w:rsidR="00766C67" w:rsidRDefault="00766C67" w:rsidP="00766C67">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40</w:t>
            </w:r>
            <w:r w:rsidRPr="00263855">
              <w:rPr>
                <w:rFonts w:asciiTheme="majorHAnsi" w:hAnsiTheme="majorHAnsi" w:cstheme="majorHAnsi"/>
                <w:color w:val="000000" w:themeColor="text1"/>
                <w:szCs w:val="18"/>
                <w:lang w:eastAsia="ja-JP"/>
              </w:rPr>
              <w:t>.</w:t>
            </w:r>
            <w:r>
              <w:rPr>
                <w:rFonts w:asciiTheme="majorHAnsi" w:hAnsiTheme="majorHAnsi" w:cstheme="majorHAnsi"/>
                <w:color w:val="000000" w:themeColor="text1"/>
                <w:szCs w:val="18"/>
                <w:lang w:eastAsia="ja-JP"/>
              </w:rPr>
              <w:t xml:space="preserve"> </w:t>
            </w:r>
            <w:proofErr w:type="spellStart"/>
            <w:r w:rsidRPr="001E53DD">
              <w:rPr>
                <w:rFonts w:asciiTheme="majorHAnsi" w:hAnsiTheme="majorHAnsi" w:cstheme="majorHAnsi"/>
                <w:color w:val="000000" w:themeColor="text1"/>
                <w:szCs w:val="18"/>
                <w:lang w:eastAsia="ja-JP"/>
              </w:rPr>
              <w:t>NR_MIMO_evo_DL_UL</w:t>
            </w:r>
            <w:proofErr w:type="spellEnd"/>
          </w:p>
        </w:tc>
        <w:tc>
          <w:tcPr>
            <w:tcW w:w="893" w:type="dxa"/>
            <w:tcBorders>
              <w:top w:val="single" w:sz="4" w:space="0" w:color="auto"/>
              <w:left w:val="single" w:sz="4" w:space="0" w:color="auto"/>
              <w:bottom w:val="single" w:sz="4" w:space="0" w:color="auto"/>
              <w:right w:val="single" w:sz="4" w:space="0" w:color="auto"/>
            </w:tcBorders>
            <w:shd w:val="clear" w:color="auto" w:fill="auto"/>
          </w:tcPr>
          <w:p w14:paraId="55F77439" w14:textId="090C19C4" w:rsidR="00766C67" w:rsidRPr="00BC2D95" w:rsidRDefault="00766C67" w:rsidP="00766C67">
            <w:pPr>
              <w:pStyle w:val="TAL"/>
              <w:rPr>
                <w:rFonts w:asciiTheme="majorHAnsi" w:eastAsia="MS Mincho" w:hAnsiTheme="majorHAnsi" w:cstheme="majorHAnsi"/>
                <w:szCs w:val="18"/>
                <w:lang w:val="en-US" w:eastAsia="ja-JP"/>
              </w:rPr>
            </w:pPr>
            <w:r w:rsidRPr="00BC2D95">
              <w:rPr>
                <w:rFonts w:asciiTheme="majorHAnsi" w:eastAsia="MS Mincho" w:hAnsiTheme="majorHAnsi" w:cstheme="majorHAnsi"/>
                <w:szCs w:val="18"/>
                <w:lang w:val="en-US" w:eastAsia="ja-JP"/>
              </w:rPr>
              <w:t>40-7-</w:t>
            </w:r>
            <w:r w:rsidR="000F37AC">
              <w:rPr>
                <w:rFonts w:asciiTheme="majorHAnsi" w:eastAsia="MS Mincho" w:hAnsiTheme="majorHAnsi" w:cstheme="majorHAnsi"/>
                <w:szCs w:val="18"/>
                <w:lang w:val="en-US" w:eastAsia="ja-JP"/>
              </w:rPr>
              <w:t>3</w:t>
            </w:r>
          </w:p>
        </w:tc>
        <w:tc>
          <w:tcPr>
            <w:tcW w:w="1327" w:type="dxa"/>
            <w:tcBorders>
              <w:top w:val="single" w:sz="4" w:space="0" w:color="auto"/>
              <w:left w:val="single" w:sz="4" w:space="0" w:color="auto"/>
              <w:bottom w:val="single" w:sz="4" w:space="0" w:color="auto"/>
              <w:right w:val="single" w:sz="4" w:space="0" w:color="auto"/>
            </w:tcBorders>
            <w:shd w:val="clear" w:color="auto" w:fill="auto"/>
          </w:tcPr>
          <w:p w14:paraId="1132851A" w14:textId="60BDF3B4" w:rsidR="00766C67" w:rsidRDefault="00766C67" w:rsidP="00766C67">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 xml:space="preserve">CBG based 2 CWs PUSCH </w:t>
            </w:r>
          </w:p>
        </w:tc>
        <w:tc>
          <w:tcPr>
            <w:tcW w:w="3113" w:type="dxa"/>
            <w:tcBorders>
              <w:top w:val="single" w:sz="4" w:space="0" w:color="auto"/>
              <w:left w:val="single" w:sz="4" w:space="0" w:color="auto"/>
              <w:bottom w:val="single" w:sz="4" w:space="0" w:color="auto"/>
              <w:right w:val="single" w:sz="4" w:space="0" w:color="auto"/>
            </w:tcBorders>
            <w:shd w:val="clear" w:color="auto" w:fill="auto"/>
          </w:tcPr>
          <w:p w14:paraId="5A28FA7B" w14:textId="0587A1B7" w:rsidR="00766C67" w:rsidRDefault="00766C67" w:rsidP="00766C67">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B073A8">
              <w:rPr>
                <w:rFonts w:asciiTheme="majorHAnsi" w:eastAsia="SimSun" w:hAnsiTheme="majorHAnsi" w:cstheme="majorHAnsi"/>
                <w:color w:val="000000" w:themeColor="text1"/>
                <w:sz w:val="18"/>
                <w:szCs w:val="18"/>
                <w:lang w:eastAsia="zh-CN"/>
              </w:rPr>
              <w:t>1.Support CBG based transmission for 2 CWs PUSCH</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711E17D3" w14:textId="77777777" w:rsidR="00766C67" w:rsidRPr="00D107CD" w:rsidRDefault="00766C67" w:rsidP="00766C67">
            <w:pPr>
              <w:pStyle w:val="TAL"/>
              <w:rPr>
                <w:rFonts w:asciiTheme="majorHAnsi" w:eastAsia="MS Mincho" w:hAnsiTheme="majorHAnsi" w:cstheme="majorHAnsi"/>
                <w:color w:val="000000" w:themeColor="text1"/>
                <w:szCs w:val="18"/>
                <w:lang w:eastAsia="ja-JP"/>
              </w:rPr>
            </w:pPr>
          </w:p>
        </w:tc>
        <w:tc>
          <w:tcPr>
            <w:tcW w:w="1346" w:type="dxa"/>
            <w:tcBorders>
              <w:top w:val="single" w:sz="4" w:space="0" w:color="auto"/>
              <w:left w:val="single" w:sz="4" w:space="0" w:color="auto"/>
              <w:bottom w:val="single" w:sz="4" w:space="0" w:color="auto"/>
              <w:right w:val="single" w:sz="4" w:space="0" w:color="auto"/>
            </w:tcBorders>
            <w:shd w:val="clear" w:color="auto" w:fill="auto"/>
          </w:tcPr>
          <w:p w14:paraId="2A84DD02" w14:textId="01F7D592" w:rsidR="00766C67" w:rsidRPr="00D107CD" w:rsidRDefault="00766C67" w:rsidP="00766C67">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YES</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461F6A2C" w14:textId="1BC8F4B1" w:rsidR="00766C67" w:rsidRPr="00D107CD" w:rsidRDefault="00766C67" w:rsidP="00766C67">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1456" w:type="dxa"/>
            <w:tcBorders>
              <w:top w:val="single" w:sz="4" w:space="0" w:color="auto"/>
              <w:left w:val="single" w:sz="4" w:space="0" w:color="auto"/>
              <w:bottom w:val="single" w:sz="4" w:space="0" w:color="auto"/>
              <w:right w:val="single" w:sz="4" w:space="0" w:color="auto"/>
            </w:tcBorders>
            <w:shd w:val="clear" w:color="auto" w:fill="auto"/>
          </w:tcPr>
          <w:p w14:paraId="3E38E8A9" w14:textId="77777777" w:rsidR="00766C67" w:rsidRPr="00D107CD" w:rsidRDefault="00766C67" w:rsidP="00766C67">
            <w:pPr>
              <w:pStyle w:val="TAL"/>
              <w:rPr>
                <w:rFonts w:asciiTheme="majorHAnsi" w:eastAsia="SimSun" w:hAnsiTheme="majorHAnsi" w:cstheme="majorHAnsi"/>
                <w:color w:val="000000" w:themeColor="text1"/>
                <w:szCs w:val="18"/>
                <w:lang w:val="en-US" w:eastAsia="zh-CN"/>
              </w:rPr>
            </w:pP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28426A98" w14:textId="4E0C1957" w:rsidR="00766C67" w:rsidRDefault="00766C67" w:rsidP="00766C67">
            <w:pPr>
              <w:pStyle w:val="TAL"/>
              <w:rPr>
                <w:rFonts w:asciiTheme="majorHAnsi" w:eastAsia="SimSun" w:hAnsiTheme="majorHAnsi" w:cstheme="majorHAnsi"/>
                <w:color w:val="000000" w:themeColor="text1"/>
                <w:szCs w:val="18"/>
                <w:lang w:eastAsia="zh-CN"/>
              </w:rPr>
            </w:pPr>
            <w:r w:rsidRPr="00176166">
              <w:rPr>
                <w:rFonts w:asciiTheme="majorHAnsi" w:eastAsia="SimSun" w:hAnsiTheme="majorHAnsi" w:cstheme="majorHAnsi"/>
                <w:color w:val="000000" w:themeColor="text1"/>
                <w:szCs w:val="18"/>
                <w:lang w:eastAsia="zh-CN"/>
              </w:rPr>
              <w:t xml:space="preserve">Per </w:t>
            </w:r>
            <w:r>
              <w:rPr>
                <w:rFonts w:asciiTheme="majorHAnsi" w:eastAsia="SimSun" w:hAnsiTheme="majorHAnsi" w:cstheme="majorHAnsi"/>
                <w:color w:val="000000" w:themeColor="text1"/>
                <w:szCs w:val="18"/>
                <w:lang w:eastAsia="zh-CN"/>
              </w:rPr>
              <w:t>FSPC</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70022D6" w14:textId="6C551A6A" w:rsidR="00766C67" w:rsidRPr="00D107CD" w:rsidRDefault="00766C67" w:rsidP="00766C67">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NO</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B452881" w14:textId="17E33731" w:rsidR="00766C67" w:rsidRPr="00D107CD" w:rsidRDefault="00766C67" w:rsidP="00766C67">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NO</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272FE8FB" w14:textId="02C90ED3" w:rsidR="00766C67" w:rsidRPr="00D107CD" w:rsidRDefault="00766C67" w:rsidP="00766C67">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NO</w:t>
            </w:r>
          </w:p>
        </w:tc>
        <w:tc>
          <w:tcPr>
            <w:tcW w:w="2394" w:type="dxa"/>
            <w:tcBorders>
              <w:top w:val="single" w:sz="4" w:space="0" w:color="auto"/>
              <w:left w:val="single" w:sz="4" w:space="0" w:color="auto"/>
              <w:bottom w:val="single" w:sz="4" w:space="0" w:color="auto"/>
              <w:right w:val="single" w:sz="4" w:space="0" w:color="auto"/>
            </w:tcBorders>
            <w:shd w:val="clear" w:color="auto" w:fill="auto"/>
          </w:tcPr>
          <w:p w14:paraId="7409B26F" w14:textId="77777777" w:rsidR="00766C67" w:rsidRPr="00A002D1" w:rsidRDefault="00766C67" w:rsidP="00766C67">
            <w:pPr>
              <w:pStyle w:val="TAL"/>
              <w:rPr>
                <w:rFonts w:asciiTheme="majorHAnsi" w:hAnsiTheme="majorHAnsi" w:cstheme="majorHAnsi"/>
                <w:color w:val="000000" w:themeColor="text1"/>
                <w:szCs w:val="18"/>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330F3094" w14:textId="2CAA64B4" w:rsidR="00766C67" w:rsidRPr="00D107CD" w:rsidRDefault="00766C67" w:rsidP="00766C67">
            <w:pPr>
              <w:pStyle w:val="TAL"/>
              <w:rPr>
                <w:rFonts w:asciiTheme="majorHAnsi" w:hAnsiTheme="majorHAnsi" w:cstheme="majorHAnsi"/>
                <w:szCs w:val="18"/>
                <w:lang w:val="en-US" w:eastAsia="ja-JP"/>
              </w:rPr>
            </w:pPr>
            <w:r w:rsidRPr="007B3B34">
              <w:rPr>
                <w:rFonts w:asciiTheme="majorHAnsi" w:hAnsiTheme="majorHAnsi" w:cstheme="majorHAnsi"/>
                <w:szCs w:val="18"/>
                <w:lang w:val="en-US" w:eastAsia="ja-JP"/>
              </w:rPr>
              <w:t>Optional with capability signaling</w:t>
            </w:r>
          </w:p>
        </w:tc>
      </w:tr>
      <w:tr w:rsidR="00766C67" w:rsidRPr="00D107CD" w14:paraId="6FDE73D8" w14:textId="77777777" w:rsidTr="0008605B">
        <w:trPr>
          <w:trHeight w:val="20"/>
        </w:trPr>
        <w:tc>
          <w:tcPr>
            <w:tcW w:w="2120" w:type="dxa"/>
            <w:tcBorders>
              <w:top w:val="single" w:sz="4" w:space="0" w:color="auto"/>
              <w:left w:val="single" w:sz="4" w:space="0" w:color="auto"/>
              <w:bottom w:val="single" w:sz="4" w:space="0" w:color="auto"/>
              <w:right w:val="single" w:sz="4" w:space="0" w:color="auto"/>
            </w:tcBorders>
            <w:shd w:val="clear" w:color="auto" w:fill="auto"/>
          </w:tcPr>
          <w:p w14:paraId="7B5EE290" w14:textId="13427177" w:rsidR="00766C67" w:rsidRDefault="00766C67" w:rsidP="00766C67">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40</w:t>
            </w:r>
            <w:r w:rsidRPr="00263855">
              <w:rPr>
                <w:rFonts w:asciiTheme="majorHAnsi" w:hAnsiTheme="majorHAnsi" w:cstheme="majorHAnsi"/>
                <w:color w:val="000000" w:themeColor="text1"/>
                <w:szCs w:val="18"/>
                <w:lang w:eastAsia="ja-JP"/>
              </w:rPr>
              <w:t>.</w:t>
            </w:r>
            <w:r>
              <w:rPr>
                <w:rFonts w:asciiTheme="majorHAnsi" w:hAnsiTheme="majorHAnsi" w:cstheme="majorHAnsi"/>
                <w:color w:val="000000" w:themeColor="text1"/>
                <w:szCs w:val="18"/>
                <w:lang w:eastAsia="ja-JP"/>
              </w:rPr>
              <w:t xml:space="preserve"> </w:t>
            </w:r>
            <w:proofErr w:type="spellStart"/>
            <w:r w:rsidRPr="001E53DD">
              <w:rPr>
                <w:rFonts w:asciiTheme="majorHAnsi" w:hAnsiTheme="majorHAnsi" w:cstheme="majorHAnsi"/>
                <w:color w:val="000000" w:themeColor="text1"/>
                <w:szCs w:val="18"/>
                <w:lang w:eastAsia="ja-JP"/>
              </w:rPr>
              <w:t>NR_MIMO_evo_DL_UL</w:t>
            </w:r>
            <w:proofErr w:type="spellEnd"/>
          </w:p>
        </w:tc>
        <w:tc>
          <w:tcPr>
            <w:tcW w:w="893" w:type="dxa"/>
            <w:tcBorders>
              <w:top w:val="single" w:sz="4" w:space="0" w:color="auto"/>
              <w:left w:val="single" w:sz="4" w:space="0" w:color="auto"/>
              <w:bottom w:val="single" w:sz="4" w:space="0" w:color="auto"/>
              <w:right w:val="single" w:sz="4" w:space="0" w:color="auto"/>
            </w:tcBorders>
            <w:shd w:val="clear" w:color="auto" w:fill="auto"/>
          </w:tcPr>
          <w:p w14:paraId="0226B989" w14:textId="6A26B7D3" w:rsidR="00766C67" w:rsidRPr="00BC2D95" w:rsidRDefault="00766C67" w:rsidP="00766C67">
            <w:pPr>
              <w:pStyle w:val="TAL"/>
              <w:rPr>
                <w:rFonts w:asciiTheme="majorHAnsi" w:eastAsia="MS Mincho" w:hAnsiTheme="majorHAnsi" w:cstheme="majorHAnsi"/>
                <w:szCs w:val="18"/>
                <w:lang w:val="en-US" w:eastAsia="ja-JP"/>
              </w:rPr>
            </w:pPr>
            <w:r w:rsidRPr="00BC2D95">
              <w:rPr>
                <w:rFonts w:asciiTheme="majorHAnsi" w:eastAsia="MS Mincho" w:hAnsiTheme="majorHAnsi" w:cstheme="majorHAnsi"/>
                <w:szCs w:val="18"/>
                <w:lang w:val="en-US" w:eastAsia="ja-JP"/>
              </w:rPr>
              <w:t>40-7-</w:t>
            </w:r>
            <w:r w:rsidR="000F37AC">
              <w:rPr>
                <w:rFonts w:asciiTheme="majorHAnsi" w:eastAsia="MS Mincho" w:hAnsiTheme="majorHAnsi" w:cstheme="majorHAnsi"/>
                <w:szCs w:val="18"/>
                <w:lang w:val="en-US" w:eastAsia="ja-JP"/>
              </w:rPr>
              <w:t>4</w:t>
            </w:r>
          </w:p>
        </w:tc>
        <w:tc>
          <w:tcPr>
            <w:tcW w:w="1327" w:type="dxa"/>
            <w:tcBorders>
              <w:top w:val="single" w:sz="4" w:space="0" w:color="auto"/>
              <w:left w:val="single" w:sz="4" w:space="0" w:color="auto"/>
              <w:bottom w:val="single" w:sz="4" w:space="0" w:color="auto"/>
              <w:right w:val="single" w:sz="4" w:space="0" w:color="auto"/>
            </w:tcBorders>
            <w:shd w:val="clear" w:color="auto" w:fill="auto"/>
          </w:tcPr>
          <w:p w14:paraId="22A85CC4" w14:textId="1D218283" w:rsidR="00766C67" w:rsidRDefault="00BE1C26" w:rsidP="00766C67">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s</w:t>
            </w:r>
          </w:p>
        </w:tc>
        <w:tc>
          <w:tcPr>
            <w:tcW w:w="3113" w:type="dxa"/>
            <w:tcBorders>
              <w:top w:val="single" w:sz="4" w:space="0" w:color="auto"/>
              <w:left w:val="single" w:sz="4" w:space="0" w:color="auto"/>
              <w:bottom w:val="single" w:sz="4" w:space="0" w:color="auto"/>
              <w:right w:val="single" w:sz="4" w:space="0" w:color="auto"/>
            </w:tcBorders>
            <w:shd w:val="clear" w:color="auto" w:fill="auto"/>
          </w:tcPr>
          <w:p w14:paraId="2FFB9430" w14:textId="03911D97" w:rsidR="00766C67" w:rsidRDefault="00766C67" w:rsidP="00766C67">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B073A8">
              <w:rPr>
                <w:rFonts w:asciiTheme="majorHAnsi" w:eastAsia="SimSun" w:hAnsiTheme="majorHAnsi" w:cstheme="majorHAnsi"/>
                <w:color w:val="000000" w:themeColor="text1"/>
                <w:sz w:val="18"/>
                <w:szCs w:val="18"/>
                <w:lang w:eastAsia="zh-CN"/>
              </w:rPr>
              <w:t xml:space="preserve">1.Support 2 CWs </w:t>
            </w:r>
            <w:r>
              <w:rPr>
                <w:rFonts w:asciiTheme="majorHAnsi" w:eastAsia="SimSun" w:hAnsiTheme="majorHAnsi" w:cstheme="majorHAnsi"/>
                <w:color w:val="000000" w:themeColor="text1"/>
                <w:sz w:val="18"/>
                <w:szCs w:val="18"/>
                <w:lang w:eastAsia="zh-CN"/>
              </w:rPr>
              <w:t>type 1 CG-</w:t>
            </w:r>
            <w:r w:rsidRPr="00B073A8">
              <w:rPr>
                <w:rFonts w:asciiTheme="majorHAnsi" w:eastAsia="SimSun" w:hAnsiTheme="majorHAnsi" w:cstheme="majorHAnsi"/>
                <w:color w:val="000000" w:themeColor="text1"/>
                <w:sz w:val="18"/>
                <w:szCs w:val="18"/>
                <w:lang w:eastAsia="zh-CN"/>
              </w:rPr>
              <w:t>PUSCH</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6170BCC4" w14:textId="77777777" w:rsidR="00766C67" w:rsidRPr="00D107CD" w:rsidRDefault="00766C67" w:rsidP="00766C67">
            <w:pPr>
              <w:pStyle w:val="TAL"/>
              <w:rPr>
                <w:rFonts w:asciiTheme="majorHAnsi" w:eastAsia="MS Mincho" w:hAnsiTheme="majorHAnsi" w:cstheme="majorHAnsi"/>
                <w:color w:val="000000" w:themeColor="text1"/>
                <w:szCs w:val="18"/>
                <w:lang w:eastAsia="ja-JP"/>
              </w:rPr>
            </w:pPr>
          </w:p>
        </w:tc>
        <w:tc>
          <w:tcPr>
            <w:tcW w:w="1346" w:type="dxa"/>
            <w:tcBorders>
              <w:top w:val="single" w:sz="4" w:space="0" w:color="auto"/>
              <w:left w:val="single" w:sz="4" w:space="0" w:color="auto"/>
              <w:bottom w:val="single" w:sz="4" w:space="0" w:color="auto"/>
              <w:right w:val="single" w:sz="4" w:space="0" w:color="auto"/>
            </w:tcBorders>
            <w:shd w:val="clear" w:color="auto" w:fill="auto"/>
          </w:tcPr>
          <w:p w14:paraId="3D06A869" w14:textId="075FFC0E" w:rsidR="00766C67" w:rsidRPr="00D107CD" w:rsidRDefault="00766C67" w:rsidP="00766C67">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YES</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43778BA0" w14:textId="08554FB9" w:rsidR="00766C67" w:rsidRPr="00D107CD" w:rsidRDefault="00766C67" w:rsidP="00766C67">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1456" w:type="dxa"/>
            <w:tcBorders>
              <w:top w:val="single" w:sz="4" w:space="0" w:color="auto"/>
              <w:left w:val="single" w:sz="4" w:space="0" w:color="auto"/>
              <w:bottom w:val="single" w:sz="4" w:space="0" w:color="auto"/>
              <w:right w:val="single" w:sz="4" w:space="0" w:color="auto"/>
            </w:tcBorders>
            <w:shd w:val="clear" w:color="auto" w:fill="auto"/>
          </w:tcPr>
          <w:p w14:paraId="5C345DE7" w14:textId="77777777" w:rsidR="00766C67" w:rsidRPr="00D107CD" w:rsidRDefault="00766C67" w:rsidP="00766C67">
            <w:pPr>
              <w:pStyle w:val="TAL"/>
              <w:rPr>
                <w:rFonts w:asciiTheme="majorHAnsi" w:eastAsia="SimSun" w:hAnsiTheme="majorHAnsi" w:cstheme="majorHAnsi"/>
                <w:color w:val="000000" w:themeColor="text1"/>
                <w:szCs w:val="18"/>
                <w:lang w:val="en-US" w:eastAsia="zh-CN"/>
              </w:rPr>
            </w:pP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60034C85" w14:textId="26F58D0E" w:rsidR="00766C67" w:rsidRDefault="00766C67" w:rsidP="00766C67">
            <w:pPr>
              <w:pStyle w:val="TAL"/>
              <w:rPr>
                <w:rFonts w:asciiTheme="majorHAnsi" w:eastAsia="SimSun" w:hAnsiTheme="majorHAnsi" w:cstheme="majorHAnsi"/>
                <w:color w:val="000000" w:themeColor="text1"/>
                <w:szCs w:val="18"/>
                <w:lang w:eastAsia="zh-CN"/>
              </w:rPr>
            </w:pPr>
            <w:r w:rsidRPr="00176166">
              <w:rPr>
                <w:rFonts w:asciiTheme="majorHAnsi" w:eastAsia="SimSun" w:hAnsiTheme="majorHAnsi" w:cstheme="majorHAnsi"/>
                <w:color w:val="000000" w:themeColor="text1"/>
                <w:szCs w:val="18"/>
                <w:lang w:eastAsia="zh-CN"/>
              </w:rPr>
              <w:t xml:space="preserve">Per </w:t>
            </w:r>
            <w:r>
              <w:rPr>
                <w:rFonts w:asciiTheme="majorHAnsi" w:eastAsia="SimSun" w:hAnsiTheme="majorHAnsi" w:cstheme="majorHAnsi"/>
                <w:color w:val="000000" w:themeColor="text1"/>
                <w:szCs w:val="18"/>
                <w:lang w:eastAsia="zh-CN"/>
              </w:rPr>
              <w:t>FSPC</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99B6FD7" w14:textId="764A54B8" w:rsidR="00766C67" w:rsidRPr="00D107CD" w:rsidRDefault="00766C67" w:rsidP="00766C67">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NO</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B1E9007" w14:textId="1CA10D29" w:rsidR="00766C67" w:rsidRPr="00D107CD" w:rsidRDefault="00766C67" w:rsidP="00766C67">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NO</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3E883F60" w14:textId="6982A11A" w:rsidR="00766C67" w:rsidRPr="00D107CD" w:rsidRDefault="00766C67" w:rsidP="00766C67">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NO</w:t>
            </w:r>
          </w:p>
        </w:tc>
        <w:tc>
          <w:tcPr>
            <w:tcW w:w="2394" w:type="dxa"/>
            <w:tcBorders>
              <w:top w:val="single" w:sz="4" w:space="0" w:color="auto"/>
              <w:left w:val="single" w:sz="4" w:space="0" w:color="auto"/>
              <w:bottom w:val="single" w:sz="4" w:space="0" w:color="auto"/>
              <w:right w:val="single" w:sz="4" w:space="0" w:color="auto"/>
            </w:tcBorders>
            <w:shd w:val="clear" w:color="auto" w:fill="auto"/>
          </w:tcPr>
          <w:p w14:paraId="0BF40FC2" w14:textId="77777777" w:rsidR="00766C67" w:rsidRPr="00A002D1" w:rsidRDefault="00766C67" w:rsidP="00766C67">
            <w:pPr>
              <w:pStyle w:val="TAL"/>
              <w:rPr>
                <w:rFonts w:asciiTheme="majorHAnsi" w:hAnsiTheme="majorHAnsi" w:cstheme="majorHAnsi"/>
                <w:color w:val="000000" w:themeColor="text1"/>
                <w:szCs w:val="18"/>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2D0D3CB3" w14:textId="1FE60AE9" w:rsidR="00766C67" w:rsidRPr="00D107CD" w:rsidRDefault="00766C67" w:rsidP="00766C67">
            <w:pPr>
              <w:pStyle w:val="TAL"/>
              <w:rPr>
                <w:rFonts w:asciiTheme="majorHAnsi" w:hAnsiTheme="majorHAnsi" w:cstheme="majorHAnsi"/>
                <w:szCs w:val="18"/>
                <w:lang w:val="en-US" w:eastAsia="ja-JP"/>
              </w:rPr>
            </w:pPr>
            <w:r w:rsidRPr="007B3B34">
              <w:rPr>
                <w:rFonts w:asciiTheme="majorHAnsi" w:hAnsiTheme="majorHAnsi" w:cstheme="majorHAnsi"/>
                <w:szCs w:val="18"/>
                <w:lang w:val="en-US" w:eastAsia="ja-JP"/>
              </w:rPr>
              <w:t>Optional with capability signaling</w:t>
            </w:r>
          </w:p>
        </w:tc>
      </w:tr>
      <w:tr w:rsidR="00766C67" w:rsidRPr="00D107CD" w14:paraId="10BB271E" w14:textId="77777777" w:rsidTr="0008605B">
        <w:trPr>
          <w:trHeight w:val="20"/>
        </w:trPr>
        <w:tc>
          <w:tcPr>
            <w:tcW w:w="2120" w:type="dxa"/>
            <w:tcBorders>
              <w:top w:val="single" w:sz="4" w:space="0" w:color="auto"/>
              <w:left w:val="single" w:sz="4" w:space="0" w:color="auto"/>
              <w:bottom w:val="single" w:sz="4" w:space="0" w:color="auto"/>
              <w:right w:val="single" w:sz="4" w:space="0" w:color="auto"/>
            </w:tcBorders>
            <w:shd w:val="clear" w:color="auto" w:fill="auto"/>
          </w:tcPr>
          <w:p w14:paraId="3BFCB821" w14:textId="7C400D4E" w:rsidR="00766C67" w:rsidRDefault="00766C67" w:rsidP="00766C67">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40</w:t>
            </w:r>
            <w:r w:rsidRPr="00263855">
              <w:rPr>
                <w:rFonts w:asciiTheme="majorHAnsi" w:hAnsiTheme="majorHAnsi" w:cstheme="majorHAnsi"/>
                <w:color w:val="000000" w:themeColor="text1"/>
                <w:szCs w:val="18"/>
                <w:lang w:eastAsia="ja-JP"/>
              </w:rPr>
              <w:t>.</w:t>
            </w:r>
            <w:r>
              <w:rPr>
                <w:rFonts w:asciiTheme="majorHAnsi" w:hAnsiTheme="majorHAnsi" w:cstheme="majorHAnsi"/>
                <w:color w:val="000000" w:themeColor="text1"/>
                <w:szCs w:val="18"/>
                <w:lang w:eastAsia="ja-JP"/>
              </w:rPr>
              <w:t xml:space="preserve"> </w:t>
            </w:r>
            <w:proofErr w:type="spellStart"/>
            <w:r w:rsidRPr="001E53DD">
              <w:rPr>
                <w:rFonts w:asciiTheme="majorHAnsi" w:hAnsiTheme="majorHAnsi" w:cstheme="majorHAnsi"/>
                <w:color w:val="000000" w:themeColor="text1"/>
                <w:szCs w:val="18"/>
                <w:lang w:eastAsia="ja-JP"/>
              </w:rPr>
              <w:t>NR_MIMO_evo_DL_UL</w:t>
            </w:r>
            <w:proofErr w:type="spellEnd"/>
          </w:p>
        </w:tc>
        <w:tc>
          <w:tcPr>
            <w:tcW w:w="893" w:type="dxa"/>
            <w:tcBorders>
              <w:top w:val="single" w:sz="4" w:space="0" w:color="auto"/>
              <w:left w:val="single" w:sz="4" w:space="0" w:color="auto"/>
              <w:bottom w:val="single" w:sz="4" w:space="0" w:color="auto"/>
              <w:right w:val="single" w:sz="4" w:space="0" w:color="auto"/>
            </w:tcBorders>
            <w:shd w:val="clear" w:color="auto" w:fill="auto"/>
          </w:tcPr>
          <w:p w14:paraId="69309524" w14:textId="106337B7" w:rsidR="00766C67" w:rsidRPr="00BC2D95" w:rsidRDefault="00766C67" w:rsidP="00766C67">
            <w:pPr>
              <w:pStyle w:val="TAL"/>
              <w:rPr>
                <w:rFonts w:asciiTheme="majorHAnsi" w:eastAsia="MS Mincho" w:hAnsiTheme="majorHAnsi" w:cstheme="majorHAnsi"/>
                <w:szCs w:val="18"/>
                <w:lang w:val="en-US" w:eastAsia="ja-JP"/>
              </w:rPr>
            </w:pPr>
            <w:r w:rsidRPr="00BC2D95">
              <w:rPr>
                <w:rFonts w:asciiTheme="majorHAnsi" w:eastAsia="MS Mincho" w:hAnsiTheme="majorHAnsi" w:cstheme="majorHAnsi"/>
                <w:szCs w:val="18"/>
                <w:lang w:val="en-US" w:eastAsia="ja-JP"/>
              </w:rPr>
              <w:t>40-7-</w:t>
            </w:r>
            <w:r w:rsidR="000F37AC">
              <w:rPr>
                <w:rFonts w:asciiTheme="majorHAnsi" w:eastAsia="MS Mincho" w:hAnsiTheme="majorHAnsi" w:cstheme="majorHAnsi"/>
                <w:szCs w:val="18"/>
                <w:lang w:val="en-US" w:eastAsia="ja-JP"/>
              </w:rPr>
              <w:t>5</w:t>
            </w:r>
          </w:p>
        </w:tc>
        <w:tc>
          <w:tcPr>
            <w:tcW w:w="1327" w:type="dxa"/>
            <w:tcBorders>
              <w:top w:val="single" w:sz="4" w:space="0" w:color="auto"/>
              <w:left w:val="single" w:sz="4" w:space="0" w:color="auto"/>
              <w:bottom w:val="single" w:sz="4" w:space="0" w:color="auto"/>
              <w:right w:val="single" w:sz="4" w:space="0" w:color="auto"/>
            </w:tcBorders>
            <w:shd w:val="clear" w:color="auto" w:fill="auto"/>
          </w:tcPr>
          <w:p w14:paraId="07D67E0B" w14:textId="202008AD" w:rsidR="00766C67" w:rsidRDefault="00766C67" w:rsidP="00766C67">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2 CWs CG-PUSCH type 2</w:t>
            </w:r>
          </w:p>
        </w:tc>
        <w:tc>
          <w:tcPr>
            <w:tcW w:w="3113" w:type="dxa"/>
            <w:tcBorders>
              <w:top w:val="single" w:sz="4" w:space="0" w:color="auto"/>
              <w:left w:val="single" w:sz="4" w:space="0" w:color="auto"/>
              <w:bottom w:val="single" w:sz="4" w:space="0" w:color="auto"/>
              <w:right w:val="single" w:sz="4" w:space="0" w:color="auto"/>
            </w:tcBorders>
            <w:shd w:val="clear" w:color="auto" w:fill="auto"/>
          </w:tcPr>
          <w:p w14:paraId="4AAE180E" w14:textId="46523379" w:rsidR="00766C67" w:rsidRDefault="00766C67" w:rsidP="00766C67">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B073A8">
              <w:rPr>
                <w:rFonts w:asciiTheme="majorHAnsi" w:eastAsia="SimSun" w:hAnsiTheme="majorHAnsi" w:cstheme="majorHAnsi"/>
                <w:color w:val="000000" w:themeColor="text1"/>
                <w:sz w:val="18"/>
                <w:szCs w:val="18"/>
                <w:lang w:eastAsia="zh-CN"/>
              </w:rPr>
              <w:t xml:space="preserve">1. Support 2 CWs </w:t>
            </w:r>
            <w:r>
              <w:rPr>
                <w:rFonts w:asciiTheme="majorHAnsi" w:eastAsia="SimSun" w:hAnsiTheme="majorHAnsi" w:cstheme="majorHAnsi"/>
                <w:color w:val="000000" w:themeColor="text1"/>
                <w:sz w:val="18"/>
                <w:szCs w:val="18"/>
                <w:lang w:eastAsia="zh-CN"/>
              </w:rPr>
              <w:t>type 2 CG-</w:t>
            </w:r>
            <w:r w:rsidRPr="00B073A8">
              <w:rPr>
                <w:rFonts w:asciiTheme="majorHAnsi" w:eastAsia="SimSun" w:hAnsiTheme="majorHAnsi" w:cstheme="majorHAnsi"/>
                <w:color w:val="000000" w:themeColor="text1"/>
                <w:sz w:val="18"/>
                <w:szCs w:val="18"/>
                <w:lang w:eastAsia="zh-CN"/>
              </w:rPr>
              <w:t>PUSCH</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13DDA36F" w14:textId="77777777" w:rsidR="00766C67" w:rsidRPr="00D107CD" w:rsidRDefault="00766C67" w:rsidP="00766C67">
            <w:pPr>
              <w:pStyle w:val="TAL"/>
              <w:rPr>
                <w:rFonts w:asciiTheme="majorHAnsi" w:eastAsia="MS Mincho" w:hAnsiTheme="majorHAnsi" w:cstheme="majorHAnsi"/>
                <w:color w:val="000000" w:themeColor="text1"/>
                <w:szCs w:val="18"/>
                <w:lang w:eastAsia="ja-JP"/>
              </w:rPr>
            </w:pPr>
          </w:p>
        </w:tc>
        <w:tc>
          <w:tcPr>
            <w:tcW w:w="1346" w:type="dxa"/>
            <w:tcBorders>
              <w:top w:val="single" w:sz="4" w:space="0" w:color="auto"/>
              <w:left w:val="single" w:sz="4" w:space="0" w:color="auto"/>
              <w:bottom w:val="single" w:sz="4" w:space="0" w:color="auto"/>
              <w:right w:val="single" w:sz="4" w:space="0" w:color="auto"/>
            </w:tcBorders>
            <w:shd w:val="clear" w:color="auto" w:fill="auto"/>
          </w:tcPr>
          <w:p w14:paraId="38D3A4B4" w14:textId="4BE02D3F" w:rsidR="00766C67" w:rsidRPr="00D107CD" w:rsidRDefault="00766C67" w:rsidP="00766C67">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YES</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2A625CE4" w14:textId="723496D6" w:rsidR="00766C67" w:rsidRPr="00D107CD" w:rsidRDefault="00766C67" w:rsidP="00766C67">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1456" w:type="dxa"/>
            <w:tcBorders>
              <w:top w:val="single" w:sz="4" w:space="0" w:color="auto"/>
              <w:left w:val="single" w:sz="4" w:space="0" w:color="auto"/>
              <w:bottom w:val="single" w:sz="4" w:space="0" w:color="auto"/>
              <w:right w:val="single" w:sz="4" w:space="0" w:color="auto"/>
            </w:tcBorders>
            <w:shd w:val="clear" w:color="auto" w:fill="auto"/>
          </w:tcPr>
          <w:p w14:paraId="1A9265F4" w14:textId="77777777" w:rsidR="00766C67" w:rsidRPr="00D107CD" w:rsidRDefault="00766C67" w:rsidP="00766C67">
            <w:pPr>
              <w:pStyle w:val="TAL"/>
              <w:rPr>
                <w:rFonts w:asciiTheme="majorHAnsi" w:eastAsia="SimSun" w:hAnsiTheme="majorHAnsi" w:cstheme="majorHAnsi"/>
                <w:color w:val="000000" w:themeColor="text1"/>
                <w:szCs w:val="18"/>
                <w:lang w:val="en-US" w:eastAsia="zh-CN"/>
              </w:rPr>
            </w:pP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7D5E1448" w14:textId="38134FEE" w:rsidR="00766C67" w:rsidRDefault="00766C67" w:rsidP="00766C67">
            <w:pPr>
              <w:pStyle w:val="TAL"/>
              <w:rPr>
                <w:rFonts w:asciiTheme="majorHAnsi" w:eastAsia="SimSun" w:hAnsiTheme="majorHAnsi" w:cstheme="majorHAnsi"/>
                <w:color w:val="000000" w:themeColor="text1"/>
                <w:szCs w:val="18"/>
                <w:lang w:eastAsia="zh-CN"/>
              </w:rPr>
            </w:pPr>
            <w:r w:rsidRPr="00176166">
              <w:rPr>
                <w:rFonts w:asciiTheme="majorHAnsi" w:eastAsia="SimSun" w:hAnsiTheme="majorHAnsi" w:cstheme="majorHAnsi"/>
                <w:color w:val="000000" w:themeColor="text1"/>
                <w:szCs w:val="18"/>
                <w:lang w:eastAsia="zh-CN"/>
              </w:rPr>
              <w:t xml:space="preserve">Per </w:t>
            </w:r>
            <w:r>
              <w:rPr>
                <w:rFonts w:asciiTheme="majorHAnsi" w:eastAsia="SimSun" w:hAnsiTheme="majorHAnsi" w:cstheme="majorHAnsi"/>
                <w:color w:val="000000" w:themeColor="text1"/>
                <w:szCs w:val="18"/>
                <w:lang w:eastAsia="zh-CN"/>
              </w:rPr>
              <w:t>FSPC</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D3D1BC6" w14:textId="536B6006" w:rsidR="00766C67" w:rsidRPr="00D107CD" w:rsidRDefault="00766C67" w:rsidP="00766C67">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NO</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C5F3A18" w14:textId="594FB080" w:rsidR="00766C67" w:rsidRPr="00D107CD" w:rsidRDefault="00766C67" w:rsidP="00766C67">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NO</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7C448946" w14:textId="61331509" w:rsidR="00766C67" w:rsidRPr="00D107CD" w:rsidRDefault="00766C67" w:rsidP="00766C67">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NO</w:t>
            </w:r>
          </w:p>
        </w:tc>
        <w:tc>
          <w:tcPr>
            <w:tcW w:w="2394" w:type="dxa"/>
            <w:tcBorders>
              <w:top w:val="single" w:sz="4" w:space="0" w:color="auto"/>
              <w:left w:val="single" w:sz="4" w:space="0" w:color="auto"/>
              <w:bottom w:val="single" w:sz="4" w:space="0" w:color="auto"/>
              <w:right w:val="single" w:sz="4" w:space="0" w:color="auto"/>
            </w:tcBorders>
            <w:shd w:val="clear" w:color="auto" w:fill="auto"/>
          </w:tcPr>
          <w:p w14:paraId="6C534B79" w14:textId="77777777" w:rsidR="00766C67" w:rsidRPr="00A002D1" w:rsidRDefault="00766C67" w:rsidP="00766C67">
            <w:pPr>
              <w:pStyle w:val="TAL"/>
              <w:rPr>
                <w:rFonts w:asciiTheme="majorHAnsi" w:hAnsiTheme="majorHAnsi" w:cstheme="majorHAnsi"/>
                <w:color w:val="000000" w:themeColor="text1"/>
                <w:szCs w:val="18"/>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52834356" w14:textId="573D44FD" w:rsidR="00766C67" w:rsidRPr="00D107CD" w:rsidRDefault="00766C67" w:rsidP="00766C67">
            <w:pPr>
              <w:pStyle w:val="TAL"/>
              <w:rPr>
                <w:rFonts w:asciiTheme="majorHAnsi" w:hAnsiTheme="majorHAnsi" w:cstheme="majorHAnsi"/>
                <w:szCs w:val="18"/>
                <w:lang w:val="en-US" w:eastAsia="ja-JP"/>
              </w:rPr>
            </w:pPr>
            <w:r w:rsidRPr="007B3B34">
              <w:rPr>
                <w:rFonts w:asciiTheme="majorHAnsi" w:hAnsiTheme="majorHAnsi" w:cstheme="majorHAnsi"/>
                <w:szCs w:val="18"/>
                <w:lang w:val="en-US" w:eastAsia="ja-JP"/>
              </w:rPr>
              <w:t>Optional with capability signaling</w:t>
            </w:r>
          </w:p>
        </w:tc>
      </w:tr>
      <w:tr w:rsidR="00766C67" w:rsidRPr="00D107CD" w14:paraId="72B64C3A" w14:textId="77777777" w:rsidTr="0008605B">
        <w:trPr>
          <w:trHeight w:val="20"/>
        </w:trPr>
        <w:tc>
          <w:tcPr>
            <w:tcW w:w="2120" w:type="dxa"/>
            <w:tcBorders>
              <w:top w:val="single" w:sz="4" w:space="0" w:color="auto"/>
              <w:left w:val="single" w:sz="4" w:space="0" w:color="auto"/>
              <w:bottom w:val="single" w:sz="4" w:space="0" w:color="auto"/>
              <w:right w:val="single" w:sz="4" w:space="0" w:color="auto"/>
            </w:tcBorders>
            <w:shd w:val="clear" w:color="auto" w:fill="auto"/>
          </w:tcPr>
          <w:p w14:paraId="26627DBE" w14:textId="29085A47" w:rsidR="00766C67" w:rsidRDefault="00766C67" w:rsidP="00766C67">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40</w:t>
            </w:r>
            <w:r w:rsidRPr="00263855">
              <w:rPr>
                <w:rFonts w:asciiTheme="majorHAnsi" w:hAnsiTheme="majorHAnsi" w:cstheme="majorHAnsi"/>
                <w:color w:val="000000" w:themeColor="text1"/>
                <w:szCs w:val="18"/>
                <w:lang w:eastAsia="ja-JP"/>
              </w:rPr>
              <w:t>.</w:t>
            </w:r>
            <w:r>
              <w:rPr>
                <w:rFonts w:asciiTheme="majorHAnsi" w:hAnsiTheme="majorHAnsi" w:cstheme="majorHAnsi"/>
                <w:color w:val="000000" w:themeColor="text1"/>
                <w:szCs w:val="18"/>
                <w:lang w:eastAsia="ja-JP"/>
              </w:rPr>
              <w:t xml:space="preserve"> </w:t>
            </w:r>
            <w:proofErr w:type="spellStart"/>
            <w:r w:rsidRPr="001E53DD">
              <w:rPr>
                <w:rFonts w:asciiTheme="majorHAnsi" w:hAnsiTheme="majorHAnsi" w:cstheme="majorHAnsi"/>
                <w:color w:val="000000" w:themeColor="text1"/>
                <w:szCs w:val="18"/>
                <w:lang w:eastAsia="ja-JP"/>
              </w:rPr>
              <w:t>NR_MIMO_evo_DL_UL</w:t>
            </w:r>
            <w:proofErr w:type="spellEnd"/>
          </w:p>
        </w:tc>
        <w:tc>
          <w:tcPr>
            <w:tcW w:w="893" w:type="dxa"/>
            <w:tcBorders>
              <w:top w:val="single" w:sz="4" w:space="0" w:color="auto"/>
              <w:left w:val="single" w:sz="4" w:space="0" w:color="auto"/>
              <w:bottom w:val="single" w:sz="4" w:space="0" w:color="auto"/>
              <w:right w:val="single" w:sz="4" w:space="0" w:color="auto"/>
            </w:tcBorders>
            <w:shd w:val="clear" w:color="auto" w:fill="auto"/>
          </w:tcPr>
          <w:p w14:paraId="2B7EBA5E" w14:textId="171615B1" w:rsidR="00766C67" w:rsidRPr="00BC2D95" w:rsidRDefault="00766C67" w:rsidP="00766C67">
            <w:pPr>
              <w:pStyle w:val="TAL"/>
              <w:rPr>
                <w:rFonts w:asciiTheme="majorHAnsi" w:eastAsia="MS Mincho" w:hAnsiTheme="majorHAnsi" w:cstheme="majorHAnsi"/>
                <w:szCs w:val="18"/>
                <w:lang w:val="en-US" w:eastAsia="ja-JP"/>
              </w:rPr>
            </w:pPr>
            <w:r w:rsidRPr="00BC2D95">
              <w:rPr>
                <w:rFonts w:asciiTheme="majorHAnsi" w:eastAsia="MS Mincho" w:hAnsiTheme="majorHAnsi" w:cstheme="majorHAnsi"/>
                <w:szCs w:val="18"/>
                <w:lang w:val="en-US" w:eastAsia="ja-JP"/>
              </w:rPr>
              <w:t>40-7-</w:t>
            </w:r>
            <w:r w:rsidR="000F37AC">
              <w:rPr>
                <w:rFonts w:asciiTheme="majorHAnsi" w:eastAsia="MS Mincho" w:hAnsiTheme="majorHAnsi" w:cstheme="majorHAnsi"/>
                <w:szCs w:val="18"/>
                <w:lang w:val="en-US" w:eastAsia="ja-JP"/>
              </w:rPr>
              <w:t>6</w:t>
            </w:r>
          </w:p>
        </w:tc>
        <w:tc>
          <w:tcPr>
            <w:tcW w:w="1327" w:type="dxa"/>
            <w:tcBorders>
              <w:top w:val="single" w:sz="4" w:space="0" w:color="auto"/>
              <w:left w:val="single" w:sz="4" w:space="0" w:color="auto"/>
              <w:bottom w:val="single" w:sz="4" w:space="0" w:color="auto"/>
              <w:right w:val="single" w:sz="4" w:space="0" w:color="auto"/>
            </w:tcBorders>
            <w:shd w:val="clear" w:color="auto" w:fill="auto"/>
          </w:tcPr>
          <w:p w14:paraId="37C0618B" w14:textId="29862DDC" w:rsidR="00766C67" w:rsidRDefault="00766C67" w:rsidP="00766C67">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Full power mode 0 for 8 Tx PUSCH</w:t>
            </w:r>
          </w:p>
        </w:tc>
        <w:tc>
          <w:tcPr>
            <w:tcW w:w="3113" w:type="dxa"/>
            <w:tcBorders>
              <w:top w:val="single" w:sz="4" w:space="0" w:color="auto"/>
              <w:left w:val="single" w:sz="4" w:space="0" w:color="auto"/>
              <w:bottom w:val="single" w:sz="4" w:space="0" w:color="auto"/>
              <w:right w:val="single" w:sz="4" w:space="0" w:color="auto"/>
            </w:tcBorders>
            <w:shd w:val="clear" w:color="auto" w:fill="auto"/>
          </w:tcPr>
          <w:p w14:paraId="6A6AF094" w14:textId="6E6D93FD" w:rsidR="00766C67" w:rsidRDefault="00766C67" w:rsidP="00766C67">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B073A8">
              <w:rPr>
                <w:rFonts w:asciiTheme="majorHAnsi" w:eastAsia="SimSun" w:hAnsiTheme="majorHAnsi" w:cstheme="majorHAnsi"/>
                <w:color w:val="000000" w:themeColor="text1"/>
                <w:sz w:val="18"/>
                <w:szCs w:val="18"/>
                <w:lang w:eastAsia="zh-CN"/>
              </w:rPr>
              <w:t xml:space="preserve">1. Support </w:t>
            </w:r>
            <w:r>
              <w:rPr>
                <w:rFonts w:asciiTheme="majorHAnsi" w:eastAsia="SimSun" w:hAnsiTheme="majorHAnsi" w:cstheme="majorHAnsi"/>
                <w:color w:val="000000" w:themeColor="text1"/>
                <w:sz w:val="18"/>
                <w:szCs w:val="18"/>
                <w:lang w:eastAsia="zh-CN"/>
              </w:rPr>
              <w:t>full power mode 0 for 8 Tx PUSCH</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239C4ADD" w14:textId="77777777" w:rsidR="00766C67" w:rsidRPr="00D107CD" w:rsidRDefault="00766C67" w:rsidP="00766C67">
            <w:pPr>
              <w:pStyle w:val="TAL"/>
              <w:rPr>
                <w:rFonts w:asciiTheme="majorHAnsi" w:eastAsia="MS Mincho" w:hAnsiTheme="majorHAnsi" w:cstheme="majorHAnsi"/>
                <w:color w:val="000000" w:themeColor="text1"/>
                <w:szCs w:val="18"/>
                <w:lang w:eastAsia="ja-JP"/>
              </w:rPr>
            </w:pPr>
          </w:p>
        </w:tc>
        <w:tc>
          <w:tcPr>
            <w:tcW w:w="1346" w:type="dxa"/>
            <w:tcBorders>
              <w:top w:val="single" w:sz="4" w:space="0" w:color="auto"/>
              <w:left w:val="single" w:sz="4" w:space="0" w:color="auto"/>
              <w:bottom w:val="single" w:sz="4" w:space="0" w:color="auto"/>
              <w:right w:val="single" w:sz="4" w:space="0" w:color="auto"/>
            </w:tcBorders>
            <w:shd w:val="clear" w:color="auto" w:fill="auto"/>
          </w:tcPr>
          <w:p w14:paraId="3DF0C5BE" w14:textId="668B7E7C" w:rsidR="00766C67" w:rsidRPr="00D107CD" w:rsidRDefault="00766C67" w:rsidP="00766C67">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YES</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58DEF279" w14:textId="108046DF" w:rsidR="00766C67" w:rsidRPr="00D107CD" w:rsidRDefault="00766C67" w:rsidP="00766C67">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1456" w:type="dxa"/>
            <w:tcBorders>
              <w:top w:val="single" w:sz="4" w:space="0" w:color="auto"/>
              <w:left w:val="single" w:sz="4" w:space="0" w:color="auto"/>
              <w:bottom w:val="single" w:sz="4" w:space="0" w:color="auto"/>
              <w:right w:val="single" w:sz="4" w:space="0" w:color="auto"/>
            </w:tcBorders>
            <w:shd w:val="clear" w:color="auto" w:fill="auto"/>
          </w:tcPr>
          <w:p w14:paraId="7C08EDBC" w14:textId="77777777" w:rsidR="00766C67" w:rsidRPr="00D107CD" w:rsidRDefault="00766C67" w:rsidP="00766C67">
            <w:pPr>
              <w:pStyle w:val="TAL"/>
              <w:rPr>
                <w:rFonts w:asciiTheme="majorHAnsi" w:eastAsia="SimSun" w:hAnsiTheme="majorHAnsi" w:cstheme="majorHAnsi"/>
                <w:color w:val="000000" w:themeColor="text1"/>
                <w:szCs w:val="18"/>
                <w:lang w:val="en-US" w:eastAsia="zh-CN"/>
              </w:rPr>
            </w:pP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7D954712" w14:textId="663174A5" w:rsidR="00766C67" w:rsidRDefault="00766C67" w:rsidP="00766C67">
            <w:pPr>
              <w:pStyle w:val="TAL"/>
              <w:rPr>
                <w:rFonts w:asciiTheme="majorHAnsi" w:eastAsia="SimSun" w:hAnsiTheme="majorHAnsi" w:cstheme="majorHAnsi"/>
                <w:color w:val="000000" w:themeColor="text1"/>
                <w:szCs w:val="18"/>
                <w:lang w:eastAsia="zh-CN"/>
              </w:rPr>
            </w:pPr>
            <w:r w:rsidRPr="00176166">
              <w:rPr>
                <w:rFonts w:asciiTheme="majorHAnsi" w:eastAsia="SimSun" w:hAnsiTheme="majorHAnsi" w:cstheme="majorHAnsi"/>
                <w:color w:val="000000" w:themeColor="text1"/>
                <w:szCs w:val="18"/>
                <w:lang w:eastAsia="zh-CN"/>
              </w:rPr>
              <w:t xml:space="preserve">Per </w:t>
            </w:r>
            <w:r>
              <w:rPr>
                <w:rFonts w:asciiTheme="majorHAnsi" w:eastAsia="SimSun" w:hAnsiTheme="majorHAnsi" w:cstheme="majorHAnsi"/>
                <w:color w:val="000000" w:themeColor="text1"/>
                <w:szCs w:val="18"/>
                <w:lang w:eastAsia="zh-CN"/>
              </w:rPr>
              <w:t>FSPC</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2D46E74" w14:textId="7FBAE1BE" w:rsidR="00766C67" w:rsidRPr="00D107CD" w:rsidRDefault="00766C67" w:rsidP="00766C67">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NO</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A9E4E28" w14:textId="3F73304F" w:rsidR="00766C67" w:rsidRPr="00D107CD" w:rsidRDefault="00766C67" w:rsidP="00766C67">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NO</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76290B3A" w14:textId="41110AF6" w:rsidR="00766C67" w:rsidRPr="00D107CD" w:rsidRDefault="00766C67" w:rsidP="00766C67">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NO</w:t>
            </w:r>
          </w:p>
        </w:tc>
        <w:tc>
          <w:tcPr>
            <w:tcW w:w="2394" w:type="dxa"/>
            <w:tcBorders>
              <w:top w:val="single" w:sz="4" w:space="0" w:color="auto"/>
              <w:left w:val="single" w:sz="4" w:space="0" w:color="auto"/>
              <w:bottom w:val="single" w:sz="4" w:space="0" w:color="auto"/>
              <w:right w:val="single" w:sz="4" w:space="0" w:color="auto"/>
            </w:tcBorders>
            <w:shd w:val="clear" w:color="auto" w:fill="auto"/>
          </w:tcPr>
          <w:p w14:paraId="1FA0A0D7" w14:textId="77777777" w:rsidR="00766C67" w:rsidRPr="00A002D1" w:rsidRDefault="00766C67" w:rsidP="00766C67">
            <w:pPr>
              <w:pStyle w:val="TAL"/>
              <w:rPr>
                <w:rFonts w:asciiTheme="majorHAnsi" w:hAnsiTheme="majorHAnsi" w:cstheme="majorHAnsi"/>
                <w:color w:val="000000" w:themeColor="text1"/>
                <w:szCs w:val="18"/>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704719D1" w14:textId="648C8E87" w:rsidR="00766C67" w:rsidRPr="00D107CD" w:rsidRDefault="00766C67" w:rsidP="00766C67">
            <w:pPr>
              <w:pStyle w:val="TAL"/>
              <w:rPr>
                <w:rFonts w:asciiTheme="majorHAnsi" w:hAnsiTheme="majorHAnsi" w:cstheme="majorHAnsi"/>
                <w:szCs w:val="18"/>
                <w:lang w:val="en-US" w:eastAsia="ja-JP"/>
              </w:rPr>
            </w:pPr>
            <w:r w:rsidRPr="007B3B34">
              <w:rPr>
                <w:rFonts w:asciiTheme="majorHAnsi" w:hAnsiTheme="majorHAnsi" w:cstheme="majorHAnsi"/>
                <w:szCs w:val="18"/>
                <w:lang w:val="en-US" w:eastAsia="ja-JP"/>
              </w:rPr>
              <w:t>Optional with capability signaling</w:t>
            </w:r>
          </w:p>
        </w:tc>
      </w:tr>
      <w:tr w:rsidR="00766C67" w:rsidRPr="00D107CD" w14:paraId="719D5DED" w14:textId="77777777" w:rsidTr="0008605B">
        <w:trPr>
          <w:trHeight w:val="20"/>
        </w:trPr>
        <w:tc>
          <w:tcPr>
            <w:tcW w:w="2120" w:type="dxa"/>
            <w:tcBorders>
              <w:top w:val="single" w:sz="4" w:space="0" w:color="auto"/>
              <w:left w:val="single" w:sz="4" w:space="0" w:color="auto"/>
              <w:bottom w:val="single" w:sz="4" w:space="0" w:color="auto"/>
              <w:right w:val="single" w:sz="4" w:space="0" w:color="auto"/>
            </w:tcBorders>
            <w:shd w:val="clear" w:color="auto" w:fill="auto"/>
          </w:tcPr>
          <w:p w14:paraId="276360EB" w14:textId="739035CF" w:rsidR="00766C67" w:rsidRDefault="00766C67" w:rsidP="00766C67">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40</w:t>
            </w:r>
            <w:r w:rsidRPr="00263855">
              <w:rPr>
                <w:rFonts w:asciiTheme="majorHAnsi" w:hAnsiTheme="majorHAnsi" w:cstheme="majorHAnsi"/>
                <w:color w:val="000000" w:themeColor="text1"/>
                <w:szCs w:val="18"/>
                <w:lang w:eastAsia="ja-JP"/>
              </w:rPr>
              <w:t>.</w:t>
            </w:r>
            <w:r>
              <w:rPr>
                <w:rFonts w:asciiTheme="majorHAnsi" w:hAnsiTheme="majorHAnsi" w:cstheme="majorHAnsi"/>
                <w:color w:val="000000" w:themeColor="text1"/>
                <w:szCs w:val="18"/>
                <w:lang w:eastAsia="ja-JP"/>
              </w:rPr>
              <w:t xml:space="preserve"> </w:t>
            </w:r>
            <w:proofErr w:type="spellStart"/>
            <w:r w:rsidRPr="001E53DD">
              <w:rPr>
                <w:rFonts w:asciiTheme="majorHAnsi" w:hAnsiTheme="majorHAnsi" w:cstheme="majorHAnsi"/>
                <w:color w:val="000000" w:themeColor="text1"/>
                <w:szCs w:val="18"/>
                <w:lang w:eastAsia="ja-JP"/>
              </w:rPr>
              <w:t>NR_MIMO_evo_DL_UL</w:t>
            </w:r>
            <w:proofErr w:type="spellEnd"/>
          </w:p>
        </w:tc>
        <w:tc>
          <w:tcPr>
            <w:tcW w:w="893" w:type="dxa"/>
            <w:tcBorders>
              <w:top w:val="single" w:sz="4" w:space="0" w:color="auto"/>
              <w:left w:val="single" w:sz="4" w:space="0" w:color="auto"/>
              <w:bottom w:val="single" w:sz="4" w:space="0" w:color="auto"/>
              <w:right w:val="single" w:sz="4" w:space="0" w:color="auto"/>
            </w:tcBorders>
            <w:shd w:val="clear" w:color="auto" w:fill="auto"/>
          </w:tcPr>
          <w:p w14:paraId="2A89CF0B" w14:textId="653EC460" w:rsidR="00766C67" w:rsidRPr="00BC2D95" w:rsidRDefault="00766C67" w:rsidP="00766C67">
            <w:pPr>
              <w:pStyle w:val="TAL"/>
              <w:rPr>
                <w:rFonts w:asciiTheme="majorHAnsi" w:eastAsia="MS Mincho" w:hAnsiTheme="majorHAnsi" w:cstheme="majorHAnsi"/>
                <w:szCs w:val="18"/>
                <w:lang w:val="en-US" w:eastAsia="ja-JP"/>
              </w:rPr>
            </w:pPr>
            <w:r w:rsidRPr="00BC2D95">
              <w:rPr>
                <w:rFonts w:asciiTheme="majorHAnsi" w:eastAsia="MS Mincho" w:hAnsiTheme="majorHAnsi" w:cstheme="majorHAnsi"/>
                <w:szCs w:val="18"/>
                <w:lang w:val="en-US" w:eastAsia="ja-JP"/>
              </w:rPr>
              <w:t>40-7-</w:t>
            </w:r>
            <w:r w:rsidR="000F37AC">
              <w:rPr>
                <w:rFonts w:asciiTheme="majorHAnsi" w:eastAsia="MS Mincho" w:hAnsiTheme="majorHAnsi" w:cstheme="majorHAnsi"/>
                <w:szCs w:val="18"/>
                <w:lang w:val="en-US" w:eastAsia="ja-JP"/>
              </w:rPr>
              <w:t>7</w:t>
            </w:r>
          </w:p>
        </w:tc>
        <w:tc>
          <w:tcPr>
            <w:tcW w:w="1327" w:type="dxa"/>
            <w:tcBorders>
              <w:top w:val="single" w:sz="4" w:space="0" w:color="auto"/>
              <w:left w:val="single" w:sz="4" w:space="0" w:color="auto"/>
              <w:bottom w:val="single" w:sz="4" w:space="0" w:color="auto"/>
              <w:right w:val="single" w:sz="4" w:space="0" w:color="auto"/>
            </w:tcBorders>
            <w:shd w:val="clear" w:color="auto" w:fill="auto"/>
          </w:tcPr>
          <w:p w14:paraId="03D8B144" w14:textId="61D40216" w:rsidR="00766C67" w:rsidRDefault="00766C67" w:rsidP="00766C67">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Full power mode 1 for 8 Tx PUSCH</w:t>
            </w:r>
          </w:p>
        </w:tc>
        <w:tc>
          <w:tcPr>
            <w:tcW w:w="3113" w:type="dxa"/>
            <w:tcBorders>
              <w:top w:val="single" w:sz="4" w:space="0" w:color="auto"/>
              <w:left w:val="single" w:sz="4" w:space="0" w:color="auto"/>
              <w:bottom w:val="single" w:sz="4" w:space="0" w:color="auto"/>
              <w:right w:val="single" w:sz="4" w:space="0" w:color="auto"/>
            </w:tcBorders>
            <w:shd w:val="clear" w:color="auto" w:fill="auto"/>
          </w:tcPr>
          <w:p w14:paraId="2B153022" w14:textId="5AF58385" w:rsidR="00766C67" w:rsidRDefault="00766C67" w:rsidP="00766C67">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436EC7">
              <w:rPr>
                <w:rFonts w:asciiTheme="majorHAnsi" w:eastAsia="SimSun" w:hAnsiTheme="majorHAnsi" w:cstheme="majorHAnsi"/>
                <w:color w:val="000000" w:themeColor="text1"/>
                <w:sz w:val="18"/>
                <w:szCs w:val="18"/>
                <w:lang w:eastAsia="zh-CN"/>
              </w:rPr>
              <w:t xml:space="preserve">1. Support full power mode </w:t>
            </w:r>
            <w:r>
              <w:rPr>
                <w:rFonts w:asciiTheme="majorHAnsi" w:eastAsia="SimSun" w:hAnsiTheme="majorHAnsi" w:cstheme="majorHAnsi"/>
                <w:color w:val="000000" w:themeColor="text1"/>
                <w:sz w:val="18"/>
                <w:szCs w:val="18"/>
                <w:lang w:eastAsia="zh-CN"/>
              </w:rPr>
              <w:t>1</w:t>
            </w:r>
            <w:r w:rsidRPr="00436EC7">
              <w:rPr>
                <w:rFonts w:asciiTheme="majorHAnsi" w:eastAsia="SimSun" w:hAnsiTheme="majorHAnsi" w:cstheme="majorHAnsi"/>
                <w:color w:val="000000" w:themeColor="text1"/>
                <w:sz w:val="18"/>
                <w:szCs w:val="18"/>
                <w:lang w:eastAsia="zh-CN"/>
              </w:rPr>
              <w:t xml:space="preserve"> for 8 Tx PUSCH</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66E44531" w14:textId="77777777" w:rsidR="00766C67" w:rsidRPr="00D107CD" w:rsidRDefault="00766C67" w:rsidP="00766C67">
            <w:pPr>
              <w:pStyle w:val="TAL"/>
              <w:rPr>
                <w:rFonts w:asciiTheme="majorHAnsi" w:eastAsia="MS Mincho" w:hAnsiTheme="majorHAnsi" w:cstheme="majorHAnsi"/>
                <w:color w:val="000000" w:themeColor="text1"/>
                <w:szCs w:val="18"/>
                <w:lang w:eastAsia="ja-JP"/>
              </w:rPr>
            </w:pPr>
          </w:p>
        </w:tc>
        <w:tc>
          <w:tcPr>
            <w:tcW w:w="1346" w:type="dxa"/>
            <w:tcBorders>
              <w:top w:val="single" w:sz="4" w:space="0" w:color="auto"/>
              <w:left w:val="single" w:sz="4" w:space="0" w:color="auto"/>
              <w:bottom w:val="single" w:sz="4" w:space="0" w:color="auto"/>
              <w:right w:val="single" w:sz="4" w:space="0" w:color="auto"/>
            </w:tcBorders>
            <w:shd w:val="clear" w:color="auto" w:fill="auto"/>
          </w:tcPr>
          <w:p w14:paraId="5E3F5585" w14:textId="242B9B1A" w:rsidR="00766C67" w:rsidRPr="00D107CD" w:rsidRDefault="00766C67" w:rsidP="00766C67">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YES</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3EC0BEA9" w14:textId="37E9EFDD" w:rsidR="00766C67" w:rsidRPr="00D107CD" w:rsidRDefault="00766C67" w:rsidP="00766C67">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1456" w:type="dxa"/>
            <w:tcBorders>
              <w:top w:val="single" w:sz="4" w:space="0" w:color="auto"/>
              <w:left w:val="single" w:sz="4" w:space="0" w:color="auto"/>
              <w:bottom w:val="single" w:sz="4" w:space="0" w:color="auto"/>
              <w:right w:val="single" w:sz="4" w:space="0" w:color="auto"/>
            </w:tcBorders>
            <w:shd w:val="clear" w:color="auto" w:fill="auto"/>
          </w:tcPr>
          <w:p w14:paraId="035F3017" w14:textId="77777777" w:rsidR="00766C67" w:rsidRPr="00D107CD" w:rsidRDefault="00766C67" w:rsidP="00766C67">
            <w:pPr>
              <w:pStyle w:val="TAL"/>
              <w:rPr>
                <w:rFonts w:asciiTheme="majorHAnsi" w:eastAsia="SimSun" w:hAnsiTheme="majorHAnsi" w:cstheme="majorHAnsi"/>
                <w:color w:val="000000" w:themeColor="text1"/>
                <w:szCs w:val="18"/>
                <w:lang w:val="en-US" w:eastAsia="zh-CN"/>
              </w:rPr>
            </w:pP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75C49BE6" w14:textId="5C56C910" w:rsidR="00766C67" w:rsidRDefault="00766C67" w:rsidP="00766C67">
            <w:pPr>
              <w:pStyle w:val="TAL"/>
              <w:rPr>
                <w:rFonts w:asciiTheme="majorHAnsi" w:eastAsia="SimSun" w:hAnsiTheme="majorHAnsi" w:cstheme="majorHAnsi"/>
                <w:color w:val="000000" w:themeColor="text1"/>
                <w:szCs w:val="18"/>
                <w:lang w:eastAsia="zh-CN"/>
              </w:rPr>
            </w:pPr>
            <w:r w:rsidRPr="00176166">
              <w:rPr>
                <w:rFonts w:asciiTheme="majorHAnsi" w:eastAsia="SimSun" w:hAnsiTheme="majorHAnsi" w:cstheme="majorHAnsi"/>
                <w:color w:val="000000" w:themeColor="text1"/>
                <w:szCs w:val="18"/>
                <w:lang w:eastAsia="zh-CN"/>
              </w:rPr>
              <w:t xml:space="preserve">Per </w:t>
            </w:r>
            <w:r>
              <w:rPr>
                <w:rFonts w:asciiTheme="majorHAnsi" w:eastAsia="SimSun" w:hAnsiTheme="majorHAnsi" w:cstheme="majorHAnsi"/>
                <w:color w:val="000000" w:themeColor="text1"/>
                <w:szCs w:val="18"/>
                <w:lang w:eastAsia="zh-CN"/>
              </w:rPr>
              <w:t>FSPC</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29DB394" w14:textId="45DE450D" w:rsidR="00766C67" w:rsidRPr="00D107CD" w:rsidRDefault="00766C67" w:rsidP="00766C67">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NO</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6FEF355" w14:textId="7B0BDAB6" w:rsidR="00766C67" w:rsidRPr="00D107CD" w:rsidRDefault="00766C67" w:rsidP="00766C67">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NO</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3DC9D10E" w14:textId="10D273E7" w:rsidR="00766C67" w:rsidRPr="00D107CD" w:rsidRDefault="00766C67" w:rsidP="00766C67">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NO</w:t>
            </w:r>
          </w:p>
        </w:tc>
        <w:tc>
          <w:tcPr>
            <w:tcW w:w="2394" w:type="dxa"/>
            <w:tcBorders>
              <w:top w:val="single" w:sz="4" w:space="0" w:color="auto"/>
              <w:left w:val="single" w:sz="4" w:space="0" w:color="auto"/>
              <w:bottom w:val="single" w:sz="4" w:space="0" w:color="auto"/>
              <w:right w:val="single" w:sz="4" w:space="0" w:color="auto"/>
            </w:tcBorders>
            <w:shd w:val="clear" w:color="auto" w:fill="auto"/>
          </w:tcPr>
          <w:p w14:paraId="0265E360" w14:textId="77777777" w:rsidR="00766C67" w:rsidRPr="00A002D1" w:rsidRDefault="00766C67" w:rsidP="00766C67">
            <w:pPr>
              <w:pStyle w:val="TAL"/>
              <w:rPr>
                <w:rFonts w:asciiTheme="majorHAnsi" w:hAnsiTheme="majorHAnsi" w:cstheme="majorHAnsi"/>
                <w:color w:val="000000" w:themeColor="text1"/>
                <w:szCs w:val="18"/>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19D092D3" w14:textId="7F44AB1A" w:rsidR="00766C67" w:rsidRPr="00D107CD" w:rsidRDefault="00766C67" w:rsidP="00766C67">
            <w:pPr>
              <w:pStyle w:val="TAL"/>
              <w:rPr>
                <w:rFonts w:asciiTheme="majorHAnsi" w:hAnsiTheme="majorHAnsi" w:cstheme="majorHAnsi"/>
                <w:szCs w:val="18"/>
                <w:lang w:val="en-US" w:eastAsia="ja-JP"/>
              </w:rPr>
            </w:pPr>
            <w:r w:rsidRPr="007B3B34">
              <w:rPr>
                <w:rFonts w:asciiTheme="majorHAnsi" w:hAnsiTheme="majorHAnsi" w:cstheme="majorHAnsi"/>
                <w:szCs w:val="18"/>
                <w:lang w:val="en-US" w:eastAsia="ja-JP"/>
              </w:rPr>
              <w:t>Optional with capability signaling</w:t>
            </w:r>
          </w:p>
        </w:tc>
      </w:tr>
      <w:tr w:rsidR="00766C67" w:rsidRPr="00D107CD" w14:paraId="47273E18" w14:textId="77777777" w:rsidTr="0008605B">
        <w:trPr>
          <w:trHeight w:val="20"/>
        </w:trPr>
        <w:tc>
          <w:tcPr>
            <w:tcW w:w="2120" w:type="dxa"/>
            <w:tcBorders>
              <w:top w:val="single" w:sz="4" w:space="0" w:color="auto"/>
              <w:left w:val="single" w:sz="4" w:space="0" w:color="auto"/>
              <w:bottom w:val="single" w:sz="4" w:space="0" w:color="auto"/>
              <w:right w:val="single" w:sz="4" w:space="0" w:color="auto"/>
            </w:tcBorders>
            <w:shd w:val="clear" w:color="auto" w:fill="auto"/>
          </w:tcPr>
          <w:p w14:paraId="0214D579" w14:textId="1DE07F29" w:rsidR="00766C67" w:rsidRDefault="00766C67" w:rsidP="00766C67">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40</w:t>
            </w:r>
            <w:r w:rsidRPr="00263855">
              <w:rPr>
                <w:rFonts w:asciiTheme="majorHAnsi" w:hAnsiTheme="majorHAnsi" w:cstheme="majorHAnsi"/>
                <w:color w:val="000000" w:themeColor="text1"/>
                <w:szCs w:val="18"/>
                <w:lang w:eastAsia="ja-JP"/>
              </w:rPr>
              <w:t>.</w:t>
            </w:r>
            <w:r>
              <w:rPr>
                <w:rFonts w:asciiTheme="majorHAnsi" w:hAnsiTheme="majorHAnsi" w:cstheme="majorHAnsi"/>
                <w:color w:val="000000" w:themeColor="text1"/>
                <w:szCs w:val="18"/>
                <w:lang w:eastAsia="ja-JP"/>
              </w:rPr>
              <w:t xml:space="preserve"> </w:t>
            </w:r>
            <w:proofErr w:type="spellStart"/>
            <w:r w:rsidRPr="001E53DD">
              <w:rPr>
                <w:rFonts w:asciiTheme="majorHAnsi" w:hAnsiTheme="majorHAnsi" w:cstheme="majorHAnsi"/>
                <w:color w:val="000000" w:themeColor="text1"/>
                <w:szCs w:val="18"/>
                <w:lang w:eastAsia="ja-JP"/>
              </w:rPr>
              <w:t>NR_MIMO_evo_DL_UL</w:t>
            </w:r>
            <w:proofErr w:type="spellEnd"/>
          </w:p>
        </w:tc>
        <w:tc>
          <w:tcPr>
            <w:tcW w:w="893" w:type="dxa"/>
            <w:tcBorders>
              <w:top w:val="single" w:sz="4" w:space="0" w:color="auto"/>
              <w:left w:val="single" w:sz="4" w:space="0" w:color="auto"/>
              <w:bottom w:val="single" w:sz="4" w:space="0" w:color="auto"/>
              <w:right w:val="single" w:sz="4" w:space="0" w:color="auto"/>
            </w:tcBorders>
            <w:shd w:val="clear" w:color="auto" w:fill="auto"/>
          </w:tcPr>
          <w:p w14:paraId="744E29EB" w14:textId="0985A65F" w:rsidR="00766C67" w:rsidRPr="00BC2D95" w:rsidRDefault="00766C67" w:rsidP="00766C67">
            <w:pPr>
              <w:pStyle w:val="TAL"/>
              <w:rPr>
                <w:rFonts w:asciiTheme="majorHAnsi" w:eastAsia="MS Mincho" w:hAnsiTheme="majorHAnsi" w:cstheme="majorHAnsi"/>
                <w:szCs w:val="18"/>
                <w:lang w:val="en-US" w:eastAsia="ja-JP"/>
              </w:rPr>
            </w:pPr>
            <w:r w:rsidRPr="00BC2D95">
              <w:rPr>
                <w:rFonts w:asciiTheme="majorHAnsi" w:eastAsia="MS Mincho" w:hAnsiTheme="majorHAnsi" w:cstheme="majorHAnsi"/>
                <w:szCs w:val="18"/>
                <w:lang w:val="en-US" w:eastAsia="ja-JP"/>
              </w:rPr>
              <w:t>40-7-</w:t>
            </w:r>
            <w:r w:rsidR="00540456">
              <w:rPr>
                <w:rFonts w:asciiTheme="majorHAnsi" w:eastAsia="MS Mincho" w:hAnsiTheme="majorHAnsi" w:cstheme="majorHAnsi"/>
                <w:szCs w:val="18"/>
                <w:lang w:val="en-US" w:eastAsia="ja-JP"/>
              </w:rPr>
              <w:t>8</w:t>
            </w:r>
          </w:p>
        </w:tc>
        <w:tc>
          <w:tcPr>
            <w:tcW w:w="1327" w:type="dxa"/>
            <w:tcBorders>
              <w:top w:val="single" w:sz="4" w:space="0" w:color="auto"/>
              <w:left w:val="single" w:sz="4" w:space="0" w:color="auto"/>
              <w:bottom w:val="single" w:sz="4" w:space="0" w:color="auto"/>
              <w:right w:val="single" w:sz="4" w:space="0" w:color="auto"/>
            </w:tcBorders>
            <w:shd w:val="clear" w:color="auto" w:fill="auto"/>
          </w:tcPr>
          <w:p w14:paraId="75AB0798" w14:textId="2BADDB11" w:rsidR="00766C67" w:rsidRPr="0004784C" w:rsidRDefault="00766C67" w:rsidP="00766C67">
            <w:pPr>
              <w:pStyle w:val="TAL"/>
              <w:rPr>
                <w:rFonts w:asciiTheme="majorHAnsi" w:eastAsia="SimSun" w:hAnsiTheme="majorHAnsi" w:cstheme="majorHAnsi"/>
                <w:color w:val="000000" w:themeColor="text1"/>
                <w:szCs w:val="18"/>
                <w:lang w:eastAsia="zh-CN"/>
              </w:rPr>
            </w:pPr>
            <w:r w:rsidRPr="0004784C">
              <w:rPr>
                <w:rFonts w:asciiTheme="majorHAnsi" w:eastAsia="SimSun" w:hAnsiTheme="majorHAnsi" w:cstheme="majorHAnsi"/>
                <w:color w:val="000000" w:themeColor="text1"/>
                <w:szCs w:val="18"/>
                <w:lang w:eastAsia="zh-CN"/>
              </w:rPr>
              <w:t>Full power mode 2 for 8 Tx PUSCH</w:t>
            </w:r>
          </w:p>
        </w:tc>
        <w:tc>
          <w:tcPr>
            <w:tcW w:w="3113" w:type="dxa"/>
            <w:tcBorders>
              <w:top w:val="single" w:sz="4" w:space="0" w:color="auto"/>
              <w:left w:val="single" w:sz="4" w:space="0" w:color="auto"/>
              <w:bottom w:val="single" w:sz="4" w:space="0" w:color="auto"/>
              <w:right w:val="single" w:sz="4" w:space="0" w:color="auto"/>
            </w:tcBorders>
            <w:shd w:val="clear" w:color="auto" w:fill="auto"/>
          </w:tcPr>
          <w:p w14:paraId="015D6C08" w14:textId="77777777" w:rsidR="00766C67" w:rsidRPr="0004784C" w:rsidRDefault="00766C67" w:rsidP="00766C67">
            <w:pPr>
              <w:autoSpaceDE w:val="0"/>
              <w:autoSpaceDN w:val="0"/>
              <w:adjustRightInd w:val="0"/>
              <w:snapToGrid w:val="0"/>
              <w:spacing w:afterLines="50" w:after="120"/>
              <w:contextualSpacing/>
              <w:jc w:val="both"/>
              <w:rPr>
                <w:rFonts w:asciiTheme="majorHAnsi" w:eastAsia="SimSun" w:hAnsiTheme="majorHAnsi" w:cstheme="majorHAnsi"/>
                <w:color w:val="000000" w:themeColor="text1"/>
                <w:sz w:val="18"/>
                <w:szCs w:val="18"/>
                <w:lang w:eastAsia="zh-CN"/>
              </w:rPr>
            </w:pPr>
            <w:r w:rsidRPr="0004784C">
              <w:rPr>
                <w:rFonts w:asciiTheme="majorHAnsi" w:eastAsia="SimSun" w:hAnsiTheme="majorHAnsi" w:cstheme="majorHAnsi"/>
                <w:color w:val="000000" w:themeColor="text1"/>
                <w:sz w:val="18"/>
                <w:szCs w:val="18"/>
                <w:lang w:eastAsia="zh-CN"/>
              </w:rPr>
              <w:t>1. Support full power mode 2 for 8 Tx PUSCH</w:t>
            </w:r>
          </w:p>
          <w:p w14:paraId="031AAFD1" w14:textId="77777777" w:rsidR="00766C67" w:rsidRPr="0004784C" w:rsidRDefault="00766C67" w:rsidP="00766C67">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p>
          <w:p w14:paraId="3D4F404A" w14:textId="612C7F40" w:rsidR="00766C67" w:rsidRPr="0004784C" w:rsidRDefault="00766C67" w:rsidP="00766C67">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04784C">
              <w:rPr>
                <w:rFonts w:asciiTheme="majorHAnsi" w:eastAsia="Malgun Gothic" w:hAnsiTheme="majorHAnsi" w:cstheme="majorHAnsi"/>
                <w:color w:val="000000" w:themeColor="text1"/>
                <w:sz w:val="18"/>
                <w:szCs w:val="18"/>
                <w:highlight w:val="yellow"/>
                <w:lang w:eastAsia="ko-KR"/>
              </w:rPr>
              <w:t>FFS how to indicate full power precoders under full power mode 2.</w:t>
            </w:r>
            <w:r w:rsidRPr="0004784C">
              <w:rPr>
                <w:rFonts w:asciiTheme="majorHAnsi" w:eastAsia="Malgun Gothic" w:hAnsiTheme="majorHAnsi" w:cstheme="majorHAnsi"/>
                <w:color w:val="000000" w:themeColor="text1"/>
                <w:sz w:val="18"/>
                <w:szCs w:val="18"/>
                <w:lang w:eastAsia="ko-KR"/>
              </w:rPr>
              <w:t xml:space="preserve"> </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24622A48" w14:textId="77777777" w:rsidR="00766C67" w:rsidRPr="00D107CD" w:rsidRDefault="00766C67" w:rsidP="00766C67">
            <w:pPr>
              <w:pStyle w:val="TAL"/>
              <w:rPr>
                <w:rFonts w:asciiTheme="majorHAnsi" w:eastAsia="MS Mincho" w:hAnsiTheme="majorHAnsi" w:cstheme="majorHAnsi"/>
                <w:color w:val="000000" w:themeColor="text1"/>
                <w:szCs w:val="18"/>
                <w:lang w:eastAsia="ja-JP"/>
              </w:rPr>
            </w:pPr>
          </w:p>
        </w:tc>
        <w:tc>
          <w:tcPr>
            <w:tcW w:w="1346" w:type="dxa"/>
            <w:tcBorders>
              <w:top w:val="single" w:sz="4" w:space="0" w:color="auto"/>
              <w:left w:val="single" w:sz="4" w:space="0" w:color="auto"/>
              <w:bottom w:val="single" w:sz="4" w:space="0" w:color="auto"/>
              <w:right w:val="single" w:sz="4" w:space="0" w:color="auto"/>
            </w:tcBorders>
            <w:shd w:val="clear" w:color="auto" w:fill="auto"/>
          </w:tcPr>
          <w:p w14:paraId="64FCC600" w14:textId="24A3CCB3" w:rsidR="00766C67" w:rsidRPr="00D107CD" w:rsidRDefault="00766C67" w:rsidP="00766C67">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YES</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5044D088" w14:textId="3AF0B995" w:rsidR="00766C67" w:rsidRPr="00D107CD" w:rsidRDefault="00766C67" w:rsidP="00766C67">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1456" w:type="dxa"/>
            <w:tcBorders>
              <w:top w:val="single" w:sz="4" w:space="0" w:color="auto"/>
              <w:left w:val="single" w:sz="4" w:space="0" w:color="auto"/>
              <w:bottom w:val="single" w:sz="4" w:space="0" w:color="auto"/>
              <w:right w:val="single" w:sz="4" w:space="0" w:color="auto"/>
            </w:tcBorders>
            <w:shd w:val="clear" w:color="auto" w:fill="auto"/>
          </w:tcPr>
          <w:p w14:paraId="7B00C5C6" w14:textId="77777777" w:rsidR="00766C67" w:rsidRPr="00D107CD" w:rsidRDefault="00766C67" w:rsidP="00766C67">
            <w:pPr>
              <w:pStyle w:val="TAL"/>
              <w:rPr>
                <w:rFonts w:asciiTheme="majorHAnsi" w:eastAsia="SimSun" w:hAnsiTheme="majorHAnsi" w:cstheme="majorHAnsi"/>
                <w:color w:val="000000" w:themeColor="text1"/>
                <w:szCs w:val="18"/>
                <w:lang w:val="en-US" w:eastAsia="zh-CN"/>
              </w:rPr>
            </w:pP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67B02AFF" w14:textId="3C2B10FF" w:rsidR="00766C67" w:rsidRDefault="00766C67" w:rsidP="00766C67">
            <w:pPr>
              <w:pStyle w:val="TAL"/>
              <w:rPr>
                <w:rFonts w:asciiTheme="majorHAnsi" w:eastAsia="SimSun" w:hAnsiTheme="majorHAnsi" w:cstheme="majorHAnsi"/>
                <w:color w:val="000000" w:themeColor="text1"/>
                <w:szCs w:val="18"/>
                <w:lang w:eastAsia="zh-CN"/>
              </w:rPr>
            </w:pPr>
            <w:r w:rsidRPr="00176166">
              <w:rPr>
                <w:rFonts w:asciiTheme="majorHAnsi" w:eastAsia="SimSun" w:hAnsiTheme="majorHAnsi" w:cstheme="majorHAnsi"/>
                <w:color w:val="000000" w:themeColor="text1"/>
                <w:szCs w:val="18"/>
                <w:lang w:eastAsia="zh-CN"/>
              </w:rPr>
              <w:t xml:space="preserve">Per </w:t>
            </w:r>
            <w:r>
              <w:rPr>
                <w:rFonts w:asciiTheme="majorHAnsi" w:eastAsia="SimSun" w:hAnsiTheme="majorHAnsi" w:cstheme="majorHAnsi"/>
                <w:color w:val="000000" w:themeColor="text1"/>
                <w:szCs w:val="18"/>
                <w:lang w:eastAsia="zh-CN"/>
              </w:rPr>
              <w:t>FSPC</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C6E7265" w14:textId="74B51B17" w:rsidR="00766C67" w:rsidRPr="00D107CD" w:rsidRDefault="00766C67" w:rsidP="00766C67">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NO</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4276CE6" w14:textId="62DD27B5" w:rsidR="00766C67" w:rsidRPr="00D107CD" w:rsidRDefault="00766C67" w:rsidP="00766C67">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NO</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57899616" w14:textId="59492963" w:rsidR="00766C67" w:rsidRPr="00D107CD" w:rsidRDefault="00766C67" w:rsidP="00766C67">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NO</w:t>
            </w:r>
          </w:p>
        </w:tc>
        <w:tc>
          <w:tcPr>
            <w:tcW w:w="2394" w:type="dxa"/>
            <w:tcBorders>
              <w:top w:val="single" w:sz="4" w:space="0" w:color="auto"/>
              <w:left w:val="single" w:sz="4" w:space="0" w:color="auto"/>
              <w:bottom w:val="single" w:sz="4" w:space="0" w:color="auto"/>
              <w:right w:val="single" w:sz="4" w:space="0" w:color="auto"/>
            </w:tcBorders>
            <w:shd w:val="clear" w:color="auto" w:fill="auto"/>
          </w:tcPr>
          <w:p w14:paraId="544F9E5C" w14:textId="77777777" w:rsidR="00766C67" w:rsidRPr="00A002D1" w:rsidRDefault="00766C67" w:rsidP="00766C67">
            <w:pPr>
              <w:pStyle w:val="TAL"/>
              <w:rPr>
                <w:rFonts w:asciiTheme="majorHAnsi" w:hAnsiTheme="majorHAnsi" w:cstheme="majorHAnsi"/>
                <w:color w:val="000000" w:themeColor="text1"/>
                <w:szCs w:val="18"/>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0D7B1D7F" w14:textId="08651164" w:rsidR="00766C67" w:rsidRPr="00D107CD" w:rsidRDefault="00766C67" w:rsidP="00766C67">
            <w:pPr>
              <w:pStyle w:val="TAL"/>
              <w:rPr>
                <w:rFonts w:asciiTheme="majorHAnsi" w:hAnsiTheme="majorHAnsi" w:cstheme="majorHAnsi"/>
                <w:szCs w:val="18"/>
                <w:lang w:val="en-US" w:eastAsia="ja-JP"/>
              </w:rPr>
            </w:pPr>
            <w:r w:rsidRPr="007B3B34">
              <w:rPr>
                <w:rFonts w:asciiTheme="majorHAnsi" w:hAnsiTheme="majorHAnsi" w:cstheme="majorHAnsi"/>
                <w:szCs w:val="18"/>
                <w:lang w:val="en-US" w:eastAsia="ja-JP"/>
              </w:rPr>
              <w:t>Optional with capability signaling</w:t>
            </w:r>
          </w:p>
        </w:tc>
      </w:tr>
    </w:tbl>
    <w:p w14:paraId="51E68321" w14:textId="77777777" w:rsidR="00C61875" w:rsidRPr="0035281F" w:rsidRDefault="00C61875" w:rsidP="00C61875">
      <w:pPr>
        <w:rPr>
          <w:lang w:val="en-US" w:eastAsia="ko-KR"/>
        </w:rPr>
      </w:pPr>
    </w:p>
    <w:p w14:paraId="0799EDDA" w14:textId="77777777" w:rsidR="00C61875" w:rsidRDefault="00C61875" w:rsidP="00C61875">
      <w:pPr>
        <w:spacing w:afterLines="50" w:after="120"/>
        <w:jc w:val="both"/>
        <w:rPr>
          <w:rFonts w:eastAsia="MS Mincho"/>
          <w:sz w:val="22"/>
        </w:rPr>
      </w:pPr>
    </w:p>
    <w:p w14:paraId="0C580149" w14:textId="77777777" w:rsidR="001E08E6" w:rsidRDefault="001E08E6" w:rsidP="001E08E6">
      <w:pPr>
        <w:rPr>
          <w:rFonts w:eastAsia="MS Mincho"/>
          <w:sz w:val="22"/>
        </w:rPr>
      </w:pPr>
    </w:p>
    <w:p w14:paraId="7E486CA7" w14:textId="77777777" w:rsidR="00AA2041" w:rsidRDefault="00AA2041" w:rsidP="00A54177">
      <w:pPr>
        <w:spacing w:afterLines="50" w:after="120"/>
        <w:jc w:val="both"/>
        <w:rPr>
          <w:rFonts w:eastAsia="MS Mincho"/>
          <w:sz w:val="22"/>
        </w:rPr>
      </w:pPr>
    </w:p>
    <w:sectPr w:rsidR="00AA2041" w:rsidSect="00DC57EE">
      <w:footerReference w:type="default" r:id="rId13"/>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72881C" w14:textId="77777777" w:rsidR="00CE3FFB" w:rsidRDefault="00CE3FFB">
      <w:r>
        <w:separator/>
      </w:r>
    </w:p>
  </w:endnote>
  <w:endnote w:type="continuationSeparator" w:id="0">
    <w:p w14:paraId="4C640860" w14:textId="77777777" w:rsidR="00CE3FFB" w:rsidRDefault="00CE3FFB">
      <w:r>
        <w:continuationSeparator/>
      </w:r>
    </w:p>
  </w:endnote>
  <w:endnote w:type="continuationNotice" w:id="1">
    <w:p w14:paraId="497BC844" w14:textId="77777777" w:rsidR="00CE3FFB" w:rsidRDefault="00CE3F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pitch w:val="fixed"/>
    <w:sig w:usb0="B00002AF" w:usb1="69D77CFB" w:usb2="00000030" w:usb3="00000000" w:csb0="0008009F" w:csb1="00000000"/>
  </w:font>
  <w:font w:name="MS Mincho">
    <w:altName w:val="ＭＳ 明朝"/>
    <w:panose1 w:val="02020609040205080304"/>
    <w:charset w:val="80"/>
    <w:family w:val="roman"/>
    <w:pitch w:val="fixed"/>
    <w:sig w:usb0="E00002FF" w:usb1="6AC7FDFB" w:usb2="08000012" w:usb3="00000000" w:csb0="0002009F" w:csb1="00000000"/>
  </w:font>
  <w:font w:name="ZapfDingbats">
    <w:altName w:val="Wingdings"/>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Gulim">
    <w:altName w:val="굴림"/>
    <w:panose1 w:val="020B0600000101010101"/>
    <w:charset w:val="81"/>
    <w:family w:val="roman"/>
    <w:pitch w:val="fixed"/>
    <w:sig w:usb0="00000001" w:usb1="09060000" w:usb2="00000010" w:usb3="00000000" w:csb0="0008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9A3289" w14:textId="5B0F1BDA" w:rsidR="00DB28DA" w:rsidRPr="00000924" w:rsidRDefault="00DB28DA">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3</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226</w:t>
    </w:r>
    <w:r>
      <w:rPr>
        <w:rStyle w:val="PageNumber"/>
        <w:rFonts w:eastAsia="MS Gothic"/>
      </w:rPr>
      <w:fldChar w:fldCharType="end"/>
    </w:r>
    <w:r>
      <w:rPr>
        <w:rStyle w:val="PageNumber"/>
        <w:rFonts w:eastAsia="MS Gothic"/>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088EF" w14:textId="74312C06" w:rsidR="00DB28DA" w:rsidRPr="00000924" w:rsidRDefault="00DB28DA">
    <w:pPr>
      <w:pStyle w:val="Footer"/>
      <w:jc w:val="center"/>
      <w:rPr>
        <w:sz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0189A6" w14:textId="77777777" w:rsidR="00CE3FFB" w:rsidRDefault="00CE3FFB">
      <w:r>
        <w:separator/>
      </w:r>
    </w:p>
  </w:footnote>
  <w:footnote w:type="continuationSeparator" w:id="0">
    <w:p w14:paraId="51B12C24" w14:textId="77777777" w:rsidR="00CE3FFB" w:rsidRDefault="00CE3FFB">
      <w:r>
        <w:continuationSeparator/>
      </w:r>
    </w:p>
  </w:footnote>
  <w:footnote w:type="continuationNotice" w:id="1">
    <w:p w14:paraId="6B7C7C77" w14:textId="77777777" w:rsidR="00CE3FFB" w:rsidRDefault="00CE3FF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FD5522"/>
    <w:multiLevelType w:val="multilevel"/>
    <w:tmpl w:val="7E9A5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84B5218"/>
    <w:multiLevelType w:val="hybridMultilevel"/>
    <w:tmpl w:val="726E63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D2E77F5"/>
    <w:multiLevelType w:val="hybridMultilevel"/>
    <w:tmpl w:val="C7B88A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3CAF45EB"/>
    <w:multiLevelType w:val="hybridMultilevel"/>
    <w:tmpl w:val="394EF3D4"/>
    <w:lvl w:ilvl="0" w:tplc="D4B8283C">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4" w15:restartNumberingAfterBreak="0">
    <w:nsid w:val="643C0F8B"/>
    <w:multiLevelType w:val="hybridMultilevel"/>
    <w:tmpl w:val="D2909C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595599044">
    <w:abstractNumId w:val="15"/>
  </w:num>
  <w:num w:numId="2" w16cid:durableId="1063602325">
    <w:abstractNumId w:val="6"/>
  </w:num>
  <w:num w:numId="3" w16cid:durableId="2101901693">
    <w:abstractNumId w:val="16"/>
  </w:num>
  <w:num w:numId="4" w16cid:durableId="156309318">
    <w:abstractNumId w:val="2"/>
  </w:num>
  <w:num w:numId="5" w16cid:durableId="948514168">
    <w:abstractNumId w:val="3"/>
  </w:num>
  <w:num w:numId="6" w16cid:durableId="943074319">
    <w:abstractNumId w:val="7"/>
  </w:num>
  <w:num w:numId="7" w16cid:durableId="1042556604">
    <w:abstractNumId w:val="13"/>
  </w:num>
  <w:num w:numId="8" w16cid:durableId="1481919634">
    <w:abstractNumId w:val="10"/>
  </w:num>
  <w:num w:numId="9" w16cid:durableId="1820151001">
    <w:abstractNumId w:val="9"/>
  </w:num>
  <w:num w:numId="10" w16cid:durableId="1338657836">
    <w:abstractNumId w:val="5"/>
  </w:num>
  <w:num w:numId="11" w16cid:durableId="1729306802">
    <w:abstractNumId w:val="8"/>
  </w:num>
  <w:num w:numId="12" w16cid:durableId="315452521">
    <w:abstractNumId w:val="12"/>
  </w:num>
  <w:num w:numId="13" w16cid:durableId="2099252828">
    <w:abstractNumId w:val="11"/>
  </w:num>
  <w:num w:numId="14" w16cid:durableId="1319380883">
    <w:abstractNumId w:val="14"/>
  </w:num>
  <w:num w:numId="15" w16cid:durableId="1969893222">
    <w:abstractNumId w:val="1"/>
  </w:num>
  <w:num w:numId="16" w16cid:durableId="635255053">
    <w:abstractNumId w:val="4"/>
  </w:num>
  <w:num w:numId="17" w16cid:durableId="769664942">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hideSpellingErrors/>
  <w:activeWritingStyle w:appName="MSWord" w:lang="nl-NL" w:vendorID="64" w:dllVersion="0" w:nlCheck="1" w:checkStyle="0"/>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24E"/>
    <w:rsid w:val="000004A4"/>
    <w:rsid w:val="00000594"/>
    <w:rsid w:val="00000707"/>
    <w:rsid w:val="00000924"/>
    <w:rsid w:val="00000D49"/>
    <w:rsid w:val="000010AD"/>
    <w:rsid w:val="000014F0"/>
    <w:rsid w:val="00001630"/>
    <w:rsid w:val="00001633"/>
    <w:rsid w:val="00001837"/>
    <w:rsid w:val="00001A81"/>
    <w:rsid w:val="00001BCB"/>
    <w:rsid w:val="00001BF1"/>
    <w:rsid w:val="00002066"/>
    <w:rsid w:val="0000228E"/>
    <w:rsid w:val="00002536"/>
    <w:rsid w:val="0000255B"/>
    <w:rsid w:val="00002938"/>
    <w:rsid w:val="00002AFC"/>
    <w:rsid w:val="00002E18"/>
    <w:rsid w:val="00002F68"/>
    <w:rsid w:val="000034B4"/>
    <w:rsid w:val="00003973"/>
    <w:rsid w:val="00003A56"/>
    <w:rsid w:val="00003AE4"/>
    <w:rsid w:val="00003B06"/>
    <w:rsid w:val="00003D18"/>
    <w:rsid w:val="00003F7F"/>
    <w:rsid w:val="000041B5"/>
    <w:rsid w:val="000044B4"/>
    <w:rsid w:val="00004986"/>
    <w:rsid w:val="00004C7C"/>
    <w:rsid w:val="00004D95"/>
    <w:rsid w:val="00004DDA"/>
    <w:rsid w:val="00004F87"/>
    <w:rsid w:val="0000530F"/>
    <w:rsid w:val="00005493"/>
    <w:rsid w:val="00005B74"/>
    <w:rsid w:val="00005C60"/>
    <w:rsid w:val="0000600D"/>
    <w:rsid w:val="00006248"/>
    <w:rsid w:val="000068E8"/>
    <w:rsid w:val="00006D37"/>
    <w:rsid w:val="00007533"/>
    <w:rsid w:val="000075B2"/>
    <w:rsid w:val="00007633"/>
    <w:rsid w:val="00007AD6"/>
    <w:rsid w:val="00007C49"/>
    <w:rsid w:val="00007F20"/>
    <w:rsid w:val="000100E6"/>
    <w:rsid w:val="0001012D"/>
    <w:rsid w:val="00010241"/>
    <w:rsid w:val="000103C9"/>
    <w:rsid w:val="0001050B"/>
    <w:rsid w:val="0001066C"/>
    <w:rsid w:val="00010B6C"/>
    <w:rsid w:val="00010B74"/>
    <w:rsid w:val="000110AF"/>
    <w:rsid w:val="0001193B"/>
    <w:rsid w:val="00011941"/>
    <w:rsid w:val="000119D3"/>
    <w:rsid w:val="00011D75"/>
    <w:rsid w:val="00011F54"/>
    <w:rsid w:val="00011FE7"/>
    <w:rsid w:val="0001227C"/>
    <w:rsid w:val="0001241A"/>
    <w:rsid w:val="0001251B"/>
    <w:rsid w:val="0001297C"/>
    <w:rsid w:val="00012DFF"/>
    <w:rsid w:val="00012E98"/>
    <w:rsid w:val="00012FA8"/>
    <w:rsid w:val="00013156"/>
    <w:rsid w:val="000133F0"/>
    <w:rsid w:val="000139A9"/>
    <w:rsid w:val="000139BC"/>
    <w:rsid w:val="00013EC8"/>
    <w:rsid w:val="000140F2"/>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AC9"/>
    <w:rsid w:val="00016BE7"/>
    <w:rsid w:val="0001734F"/>
    <w:rsid w:val="0001738E"/>
    <w:rsid w:val="000173ED"/>
    <w:rsid w:val="00017C75"/>
    <w:rsid w:val="0002083F"/>
    <w:rsid w:val="000208F2"/>
    <w:rsid w:val="00020D76"/>
    <w:rsid w:val="00020DD5"/>
    <w:rsid w:val="00021334"/>
    <w:rsid w:val="000213DD"/>
    <w:rsid w:val="00021545"/>
    <w:rsid w:val="00021677"/>
    <w:rsid w:val="000216F1"/>
    <w:rsid w:val="000218BF"/>
    <w:rsid w:val="00021954"/>
    <w:rsid w:val="000219CD"/>
    <w:rsid w:val="00021AF7"/>
    <w:rsid w:val="00021B57"/>
    <w:rsid w:val="00021C6D"/>
    <w:rsid w:val="000221A7"/>
    <w:rsid w:val="000223D0"/>
    <w:rsid w:val="00022E12"/>
    <w:rsid w:val="00022FFF"/>
    <w:rsid w:val="000231D3"/>
    <w:rsid w:val="000233B7"/>
    <w:rsid w:val="00023917"/>
    <w:rsid w:val="00023C8B"/>
    <w:rsid w:val="00024132"/>
    <w:rsid w:val="000243FB"/>
    <w:rsid w:val="00024474"/>
    <w:rsid w:val="0002447B"/>
    <w:rsid w:val="0002510C"/>
    <w:rsid w:val="0002524C"/>
    <w:rsid w:val="0002525D"/>
    <w:rsid w:val="000253F4"/>
    <w:rsid w:val="00025658"/>
    <w:rsid w:val="00025A83"/>
    <w:rsid w:val="00025B78"/>
    <w:rsid w:val="00025D34"/>
    <w:rsid w:val="00025D3B"/>
    <w:rsid w:val="00025F9F"/>
    <w:rsid w:val="00025FA8"/>
    <w:rsid w:val="00026013"/>
    <w:rsid w:val="00026AB9"/>
    <w:rsid w:val="00026F2D"/>
    <w:rsid w:val="00026F45"/>
    <w:rsid w:val="00026FDC"/>
    <w:rsid w:val="00027134"/>
    <w:rsid w:val="0002724D"/>
    <w:rsid w:val="00027569"/>
    <w:rsid w:val="0002786C"/>
    <w:rsid w:val="00030115"/>
    <w:rsid w:val="0003016F"/>
    <w:rsid w:val="0003024D"/>
    <w:rsid w:val="00030B4D"/>
    <w:rsid w:val="000311E0"/>
    <w:rsid w:val="00031738"/>
    <w:rsid w:val="000318C7"/>
    <w:rsid w:val="000319C0"/>
    <w:rsid w:val="00031A1C"/>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6BA"/>
    <w:rsid w:val="00034720"/>
    <w:rsid w:val="00034A93"/>
    <w:rsid w:val="00034B54"/>
    <w:rsid w:val="00034D39"/>
    <w:rsid w:val="00034DAA"/>
    <w:rsid w:val="00034E72"/>
    <w:rsid w:val="00034EBF"/>
    <w:rsid w:val="00035038"/>
    <w:rsid w:val="0003518B"/>
    <w:rsid w:val="000351A3"/>
    <w:rsid w:val="000354A0"/>
    <w:rsid w:val="00035722"/>
    <w:rsid w:val="00035725"/>
    <w:rsid w:val="00035C37"/>
    <w:rsid w:val="000363E4"/>
    <w:rsid w:val="00036917"/>
    <w:rsid w:val="00036DA7"/>
    <w:rsid w:val="00036F2E"/>
    <w:rsid w:val="00037320"/>
    <w:rsid w:val="00037396"/>
    <w:rsid w:val="000373FB"/>
    <w:rsid w:val="0003786D"/>
    <w:rsid w:val="0003793A"/>
    <w:rsid w:val="00037AAB"/>
    <w:rsid w:val="00037B3E"/>
    <w:rsid w:val="00037BEB"/>
    <w:rsid w:val="00037D20"/>
    <w:rsid w:val="00037E4B"/>
    <w:rsid w:val="000403DE"/>
    <w:rsid w:val="000403E5"/>
    <w:rsid w:val="0004042E"/>
    <w:rsid w:val="000404A6"/>
    <w:rsid w:val="0004085D"/>
    <w:rsid w:val="00040C55"/>
    <w:rsid w:val="00040E6F"/>
    <w:rsid w:val="000412EA"/>
    <w:rsid w:val="000413B6"/>
    <w:rsid w:val="000414D2"/>
    <w:rsid w:val="00041699"/>
    <w:rsid w:val="00041715"/>
    <w:rsid w:val="00041A51"/>
    <w:rsid w:val="00041AF7"/>
    <w:rsid w:val="00041CFA"/>
    <w:rsid w:val="00041DBA"/>
    <w:rsid w:val="00041F3B"/>
    <w:rsid w:val="0004242B"/>
    <w:rsid w:val="000426D9"/>
    <w:rsid w:val="000426F6"/>
    <w:rsid w:val="00043982"/>
    <w:rsid w:val="0004399E"/>
    <w:rsid w:val="00043CE6"/>
    <w:rsid w:val="00043E91"/>
    <w:rsid w:val="0004403F"/>
    <w:rsid w:val="000440A2"/>
    <w:rsid w:val="000443B4"/>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84C"/>
    <w:rsid w:val="00047C54"/>
    <w:rsid w:val="00047E01"/>
    <w:rsid w:val="00047EB1"/>
    <w:rsid w:val="000501EB"/>
    <w:rsid w:val="000503D2"/>
    <w:rsid w:val="00050643"/>
    <w:rsid w:val="000507A0"/>
    <w:rsid w:val="000507E8"/>
    <w:rsid w:val="00050BAA"/>
    <w:rsid w:val="000510D4"/>
    <w:rsid w:val="00051265"/>
    <w:rsid w:val="00051485"/>
    <w:rsid w:val="000514EA"/>
    <w:rsid w:val="00051937"/>
    <w:rsid w:val="00051C9B"/>
    <w:rsid w:val="00051FC2"/>
    <w:rsid w:val="00052465"/>
    <w:rsid w:val="00052786"/>
    <w:rsid w:val="00052822"/>
    <w:rsid w:val="00052BE7"/>
    <w:rsid w:val="00052F1A"/>
    <w:rsid w:val="00052F3F"/>
    <w:rsid w:val="00053095"/>
    <w:rsid w:val="000537A8"/>
    <w:rsid w:val="0005380A"/>
    <w:rsid w:val="00053994"/>
    <w:rsid w:val="00053BDB"/>
    <w:rsid w:val="00053E6A"/>
    <w:rsid w:val="000541BA"/>
    <w:rsid w:val="00054C99"/>
    <w:rsid w:val="00054CED"/>
    <w:rsid w:val="00054DAD"/>
    <w:rsid w:val="00055087"/>
    <w:rsid w:val="000550B8"/>
    <w:rsid w:val="000553DE"/>
    <w:rsid w:val="00055785"/>
    <w:rsid w:val="0005593A"/>
    <w:rsid w:val="00055A86"/>
    <w:rsid w:val="00055F29"/>
    <w:rsid w:val="000560A8"/>
    <w:rsid w:val="000563A7"/>
    <w:rsid w:val="00056631"/>
    <w:rsid w:val="0005703C"/>
    <w:rsid w:val="00057481"/>
    <w:rsid w:val="000578B8"/>
    <w:rsid w:val="000579F2"/>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045"/>
    <w:rsid w:val="00062E39"/>
    <w:rsid w:val="00062E9D"/>
    <w:rsid w:val="0006331A"/>
    <w:rsid w:val="000633D2"/>
    <w:rsid w:val="00063776"/>
    <w:rsid w:val="00063798"/>
    <w:rsid w:val="00063813"/>
    <w:rsid w:val="00063997"/>
    <w:rsid w:val="00063DEC"/>
    <w:rsid w:val="000644A1"/>
    <w:rsid w:val="000649D5"/>
    <w:rsid w:val="0006525D"/>
    <w:rsid w:val="00065D97"/>
    <w:rsid w:val="00065E11"/>
    <w:rsid w:val="0006602B"/>
    <w:rsid w:val="00066279"/>
    <w:rsid w:val="000666D5"/>
    <w:rsid w:val="00066C0C"/>
    <w:rsid w:val="00066D01"/>
    <w:rsid w:val="00066EA6"/>
    <w:rsid w:val="00066FD7"/>
    <w:rsid w:val="00067634"/>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1E"/>
    <w:rsid w:val="00071E73"/>
    <w:rsid w:val="0007200D"/>
    <w:rsid w:val="0007237C"/>
    <w:rsid w:val="0007250B"/>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47"/>
    <w:rsid w:val="00075C87"/>
    <w:rsid w:val="00075DC0"/>
    <w:rsid w:val="0007603A"/>
    <w:rsid w:val="000761E9"/>
    <w:rsid w:val="00076554"/>
    <w:rsid w:val="000766A3"/>
    <w:rsid w:val="0007674F"/>
    <w:rsid w:val="00076A35"/>
    <w:rsid w:val="00076B47"/>
    <w:rsid w:val="00077091"/>
    <w:rsid w:val="000779A9"/>
    <w:rsid w:val="00077BBA"/>
    <w:rsid w:val="00077FFC"/>
    <w:rsid w:val="000808D4"/>
    <w:rsid w:val="00080B57"/>
    <w:rsid w:val="00080DDF"/>
    <w:rsid w:val="00080EC6"/>
    <w:rsid w:val="00081532"/>
    <w:rsid w:val="00081697"/>
    <w:rsid w:val="00081C3F"/>
    <w:rsid w:val="00081C52"/>
    <w:rsid w:val="00081F4E"/>
    <w:rsid w:val="00081FAB"/>
    <w:rsid w:val="0008201A"/>
    <w:rsid w:val="00082184"/>
    <w:rsid w:val="00082A22"/>
    <w:rsid w:val="00082AF4"/>
    <w:rsid w:val="00082C00"/>
    <w:rsid w:val="00082E51"/>
    <w:rsid w:val="00083118"/>
    <w:rsid w:val="00083229"/>
    <w:rsid w:val="00083306"/>
    <w:rsid w:val="00083382"/>
    <w:rsid w:val="000834F3"/>
    <w:rsid w:val="0008390F"/>
    <w:rsid w:val="00083DE3"/>
    <w:rsid w:val="000840C3"/>
    <w:rsid w:val="00084132"/>
    <w:rsid w:val="000847FC"/>
    <w:rsid w:val="00084B36"/>
    <w:rsid w:val="00084BBC"/>
    <w:rsid w:val="00084F54"/>
    <w:rsid w:val="00084FF3"/>
    <w:rsid w:val="000850E1"/>
    <w:rsid w:val="000851FB"/>
    <w:rsid w:val="00085A55"/>
    <w:rsid w:val="00085B4E"/>
    <w:rsid w:val="00085FAA"/>
    <w:rsid w:val="0008605B"/>
    <w:rsid w:val="0008617D"/>
    <w:rsid w:val="00086246"/>
    <w:rsid w:val="00086390"/>
    <w:rsid w:val="000865C7"/>
    <w:rsid w:val="00086839"/>
    <w:rsid w:val="0008698E"/>
    <w:rsid w:val="00086C07"/>
    <w:rsid w:val="00086C10"/>
    <w:rsid w:val="00086C96"/>
    <w:rsid w:val="00086D89"/>
    <w:rsid w:val="00086DE0"/>
    <w:rsid w:val="00087061"/>
    <w:rsid w:val="00087563"/>
    <w:rsid w:val="000875FB"/>
    <w:rsid w:val="0008771A"/>
    <w:rsid w:val="00087C6A"/>
    <w:rsid w:val="00087F5E"/>
    <w:rsid w:val="000900C9"/>
    <w:rsid w:val="000900EB"/>
    <w:rsid w:val="00090411"/>
    <w:rsid w:val="00090538"/>
    <w:rsid w:val="0009065A"/>
    <w:rsid w:val="000908A2"/>
    <w:rsid w:val="00090984"/>
    <w:rsid w:val="00090A95"/>
    <w:rsid w:val="00090B96"/>
    <w:rsid w:val="00090E13"/>
    <w:rsid w:val="00091419"/>
    <w:rsid w:val="000918A3"/>
    <w:rsid w:val="00091A61"/>
    <w:rsid w:val="00091D17"/>
    <w:rsid w:val="000921FC"/>
    <w:rsid w:val="00092268"/>
    <w:rsid w:val="000926A3"/>
    <w:rsid w:val="00092A0A"/>
    <w:rsid w:val="00092A88"/>
    <w:rsid w:val="00092BB9"/>
    <w:rsid w:val="00092BE4"/>
    <w:rsid w:val="00092D30"/>
    <w:rsid w:val="00092D77"/>
    <w:rsid w:val="00092ED4"/>
    <w:rsid w:val="000931AD"/>
    <w:rsid w:val="00093239"/>
    <w:rsid w:val="000933DA"/>
    <w:rsid w:val="000938BD"/>
    <w:rsid w:val="00093955"/>
    <w:rsid w:val="00093DCC"/>
    <w:rsid w:val="00093E83"/>
    <w:rsid w:val="00093EFE"/>
    <w:rsid w:val="00093F84"/>
    <w:rsid w:val="00094631"/>
    <w:rsid w:val="00094903"/>
    <w:rsid w:val="0009490A"/>
    <w:rsid w:val="00095016"/>
    <w:rsid w:val="00095181"/>
    <w:rsid w:val="0009523E"/>
    <w:rsid w:val="00095625"/>
    <w:rsid w:val="000956CC"/>
    <w:rsid w:val="000957B0"/>
    <w:rsid w:val="00096525"/>
    <w:rsid w:val="000966A3"/>
    <w:rsid w:val="00096785"/>
    <w:rsid w:val="00096C08"/>
    <w:rsid w:val="00097021"/>
    <w:rsid w:val="0009747A"/>
    <w:rsid w:val="000979A5"/>
    <w:rsid w:val="00097C6A"/>
    <w:rsid w:val="00097E0F"/>
    <w:rsid w:val="000A0315"/>
    <w:rsid w:val="000A033B"/>
    <w:rsid w:val="000A0370"/>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09D"/>
    <w:rsid w:val="000A22AF"/>
    <w:rsid w:val="000A2306"/>
    <w:rsid w:val="000A2543"/>
    <w:rsid w:val="000A28D8"/>
    <w:rsid w:val="000A2919"/>
    <w:rsid w:val="000A29E9"/>
    <w:rsid w:val="000A2C89"/>
    <w:rsid w:val="000A2E32"/>
    <w:rsid w:val="000A2E47"/>
    <w:rsid w:val="000A35A9"/>
    <w:rsid w:val="000A3672"/>
    <w:rsid w:val="000A3911"/>
    <w:rsid w:val="000A3971"/>
    <w:rsid w:val="000A3D1D"/>
    <w:rsid w:val="000A3E50"/>
    <w:rsid w:val="000A4A99"/>
    <w:rsid w:val="000A4CEC"/>
    <w:rsid w:val="000A4F30"/>
    <w:rsid w:val="000A51B5"/>
    <w:rsid w:val="000A5366"/>
    <w:rsid w:val="000A5826"/>
    <w:rsid w:val="000A5863"/>
    <w:rsid w:val="000A598F"/>
    <w:rsid w:val="000A5C6C"/>
    <w:rsid w:val="000A5FA5"/>
    <w:rsid w:val="000A5FD9"/>
    <w:rsid w:val="000A6088"/>
    <w:rsid w:val="000A6233"/>
    <w:rsid w:val="000A62D0"/>
    <w:rsid w:val="000A638D"/>
    <w:rsid w:val="000A6406"/>
    <w:rsid w:val="000A6420"/>
    <w:rsid w:val="000A666D"/>
    <w:rsid w:val="000A674E"/>
    <w:rsid w:val="000A7054"/>
    <w:rsid w:val="000A73B9"/>
    <w:rsid w:val="000A74DA"/>
    <w:rsid w:val="000A7564"/>
    <w:rsid w:val="000A76FF"/>
    <w:rsid w:val="000A7723"/>
    <w:rsid w:val="000A7920"/>
    <w:rsid w:val="000A7CC2"/>
    <w:rsid w:val="000A7CF2"/>
    <w:rsid w:val="000B03F9"/>
    <w:rsid w:val="000B06D6"/>
    <w:rsid w:val="000B09C2"/>
    <w:rsid w:val="000B0DB3"/>
    <w:rsid w:val="000B10B7"/>
    <w:rsid w:val="000B10CE"/>
    <w:rsid w:val="000B1113"/>
    <w:rsid w:val="000B1298"/>
    <w:rsid w:val="000B16EB"/>
    <w:rsid w:val="000B177C"/>
    <w:rsid w:val="000B1BDB"/>
    <w:rsid w:val="000B244F"/>
    <w:rsid w:val="000B2B16"/>
    <w:rsid w:val="000B35F4"/>
    <w:rsid w:val="000B390A"/>
    <w:rsid w:val="000B3EC7"/>
    <w:rsid w:val="000B3F38"/>
    <w:rsid w:val="000B4059"/>
    <w:rsid w:val="000B442C"/>
    <w:rsid w:val="000B46A2"/>
    <w:rsid w:val="000B49F2"/>
    <w:rsid w:val="000B4E07"/>
    <w:rsid w:val="000B5176"/>
    <w:rsid w:val="000B5183"/>
    <w:rsid w:val="000B5311"/>
    <w:rsid w:val="000B540E"/>
    <w:rsid w:val="000B5623"/>
    <w:rsid w:val="000B57BE"/>
    <w:rsid w:val="000B5A40"/>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90D"/>
    <w:rsid w:val="000C1DBE"/>
    <w:rsid w:val="000C1F3B"/>
    <w:rsid w:val="000C2058"/>
    <w:rsid w:val="000C21A2"/>
    <w:rsid w:val="000C259D"/>
    <w:rsid w:val="000C296C"/>
    <w:rsid w:val="000C2A5C"/>
    <w:rsid w:val="000C2B5C"/>
    <w:rsid w:val="000C2BF7"/>
    <w:rsid w:val="000C2E07"/>
    <w:rsid w:val="000C313F"/>
    <w:rsid w:val="000C3236"/>
    <w:rsid w:val="000C327D"/>
    <w:rsid w:val="000C3562"/>
    <w:rsid w:val="000C3612"/>
    <w:rsid w:val="000C3ADC"/>
    <w:rsid w:val="000C3C4A"/>
    <w:rsid w:val="000C3DF3"/>
    <w:rsid w:val="000C418C"/>
    <w:rsid w:val="000C43A5"/>
    <w:rsid w:val="000C4489"/>
    <w:rsid w:val="000C49BD"/>
    <w:rsid w:val="000C4A2F"/>
    <w:rsid w:val="000C4ADE"/>
    <w:rsid w:val="000C4E57"/>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6CDD"/>
    <w:rsid w:val="000C6FE0"/>
    <w:rsid w:val="000C701C"/>
    <w:rsid w:val="000C735F"/>
    <w:rsid w:val="000C76AD"/>
    <w:rsid w:val="000C7705"/>
    <w:rsid w:val="000D00B7"/>
    <w:rsid w:val="000D0184"/>
    <w:rsid w:val="000D0272"/>
    <w:rsid w:val="000D0461"/>
    <w:rsid w:val="000D0465"/>
    <w:rsid w:val="000D0A13"/>
    <w:rsid w:val="000D0F6A"/>
    <w:rsid w:val="000D11BF"/>
    <w:rsid w:val="000D12CC"/>
    <w:rsid w:val="000D1380"/>
    <w:rsid w:val="000D1A78"/>
    <w:rsid w:val="000D1EB9"/>
    <w:rsid w:val="000D1F31"/>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085"/>
    <w:rsid w:val="000D54AA"/>
    <w:rsid w:val="000D571C"/>
    <w:rsid w:val="000D5734"/>
    <w:rsid w:val="000D5A23"/>
    <w:rsid w:val="000D5DC4"/>
    <w:rsid w:val="000D5E26"/>
    <w:rsid w:val="000D5FB0"/>
    <w:rsid w:val="000D6004"/>
    <w:rsid w:val="000D6509"/>
    <w:rsid w:val="000D6548"/>
    <w:rsid w:val="000D6B75"/>
    <w:rsid w:val="000D6B81"/>
    <w:rsid w:val="000D6FD8"/>
    <w:rsid w:val="000D7D6C"/>
    <w:rsid w:val="000D7E41"/>
    <w:rsid w:val="000D7FBA"/>
    <w:rsid w:val="000D7FD7"/>
    <w:rsid w:val="000E0145"/>
    <w:rsid w:val="000E0435"/>
    <w:rsid w:val="000E0529"/>
    <w:rsid w:val="000E056E"/>
    <w:rsid w:val="000E070C"/>
    <w:rsid w:val="000E0751"/>
    <w:rsid w:val="000E1001"/>
    <w:rsid w:val="000E10BE"/>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983"/>
    <w:rsid w:val="000E3BDB"/>
    <w:rsid w:val="000E3C68"/>
    <w:rsid w:val="000E3E9A"/>
    <w:rsid w:val="000E3F97"/>
    <w:rsid w:val="000E416E"/>
    <w:rsid w:val="000E4285"/>
    <w:rsid w:val="000E44C6"/>
    <w:rsid w:val="000E4D0A"/>
    <w:rsid w:val="000E502E"/>
    <w:rsid w:val="000E50BF"/>
    <w:rsid w:val="000E50FE"/>
    <w:rsid w:val="000E525B"/>
    <w:rsid w:val="000E55E0"/>
    <w:rsid w:val="000E58B4"/>
    <w:rsid w:val="000E598D"/>
    <w:rsid w:val="000E5AA1"/>
    <w:rsid w:val="000E5C5B"/>
    <w:rsid w:val="000E61DA"/>
    <w:rsid w:val="000E620A"/>
    <w:rsid w:val="000E63F6"/>
    <w:rsid w:val="000E6571"/>
    <w:rsid w:val="000E6653"/>
    <w:rsid w:val="000E6707"/>
    <w:rsid w:val="000E67A9"/>
    <w:rsid w:val="000E7124"/>
    <w:rsid w:val="000E751C"/>
    <w:rsid w:val="000E7576"/>
    <w:rsid w:val="000E7583"/>
    <w:rsid w:val="000E7E72"/>
    <w:rsid w:val="000F0059"/>
    <w:rsid w:val="000F0114"/>
    <w:rsid w:val="000F01EC"/>
    <w:rsid w:val="000F026A"/>
    <w:rsid w:val="000F02BC"/>
    <w:rsid w:val="000F04D8"/>
    <w:rsid w:val="000F095C"/>
    <w:rsid w:val="000F0B03"/>
    <w:rsid w:val="000F188B"/>
    <w:rsid w:val="000F1962"/>
    <w:rsid w:val="000F1A64"/>
    <w:rsid w:val="000F1C51"/>
    <w:rsid w:val="000F1F06"/>
    <w:rsid w:val="000F256C"/>
    <w:rsid w:val="000F27F8"/>
    <w:rsid w:val="000F2ADA"/>
    <w:rsid w:val="000F2C7F"/>
    <w:rsid w:val="000F2C9D"/>
    <w:rsid w:val="000F336B"/>
    <w:rsid w:val="000F34F4"/>
    <w:rsid w:val="000F37AC"/>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078"/>
    <w:rsid w:val="000F61A9"/>
    <w:rsid w:val="000F63AD"/>
    <w:rsid w:val="000F63BD"/>
    <w:rsid w:val="000F649A"/>
    <w:rsid w:val="000F64C4"/>
    <w:rsid w:val="000F6598"/>
    <w:rsid w:val="000F7515"/>
    <w:rsid w:val="000F7532"/>
    <w:rsid w:val="000F7FA0"/>
    <w:rsid w:val="0010015A"/>
    <w:rsid w:val="00100391"/>
    <w:rsid w:val="001005A9"/>
    <w:rsid w:val="00100728"/>
    <w:rsid w:val="00100937"/>
    <w:rsid w:val="0010099E"/>
    <w:rsid w:val="00100A12"/>
    <w:rsid w:val="00100A29"/>
    <w:rsid w:val="00100B00"/>
    <w:rsid w:val="00100B67"/>
    <w:rsid w:val="00100DD9"/>
    <w:rsid w:val="001012E9"/>
    <w:rsid w:val="001012F3"/>
    <w:rsid w:val="00101465"/>
    <w:rsid w:val="0010152B"/>
    <w:rsid w:val="00101A83"/>
    <w:rsid w:val="00101BE2"/>
    <w:rsid w:val="00101C7A"/>
    <w:rsid w:val="00101CFD"/>
    <w:rsid w:val="00101E3D"/>
    <w:rsid w:val="00101F63"/>
    <w:rsid w:val="0010204C"/>
    <w:rsid w:val="0010216D"/>
    <w:rsid w:val="00102395"/>
    <w:rsid w:val="001024DA"/>
    <w:rsid w:val="00102A44"/>
    <w:rsid w:val="00102AB0"/>
    <w:rsid w:val="00102DC7"/>
    <w:rsid w:val="00102DE4"/>
    <w:rsid w:val="00102EFF"/>
    <w:rsid w:val="00103103"/>
    <w:rsid w:val="00103195"/>
    <w:rsid w:val="001033B3"/>
    <w:rsid w:val="001034BD"/>
    <w:rsid w:val="001038FC"/>
    <w:rsid w:val="00103BE0"/>
    <w:rsid w:val="00103D0C"/>
    <w:rsid w:val="00103D3A"/>
    <w:rsid w:val="00104275"/>
    <w:rsid w:val="00104416"/>
    <w:rsid w:val="001047B3"/>
    <w:rsid w:val="001048FC"/>
    <w:rsid w:val="00104E02"/>
    <w:rsid w:val="00105BC6"/>
    <w:rsid w:val="00105DFE"/>
    <w:rsid w:val="00105E31"/>
    <w:rsid w:val="00105E3E"/>
    <w:rsid w:val="00105FEE"/>
    <w:rsid w:val="00106130"/>
    <w:rsid w:val="001065FB"/>
    <w:rsid w:val="00106746"/>
    <w:rsid w:val="001067AF"/>
    <w:rsid w:val="00106A25"/>
    <w:rsid w:val="00106A3B"/>
    <w:rsid w:val="00107259"/>
    <w:rsid w:val="0010732C"/>
    <w:rsid w:val="00107357"/>
    <w:rsid w:val="001077F6"/>
    <w:rsid w:val="0010789B"/>
    <w:rsid w:val="001078B7"/>
    <w:rsid w:val="00107934"/>
    <w:rsid w:val="00107CF2"/>
    <w:rsid w:val="00110069"/>
    <w:rsid w:val="0011024A"/>
    <w:rsid w:val="001105B6"/>
    <w:rsid w:val="00110808"/>
    <w:rsid w:val="00111371"/>
    <w:rsid w:val="001113E5"/>
    <w:rsid w:val="00111506"/>
    <w:rsid w:val="001116E4"/>
    <w:rsid w:val="00111727"/>
    <w:rsid w:val="00111A25"/>
    <w:rsid w:val="00111B38"/>
    <w:rsid w:val="00111B99"/>
    <w:rsid w:val="001120E4"/>
    <w:rsid w:val="00112138"/>
    <w:rsid w:val="0011220C"/>
    <w:rsid w:val="001122B9"/>
    <w:rsid w:val="0011249D"/>
    <w:rsid w:val="00112926"/>
    <w:rsid w:val="00112B01"/>
    <w:rsid w:val="00112BD9"/>
    <w:rsid w:val="00112D91"/>
    <w:rsid w:val="00113538"/>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B89"/>
    <w:rsid w:val="00116E6C"/>
    <w:rsid w:val="00116EE1"/>
    <w:rsid w:val="00116F48"/>
    <w:rsid w:val="00116FBE"/>
    <w:rsid w:val="001176A6"/>
    <w:rsid w:val="00117950"/>
    <w:rsid w:val="00117C23"/>
    <w:rsid w:val="00117F56"/>
    <w:rsid w:val="00117F78"/>
    <w:rsid w:val="00117FE0"/>
    <w:rsid w:val="001205F3"/>
    <w:rsid w:val="00120630"/>
    <w:rsid w:val="00120A55"/>
    <w:rsid w:val="00120A5F"/>
    <w:rsid w:val="00120C65"/>
    <w:rsid w:val="00120FC6"/>
    <w:rsid w:val="0012117C"/>
    <w:rsid w:val="00121913"/>
    <w:rsid w:val="00122527"/>
    <w:rsid w:val="00122687"/>
    <w:rsid w:val="0012288E"/>
    <w:rsid w:val="00122B79"/>
    <w:rsid w:val="00123015"/>
    <w:rsid w:val="00123120"/>
    <w:rsid w:val="00123696"/>
    <w:rsid w:val="00123760"/>
    <w:rsid w:val="00123871"/>
    <w:rsid w:val="00123A36"/>
    <w:rsid w:val="00123AFF"/>
    <w:rsid w:val="00123FE2"/>
    <w:rsid w:val="0012405B"/>
    <w:rsid w:val="0012464F"/>
    <w:rsid w:val="0012467C"/>
    <w:rsid w:val="001246B6"/>
    <w:rsid w:val="001247B7"/>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DB2"/>
    <w:rsid w:val="00127FE2"/>
    <w:rsid w:val="00130249"/>
    <w:rsid w:val="001302E3"/>
    <w:rsid w:val="00130595"/>
    <w:rsid w:val="001305E0"/>
    <w:rsid w:val="00130934"/>
    <w:rsid w:val="00130EDC"/>
    <w:rsid w:val="001312E6"/>
    <w:rsid w:val="001313C2"/>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ED3"/>
    <w:rsid w:val="00133F70"/>
    <w:rsid w:val="00134149"/>
    <w:rsid w:val="0013463A"/>
    <w:rsid w:val="0013496C"/>
    <w:rsid w:val="0013500C"/>
    <w:rsid w:val="001353C2"/>
    <w:rsid w:val="001359E4"/>
    <w:rsid w:val="00135B02"/>
    <w:rsid w:val="00135E98"/>
    <w:rsid w:val="00135F39"/>
    <w:rsid w:val="00135FAA"/>
    <w:rsid w:val="00136030"/>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6B"/>
    <w:rsid w:val="00142E78"/>
    <w:rsid w:val="00142F97"/>
    <w:rsid w:val="001433A1"/>
    <w:rsid w:val="00143547"/>
    <w:rsid w:val="00143B01"/>
    <w:rsid w:val="00143DBE"/>
    <w:rsid w:val="0014415F"/>
    <w:rsid w:val="00144294"/>
    <w:rsid w:val="001447CD"/>
    <w:rsid w:val="0014491B"/>
    <w:rsid w:val="00144B6F"/>
    <w:rsid w:val="00144EE2"/>
    <w:rsid w:val="0014501E"/>
    <w:rsid w:val="00145072"/>
    <w:rsid w:val="001450AD"/>
    <w:rsid w:val="001450E6"/>
    <w:rsid w:val="001456A7"/>
    <w:rsid w:val="001457A0"/>
    <w:rsid w:val="00145E00"/>
    <w:rsid w:val="00145F02"/>
    <w:rsid w:val="00145FF4"/>
    <w:rsid w:val="0014629B"/>
    <w:rsid w:val="001463A1"/>
    <w:rsid w:val="00146823"/>
    <w:rsid w:val="001468AA"/>
    <w:rsid w:val="00146D39"/>
    <w:rsid w:val="00146F38"/>
    <w:rsid w:val="00146F5C"/>
    <w:rsid w:val="0014700A"/>
    <w:rsid w:val="00147200"/>
    <w:rsid w:val="00147984"/>
    <w:rsid w:val="001479DF"/>
    <w:rsid w:val="00147BE5"/>
    <w:rsid w:val="00147CE4"/>
    <w:rsid w:val="0015019F"/>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E6"/>
    <w:rsid w:val="001539FB"/>
    <w:rsid w:val="00153AAD"/>
    <w:rsid w:val="00153DF3"/>
    <w:rsid w:val="001542DB"/>
    <w:rsid w:val="00154321"/>
    <w:rsid w:val="0015439F"/>
    <w:rsid w:val="001545B1"/>
    <w:rsid w:val="001549D4"/>
    <w:rsid w:val="001549E0"/>
    <w:rsid w:val="00154AD1"/>
    <w:rsid w:val="00154C6A"/>
    <w:rsid w:val="00154CCB"/>
    <w:rsid w:val="001551D0"/>
    <w:rsid w:val="001551D3"/>
    <w:rsid w:val="00155242"/>
    <w:rsid w:val="00155544"/>
    <w:rsid w:val="00155549"/>
    <w:rsid w:val="00155694"/>
    <w:rsid w:val="0015580E"/>
    <w:rsid w:val="00155A99"/>
    <w:rsid w:val="00155C25"/>
    <w:rsid w:val="00155D0F"/>
    <w:rsid w:val="00155FBA"/>
    <w:rsid w:val="00156214"/>
    <w:rsid w:val="00156279"/>
    <w:rsid w:val="001562CE"/>
    <w:rsid w:val="0015647D"/>
    <w:rsid w:val="0015715F"/>
    <w:rsid w:val="0015737C"/>
    <w:rsid w:val="001573EC"/>
    <w:rsid w:val="00157421"/>
    <w:rsid w:val="00157706"/>
    <w:rsid w:val="0015784C"/>
    <w:rsid w:val="0015786C"/>
    <w:rsid w:val="00160521"/>
    <w:rsid w:val="001606A8"/>
    <w:rsid w:val="00160971"/>
    <w:rsid w:val="00160C5E"/>
    <w:rsid w:val="00160E1D"/>
    <w:rsid w:val="00160F0A"/>
    <w:rsid w:val="00160F8E"/>
    <w:rsid w:val="00161061"/>
    <w:rsid w:val="0016146D"/>
    <w:rsid w:val="00161937"/>
    <w:rsid w:val="00161B93"/>
    <w:rsid w:val="00161C64"/>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7F5"/>
    <w:rsid w:val="00167E1E"/>
    <w:rsid w:val="00167E4F"/>
    <w:rsid w:val="00167F8D"/>
    <w:rsid w:val="00167FD8"/>
    <w:rsid w:val="00170076"/>
    <w:rsid w:val="00170154"/>
    <w:rsid w:val="0017055C"/>
    <w:rsid w:val="00170578"/>
    <w:rsid w:val="00170882"/>
    <w:rsid w:val="00170AA3"/>
    <w:rsid w:val="0017107F"/>
    <w:rsid w:val="00171142"/>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7E0"/>
    <w:rsid w:val="0017290D"/>
    <w:rsid w:val="00172BBC"/>
    <w:rsid w:val="00172CA9"/>
    <w:rsid w:val="00172DB4"/>
    <w:rsid w:val="001731B5"/>
    <w:rsid w:val="001733CB"/>
    <w:rsid w:val="001735C9"/>
    <w:rsid w:val="001736A5"/>
    <w:rsid w:val="00173AA0"/>
    <w:rsid w:val="00173CFF"/>
    <w:rsid w:val="00173ECD"/>
    <w:rsid w:val="00173F53"/>
    <w:rsid w:val="0017433F"/>
    <w:rsid w:val="00174461"/>
    <w:rsid w:val="00174476"/>
    <w:rsid w:val="0017500B"/>
    <w:rsid w:val="001751EB"/>
    <w:rsid w:val="00175255"/>
    <w:rsid w:val="0017542B"/>
    <w:rsid w:val="00175625"/>
    <w:rsid w:val="001759C3"/>
    <w:rsid w:val="00175ED6"/>
    <w:rsid w:val="00175F7A"/>
    <w:rsid w:val="00175F9F"/>
    <w:rsid w:val="0017600C"/>
    <w:rsid w:val="00176222"/>
    <w:rsid w:val="001762A8"/>
    <w:rsid w:val="001762A9"/>
    <w:rsid w:val="00176651"/>
    <w:rsid w:val="001766B4"/>
    <w:rsid w:val="00176766"/>
    <w:rsid w:val="001769E0"/>
    <w:rsid w:val="00176EA5"/>
    <w:rsid w:val="00176EF4"/>
    <w:rsid w:val="001770D7"/>
    <w:rsid w:val="001770E2"/>
    <w:rsid w:val="001771BD"/>
    <w:rsid w:val="001771C2"/>
    <w:rsid w:val="001776AD"/>
    <w:rsid w:val="001776AF"/>
    <w:rsid w:val="001777E1"/>
    <w:rsid w:val="00177A60"/>
    <w:rsid w:val="00177BF8"/>
    <w:rsid w:val="00177EF8"/>
    <w:rsid w:val="00177F16"/>
    <w:rsid w:val="00180048"/>
    <w:rsid w:val="00180313"/>
    <w:rsid w:val="001803D2"/>
    <w:rsid w:val="0018042B"/>
    <w:rsid w:val="0018052D"/>
    <w:rsid w:val="00180729"/>
    <w:rsid w:val="00180BAA"/>
    <w:rsid w:val="00180C7A"/>
    <w:rsid w:val="00180CE0"/>
    <w:rsid w:val="001814C8"/>
    <w:rsid w:val="001816C2"/>
    <w:rsid w:val="001817E4"/>
    <w:rsid w:val="00181AD8"/>
    <w:rsid w:val="00181BB2"/>
    <w:rsid w:val="00181EBF"/>
    <w:rsid w:val="00181F80"/>
    <w:rsid w:val="00181F8D"/>
    <w:rsid w:val="00182096"/>
    <w:rsid w:val="001823A3"/>
    <w:rsid w:val="001823CF"/>
    <w:rsid w:val="0018281E"/>
    <w:rsid w:val="0018284C"/>
    <w:rsid w:val="001829B9"/>
    <w:rsid w:val="001829F1"/>
    <w:rsid w:val="00182B6D"/>
    <w:rsid w:val="00182EF0"/>
    <w:rsid w:val="00183064"/>
    <w:rsid w:val="00183771"/>
    <w:rsid w:val="00183975"/>
    <w:rsid w:val="00183CEA"/>
    <w:rsid w:val="00183E86"/>
    <w:rsid w:val="001840F4"/>
    <w:rsid w:val="00184115"/>
    <w:rsid w:val="0018422E"/>
    <w:rsid w:val="00184242"/>
    <w:rsid w:val="00184388"/>
    <w:rsid w:val="00184392"/>
    <w:rsid w:val="0018446A"/>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B34"/>
    <w:rsid w:val="00191DCE"/>
    <w:rsid w:val="00191E78"/>
    <w:rsid w:val="00191EFF"/>
    <w:rsid w:val="0019222C"/>
    <w:rsid w:val="001923ED"/>
    <w:rsid w:val="0019244D"/>
    <w:rsid w:val="001925DC"/>
    <w:rsid w:val="001925F1"/>
    <w:rsid w:val="00192681"/>
    <w:rsid w:val="0019276B"/>
    <w:rsid w:val="0019277B"/>
    <w:rsid w:val="00192850"/>
    <w:rsid w:val="00192B0A"/>
    <w:rsid w:val="00192CDE"/>
    <w:rsid w:val="001935CB"/>
    <w:rsid w:val="00193690"/>
    <w:rsid w:val="00193A2B"/>
    <w:rsid w:val="00193AC3"/>
    <w:rsid w:val="00193B72"/>
    <w:rsid w:val="00193DA9"/>
    <w:rsid w:val="00193F6F"/>
    <w:rsid w:val="0019489E"/>
    <w:rsid w:val="001948CB"/>
    <w:rsid w:val="00194F6E"/>
    <w:rsid w:val="00194F9B"/>
    <w:rsid w:val="001951A0"/>
    <w:rsid w:val="00195253"/>
    <w:rsid w:val="0019533E"/>
    <w:rsid w:val="00195474"/>
    <w:rsid w:val="001955AF"/>
    <w:rsid w:val="001958F0"/>
    <w:rsid w:val="00195944"/>
    <w:rsid w:val="00195BE4"/>
    <w:rsid w:val="0019606F"/>
    <w:rsid w:val="001960F0"/>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CBB"/>
    <w:rsid w:val="001A0D10"/>
    <w:rsid w:val="001A0DA0"/>
    <w:rsid w:val="001A0F54"/>
    <w:rsid w:val="001A11BF"/>
    <w:rsid w:val="001A130B"/>
    <w:rsid w:val="001A19DB"/>
    <w:rsid w:val="001A1A1F"/>
    <w:rsid w:val="001A1EC5"/>
    <w:rsid w:val="001A204D"/>
    <w:rsid w:val="001A2590"/>
    <w:rsid w:val="001A2879"/>
    <w:rsid w:val="001A2C68"/>
    <w:rsid w:val="001A2DE5"/>
    <w:rsid w:val="001A2EE5"/>
    <w:rsid w:val="001A2F38"/>
    <w:rsid w:val="001A311E"/>
    <w:rsid w:val="001A3161"/>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8B4"/>
    <w:rsid w:val="001A7CCE"/>
    <w:rsid w:val="001A7D89"/>
    <w:rsid w:val="001A7E88"/>
    <w:rsid w:val="001B02AB"/>
    <w:rsid w:val="001B03DD"/>
    <w:rsid w:val="001B06C8"/>
    <w:rsid w:val="001B0DFE"/>
    <w:rsid w:val="001B0E78"/>
    <w:rsid w:val="001B10FB"/>
    <w:rsid w:val="001B123E"/>
    <w:rsid w:val="001B1387"/>
    <w:rsid w:val="001B13FB"/>
    <w:rsid w:val="001B1B39"/>
    <w:rsid w:val="001B1DB8"/>
    <w:rsid w:val="001B20F1"/>
    <w:rsid w:val="001B2572"/>
    <w:rsid w:val="001B25C2"/>
    <w:rsid w:val="001B25FD"/>
    <w:rsid w:val="001B2992"/>
    <w:rsid w:val="001B2C3D"/>
    <w:rsid w:val="001B2C6E"/>
    <w:rsid w:val="001B2F96"/>
    <w:rsid w:val="001B30CC"/>
    <w:rsid w:val="001B3262"/>
    <w:rsid w:val="001B338A"/>
    <w:rsid w:val="001B38B3"/>
    <w:rsid w:val="001B3C04"/>
    <w:rsid w:val="001B3E1F"/>
    <w:rsid w:val="001B4373"/>
    <w:rsid w:val="001B446A"/>
    <w:rsid w:val="001B47DE"/>
    <w:rsid w:val="001B481A"/>
    <w:rsid w:val="001B4847"/>
    <w:rsid w:val="001B4A02"/>
    <w:rsid w:val="001B4B43"/>
    <w:rsid w:val="001B4B95"/>
    <w:rsid w:val="001B4DAE"/>
    <w:rsid w:val="001B5565"/>
    <w:rsid w:val="001B55BA"/>
    <w:rsid w:val="001B5974"/>
    <w:rsid w:val="001B5A8F"/>
    <w:rsid w:val="001B5C66"/>
    <w:rsid w:val="001B5F0D"/>
    <w:rsid w:val="001B65E6"/>
    <w:rsid w:val="001B6625"/>
    <w:rsid w:val="001B6F97"/>
    <w:rsid w:val="001B6FAA"/>
    <w:rsid w:val="001B703A"/>
    <w:rsid w:val="001B706D"/>
    <w:rsid w:val="001B7187"/>
    <w:rsid w:val="001B71B9"/>
    <w:rsid w:val="001B71D3"/>
    <w:rsid w:val="001B7204"/>
    <w:rsid w:val="001B7401"/>
    <w:rsid w:val="001B771F"/>
    <w:rsid w:val="001B775C"/>
    <w:rsid w:val="001B7AF0"/>
    <w:rsid w:val="001B7DC9"/>
    <w:rsid w:val="001B7F81"/>
    <w:rsid w:val="001C0248"/>
    <w:rsid w:val="001C06AE"/>
    <w:rsid w:val="001C0821"/>
    <w:rsid w:val="001C0B2A"/>
    <w:rsid w:val="001C0BA7"/>
    <w:rsid w:val="001C1607"/>
    <w:rsid w:val="001C16FD"/>
    <w:rsid w:val="001C1A08"/>
    <w:rsid w:val="001C1BC1"/>
    <w:rsid w:val="001C1F6B"/>
    <w:rsid w:val="001C1FE0"/>
    <w:rsid w:val="001C2ADC"/>
    <w:rsid w:val="001C2BEB"/>
    <w:rsid w:val="001C2D37"/>
    <w:rsid w:val="001C30BE"/>
    <w:rsid w:val="001C3870"/>
    <w:rsid w:val="001C3AAE"/>
    <w:rsid w:val="001C3CFB"/>
    <w:rsid w:val="001C3DC4"/>
    <w:rsid w:val="001C4195"/>
    <w:rsid w:val="001C47F9"/>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0C"/>
    <w:rsid w:val="001C68C7"/>
    <w:rsid w:val="001C6F5A"/>
    <w:rsid w:val="001C7890"/>
    <w:rsid w:val="001D02E1"/>
    <w:rsid w:val="001D056A"/>
    <w:rsid w:val="001D0734"/>
    <w:rsid w:val="001D0BDE"/>
    <w:rsid w:val="001D0E9D"/>
    <w:rsid w:val="001D0EDF"/>
    <w:rsid w:val="001D135C"/>
    <w:rsid w:val="001D15F2"/>
    <w:rsid w:val="001D1A10"/>
    <w:rsid w:val="001D1B2D"/>
    <w:rsid w:val="001D1B4D"/>
    <w:rsid w:val="001D1D55"/>
    <w:rsid w:val="001D22CA"/>
    <w:rsid w:val="001D22DD"/>
    <w:rsid w:val="001D2335"/>
    <w:rsid w:val="001D260E"/>
    <w:rsid w:val="001D27C2"/>
    <w:rsid w:val="001D28C6"/>
    <w:rsid w:val="001D2A61"/>
    <w:rsid w:val="001D2B86"/>
    <w:rsid w:val="001D33EB"/>
    <w:rsid w:val="001D360B"/>
    <w:rsid w:val="001D3B1F"/>
    <w:rsid w:val="001D3BFB"/>
    <w:rsid w:val="001D3C7D"/>
    <w:rsid w:val="001D3D70"/>
    <w:rsid w:val="001D4097"/>
    <w:rsid w:val="001D40A7"/>
    <w:rsid w:val="001D4510"/>
    <w:rsid w:val="001D4908"/>
    <w:rsid w:val="001D491E"/>
    <w:rsid w:val="001D4921"/>
    <w:rsid w:val="001D497A"/>
    <w:rsid w:val="001D4A8E"/>
    <w:rsid w:val="001D4B1F"/>
    <w:rsid w:val="001D5150"/>
    <w:rsid w:val="001D5267"/>
    <w:rsid w:val="001D5950"/>
    <w:rsid w:val="001D59AA"/>
    <w:rsid w:val="001D5A30"/>
    <w:rsid w:val="001D5EB7"/>
    <w:rsid w:val="001D62CE"/>
    <w:rsid w:val="001D646E"/>
    <w:rsid w:val="001D6746"/>
    <w:rsid w:val="001D688F"/>
    <w:rsid w:val="001D68B0"/>
    <w:rsid w:val="001D6C5A"/>
    <w:rsid w:val="001D6E91"/>
    <w:rsid w:val="001D6FCC"/>
    <w:rsid w:val="001D6FD0"/>
    <w:rsid w:val="001D736D"/>
    <w:rsid w:val="001D7951"/>
    <w:rsid w:val="001D7ACD"/>
    <w:rsid w:val="001E07DC"/>
    <w:rsid w:val="001E08E6"/>
    <w:rsid w:val="001E0C8F"/>
    <w:rsid w:val="001E0E1E"/>
    <w:rsid w:val="001E1A59"/>
    <w:rsid w:val="001E1ACD"/>
    <w:rsid w:val="001E1B66"/>
    <w:rsid w:val="001E2618"/>
    <w:rsid w:val="001E2AD4"/>
    <w:rsid w:val="001E2F0D"/>
    <w:rsid w:val="001E3172"/>
    <w:rsid w:val="001E3187"/>
    <w:rsid w:val="001E3608"/>
    <w:rsid w:val="001E3B8D"/>
    <w:rsid w:val="001E3F4D"/>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D52"/>
    <w:rsid w:val="001E7F81"/>
    <w:rsid w:val="001E7F94"/>
    <w:rsid w:val="001F0220"/>
    <w:rsid w:val="001F030E"/>
    <w:rsid w:val="001F0411"/>
    <w:rsid w:val="001F0515"/>
    <w:rsid w:val="001F079B"/>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4EC"/>
    <w:rsid w:val="001F3C1C"/>
    <w:rsid w:val="001F3CC9"/>
    <w:rsid w:val="001F41B8"/>
    <w:rsid w:val="001F42EE"/>
    <w:rsid w:val="001F43E3"/>
    <w:rsid w:val="001F442F"/>
    <w:rsid w:val="001F4856"/>
    <w:rsid w:val="001F49EB"/>
    <w:rsid w:val="001F49F4"/>
    <w:rsid w:val="001F4B29"/>
    <w:rsid w:val="001F4C18"/>
    <w:rsid w:val="001F4D32"/>
    <w:rsid w:val="001F4FF5"/>
    <w:rsid w:val="001F55BE"/>
    <w:rsid w:val="001F56DC"/>
    <w:rsid w:val="001F59AC"/>
    <w:rsid w:val="001F5EF6"/>
    <w:rsid w:val="001F5EFA"/>
    <w:rsid w:val="001F605E"/>
    <w:rsid w:val="001F610B"/>
    <w:rsid w:val="001F628A"/>
    <w:rsid w:val="001F62FF"/>
    <w:rsid w:val="001F6311"/>
    <w:rsid w:val="001F64A5"/>
    <w:rsid w:val="001F655A"/>
    <w:rsid w:val="001F6684"/>
    <w:rsid w:val="001F67E2"/>
    <w:rsid w:val="001F6875"/>
    <w:rsid w:val="001F687E"/>
    <w:rsid w:val="001F694E"/>
    <w:rsid w:val="001F6A3C"/>
    <w:rsid w:val="001F6D5C"/>
    <w:rsid w:val="001F7468"/>
    <w:rsid w:val="001F74D2"/>
    <w:rsid w:val="001F7837"/>
    <w:rsid w:val="001F7A9D"/>
    <w:rsid w:val="001F7B0F"/>
    <w:rsid w:val="001F7C1E"/>
    <w:rsid w:val="001F7F65"/>
    <w:rsid w:val="00200717"/>
    <w:rsid w:val="00200AFA"/>
    <w:rsid w:val="00200B05"/>
    <w:rsid w:val="00200BCA"/>
    <w:rsid w:val="00200C81"/>
    <w:rsid w:val="00200E54"/>
    <w:rsid w:val="00200E93"/>
    <w:rsid w:val="00200EA2"/>
    <w:rsid w:val="0020115A"/>
    <w:rsid w:val="0020144E"/>
    <w:rsid w:val="0020165E"/>
    <w:rsid w:val="002018A6"/>
    <w:rsid w:val="00202090"/>
    <w:rsid w:val="00202A6A"/>
    <w:rsid w:val="00202BAD"/>
    <w:rsid w:val="00203242"/>
    <w:rsid w:val="002032D4"/>
    <w:rsid w:val="0020348B"/>
    <w:rsid w:val="00203599"/>
    <w:rsid w:val="002035E2"/>
    <w:rsid w:val="0020377B"/>
    <w:rsid w:val="002038B8"/>
    <w:rsid w:val="00203AFB"/>
    <w:rsid w:val="00203B04"/>
    <w:rsid w:val="00203C2A"/>
    <w:rsid w:val="00203E4C"/>
    <w:rsid w:val="00203F84"/>
    <w:rsid w:val="002041ED"/>
    <w:rsid w:val="002042E5"/>
    <w:rsid w:val="002042EE"/>
    <w:rsid w:val="002043A5"/>
    <w:rsid w:val="002049D5"/>
    <w:rsid w:val="00204B06"/>
    <w:rsid w:val="00204BAA"/>
    <w:rsid w:val="00204D02"/>
    <w:rsid w:val="00204DB2"/>
    <w:rsid w:val="002052EF"/>
    <w:rsid w:val="00205B7E"/>
    <w:rsid w:val="00205C3E"/>
    <w:rsid w:val="00205C47"/>
    <w:rsid w:val="0020602E"/>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3227"/>
    <w:rsid w:val="0021390D"/>
    <w:rsid w:val="00214338"/>
    <w:rsid w:val="0021460B"/>
    <w:rsid w:val="00214746"/>
    <w:rsid w:val="00214B08"/>
    <w:rsid w:val="00214C26"/>
    <w:rsid w:val="00214EBC"/>
    <w:rsid w:val="00214F2E"/>
    <w:rsid w:val="00215106"/>
    <w:rsid w:val="002154CD"/>
    <w:rsid w:val="002155C0"/>
    <w:rsid w:val="00215626"/>
    <w:rsid w:val="00215643"/>
    <w:rsid w:val="0021564B"/>
    <w:rsid w:val="00215913"/>
    <w:rsid w:val="00215945"/>
    <w:rsid w:val="00215A03"/>
    <w:rsid w:val="00215CAA"/>
    <w:rsid w:val="00215DD8"/>
    <w:rsid w:val="0021624E"/>
    <w:rsid w:val="002166D8"/>
    <w:rsid w:val="0021680A"/>
    <w:rsid w:val="0021681A"/>
    <w:rsid w:val="00216A57"/>
    <w:rsid w:val="002170E2"/>
    <w:rsid w:val="002175FE"/>
    <w:rsid w:val="00217B9A"/>
    <w:rsid w:val="00217D09"/>
    <w:rsid w:val="00217E0D"/>
    <w:rsid w:val="00217FC2"/>
    <w:rsid w:val="002205AD"/>
    <w:rsid w:val="00220672"/>
    <w:rsid w:val="00220957"/>
    <w:rsid w:val="00221135"/>
    <w:rsid w:val="0022129C"/>
    <w:rsid w:val="0022207C"/>
    <w:rsid w:val="00222A2D"/>
    <w:rsid w:val="00222C0A"/>
    <w:rsid w:val="00223372"/>
    <w:rsid w:val="00223398"/>
    <w:rsid w:val="002235E8"/>
    <w:rsid w:val="00224045"/>
    <w:rsid w:val="0022413F"/>
    <w:rsid w:val="002243F4"/>
    <w:rsid w:val="00224402"/>
    <w:rsid w:val="002247B1"/>
    <w:rsid w:val="002248C3"/>
    <w:rsid w:val="00224907"/>
    <w:rsid w:val="00224F5E"/>
    <w:rsid w:val="002256B6"/>
    <w:rsid w:val="00226315"/>
    <w:rsid w:val="002266E7"/>
    <w:rsid w:val="0022678C"/>
    <w:rsid w:val="00226838"/>
    <w:rsid w:val="002268FD"/>
    <w:rsid w:val="002269C9"/>
    <w:rsid w:val="00226B0D"/>
    <w:rsid w:val="00226BB1"/>
    <w:rsid w:val="00226BF4"/>
    <w:rsid w:val="002273D4"/>
    <w:rsid w:val="00227736"/>
    <w:rsid w:val="002279F2"/>
    <w:rsid w:val="00227C51"/>
    <w:rsid w:val="00227E55"/>
    <w:rsid w:val="00227F60"/>
    <w:rsid w:val="00227FDC"/>
    <w:rsid w:val="00227FDD"/>
    <w:rsid w:val="0023003F"/>
    <w:rsid w:val="00230B2F"/>
    <w:rsid w:val="00230C9E"/>
    <w:rsid w:val="002311F6"/>
    <w:rsid w:val="002318EF"/>
    <w:rsid w:val="00231BE1"/>
    <w:rsid w:val="00231C96"/>
    <w:rsid w:val="00231D6D"/>
    <w:rsid w:val="00231D85"/>
    <w:rsid w:val="00231E77"/>
    <w:rsid w:val="0023200B"/>
    <w:rsid w:val="002327A8"/>
    <w:rsid w:val="002328DF"/>
    <w:rsid w:val="00232B3E"/>
    <w:rsid w:val="00232BAD"/>
    <w:rsid w:val="00232E0C"/>
    <w:rsid w:val="00232FB9"/>
    <w:rsid w:val="00232FD4"/>
    <w:rsid w:val="00233553"/>
    <w:rsid w:val="0023371F"/>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5F5D"/>
    <w:rsid w:val="00236261"/>
    <w:rsid w:val="00236316"/>
    <w:rsid w:val="00236608"/>
    <w:rsid w:val="00236D89"/>
    <w:rsid w:val="00236E78"/>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3EDC"/>
    <w:rsid w:val="00244300"/>
    <w:rsid w:val="00244392"/>
    <w:rsid w:val="002447DF"/>
    <w:rsid w:val="00245281"/>
    <w:rsid w:val="002455B8"/>
    <w:rsid w:val="00245C48"/>
    <w:rsid w:val="00245FAF"/>
    <w:rsid w:val="0024629E"/>
    <w:rsid w:val="002464B0"/>
    <w:rsid w:val="00246630"/>
    <w:rsid w:val="002467B8"/>
    <w:rsid w:val="00246BC3"/>
    <w:rsid w:val="00246E7C"/>
    <w:rsid w:val="00247412"/>
    <w:rsid w:val="00247478"/>
    <w:rsid w:val="00247712"/>
    <w:rsid w:val="00247BE8"/>
    <w:rsid w:val="00247CAA"/>
    <w:rsid w:val="00247D0B"/>
    <w:rsid w:val="002503DD"/>
    <w:rsid w:val="002504A5"/>
    <w:rsid w:val="002509AF"/>
    <w:rsid w:val="00250A4F"/>
    <w:rsid w:val="00250C74"/>
    <w:rsid w:val="0025101E"/>
    <w:rsid w:val="0025137B"/>
    <w:rsid w:val="002516CA"/>
    <w:rsid w:val="00251940"/>
    <w:rsid w:val="00251B01"/>
    <w:rsid w:val="00251E72"/>
    <w:rsid w:val="00251FEE"/>
    <w:rsid w:val="0025201F"/>
    <w:rsid w:val="002524E9"/>
    <w:rsid w:val="0025278F"/>
    <w:rsid w:val="00252CB0"/>
    <w:rsid w:val="0025307B"/>
    <w:rsid w:val="0025314C"/>
    <w:rsid w:val="0025317B"/>
    <w:rsid w:val="00253565"/>
    <w:rsid w:val="0025356C"/>
    <w:rsid w:val="002536B4"/>
    <w:rsid w:val="00253AD2"/>
    <w:rsid w:val="00253C43"/>
    <w:rsid w:val="00253DA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A84"/>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2BE8"/>
    <w:rsid w:val="002632C3"/>
    <w:rsid w:val="0026340A"/>
    <w:rsid w:val="00263855"/>
    <w:rsid w:val="00263B7C"/>
    <w:rsid w:val="00263DFA"/>
    <w:rsid w:val="00263F5B"/>
    <w:rsid w:val="002640D0"/>
    <w:rsid w:val="002642B1"/>
    <w:rsid w:val="002644F5"/>
    <w:rsid w:val="00264609"/>
    <w:rsid w:val="0026473B"/>
    <w:rsid w:val="0026483B"/>
    <w:rsid w:val="0026498A"/>
    <w:rsid w:val="00264AB8"/>
    <w:rsid w:val="00264CC2"/>
    <w:rsid w:val="00264F4B"/>
    <w:rsid w:val="00264FC4"/>
    <w:rsid w:val="002653A3"/>
    <w:rsid w:val="0026556D"/>
    <w:rsid w:val="002655DD"/>
    <w:rsid w:val="00265741"/>
    <w:rsid w:val="002657C6"/>
    <w:rsid w:val="0026593D"/>
    <w:rsid w:val="00265C62"/>
    <w:rsid w:val="00265E72"/>
    <w:rsid w:val="00265F6D"/>
    <w:rsid w:val="00266122"/>
    <w:rsid w:val="002667ED"/>
    <w:rsid w:val="00266BEE"/>
    <w:rsid w:val="00266D5A"/>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2818"/>
    <w:rsid w:val="0027311B"/>
    <w:rsid w:val="00273264"/>
    <w:rsid w:val="002732C9"/>
    <w:rsid w:val="002732FF"/>
    <w:rsid w:val="00273760"/>
    <w:rsid w:val="0027393A"/>
    <w:rsid w:val="00273D82"/>
    <w:rsid w:val="00273E27"/>
    <w:rsid w:val="00273EAF"/>
    <w:rsid w:val="00274185"/>
    <w:rsid w:val="002741A0"/>
    <w:rsid w:val="002742AE"/>
    <w:rsid w:val="002742B7"/>
    <w:rsid w:val="00274505"/>
    <w:rsid w:val="00274639"/>
    <w:rsid w:val="00274746"/>
    <w:rsid w:val="00274F6C"/>
    <w:rsid w:val="00274F9C"/>
    <w:rsid w:val="002753B9"/>
    <w:rsid w:val="00275533"/>
    <w:rsid w:val="00275D61"/>
    <w:rsid w:val="00275D97"/>
    <w:rsid w:val="00276028"/>
    <w:rsid w:val="002760D3"/>
    <w:rsid w:val="002761F0"/>
    <w:rsid w:val="002765BB"/>
    <w:rsid w:val="002766F3"/>
    <w:rsid w:val="002769C8"/>
    <w:rsid w:val="002769DB"/>
    <w:rsid w:val="002769FD"/>
    <w:rsid w:val="00276C59"/>
    <w:rsid w:val="00276E60"/>
    <w:rsid w:val="00277489"/>
    <w:rsid w:val="002774E7"/>
    <w:rsid w:val="00277536"/>
    <w:rsid w:val="002775FC"/>
    <w:rsid w:val="00277862"/>
    <w:rsid w:val="00280600"/>
    <w:rsid w:val="002808E2"/>
    <w:rsid w:val="002808E6"/>
    <w:rsid w:val="002809EC"/>
    <w:rsid w:val="00281135"/>
    <w:rsid w:val="0028122E"/>
    <w:rsid w:val="002816BB"/>
    <w:rsid w:val="00281FDC"/>
    <w:rsid w:val="002822E8"/>
    <w:rsid w:val="00282519"/>
    <w:rsid w:val="00282563"/>
    <w:rsid w:val="00282932"/>
    <w:rsid w:val="00282AEB"/>
    <w:rsid w:val="00282CA9"/>
    <w:rsid w:val="002831C2"/>
    <w:rsid w:val="002832ED"/>
    <w:rsid w:val="0028330C"/>
    <w:rsid w:val="00283873"/>
    <w:rsid w:val="002838B2"/>
    <w:rsid w:val="00283B63"/>
    <w:rsid w:val="00283CE9"/>
    <w:rsid w:val="00283E28"/>
    <w:rsid w:val="00283FE3"/>
    <w:rsid w:val="00284123"/>
    <w:rsid w:val="00284134"/>
    <w:rsid w:val="002842D2"/>
    <w:rsid w:val="00284378"/>
    <w:rsid w:val="00284580"/>
    <w:rsid w:val="002845F9"/>
    <w:rsid w:val="0028467E"/>
    <w:rsid w:val="00284744"/>
    <w:rsid w:val="0028490C"/>
    <w:rsid w:val="002852DF"/>
    <w:rsid w:val="00285725"/>
    <w:rsid w:val="00285A72"/>
    <w:rsid w:val="00285B8C"/>
    <w:rsid w:val="00285C5B"/>
    <w:rsid w:val="00285C5E"/>
    <w:rsid w:val="002860DE"/>
    <w:rsid w:val="00286450"/>
    <w:rsid w:val="002864BC"/>
    <w:rsid w:val="0028682C"/>
    <w:rsid w:val="00286A2C"/>
    <w:rsid w:val="00286AB3"/>
    <w:rsid w:val="00286D7A"/>
    <w:rsid w:val="00286F10"/>
    <w:rsid w:val="0028726C"/>
    <w:rsid w:val="002872EC"/>
    <w:rsid w:val="00287CA4"/>
    <w:rsid w:val="00287EA7"/>
    <w:rsid w:val="00287EFB"/>
    <w:rsid w:val="00287EFD"/>
    <w:rsid w:val="00290056"/>
    <w:rsid w:val="00290531"/>
    <w:rsid w:val="002907E6"/>
    <w:rsid w:val="00290859"/>
    <w:rsid w:val="0029095B"/>
    <w:rsid w:val="00290B1B"/>
    <w:rsid w:val="002911B9"/>
    <w:rsid w:val="00291277"/>
    <w:rsid w:val="0029154E"/>
    <w:rsid w:val="00291551"/>
    <w:rsid w:val="00291632"/>
    <w:rsid w:val="00291740"/>
    <w:rsid w:val="002919BF"/>
    <w:rsid w:val="002919C2"/>
    <w:rsid w:val="00291B85"/>
    <w:rsid w:val="002921E1"/>
    <w:rsid w:val="002927BE"/>
    <w:rsid w:val="00292843"/>
    <w:rsid w:val="00292AAE"/>
    <w:rsid w:val="0029318A"/>
    <w:rsid w:val="00293700"/>
    <w:rsid w:val="00293863"/>
    <w:rsid w:val="002939B6"/>
    <w:rsid w:val="00293A31"/>
    <w:rsid w:val="00293AA4"/>
    <w:rsid w:val="00293C43"/>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9EB"/>
    <w:rsid w:val="00297DD0"/>
    <w:rsid w:val="002A0193"/>
    <w:rsid w:val="002A037C"/>
    <w:rsid w:val="002A0511"/>
    <w:rsid w:val="002A0662"/>
    <w:rsid w:val="002A0B64"/>
    <w:rsid w:val="002A0F00"/>
    <w:rsid w:val="002A0F03"/>
    <w:rsid w:val="002A1A23"/>
    <w:rsid w:val="002A1BB5"/>
    <w:rsid w:val="002A1C9F"/>
    <w:rsid w:val="002A1E4B"/>
    <w:rsid w:val="002A225A"/>
    <w:rsid w:val="002A25B1"/>
    <w:rsid w:val="002A268B"/>
    <w:rsid w:val="002A2ADC"/>
    <w:rsid w:val="002A2BE6"/>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03"/>
    <w:rsid w:val="002A5734"/>
    <w:rsid w:val="002A5937"/>
    <w:rsid w:val="002A5B2C"/>
    <w:rsid w:val="002A5B3B"/>
    <w:rsid w:val="002A5B74"/>
    <w:rsid w:val="002A5BC9"/>
    <w:rsid w:val="002A5CA0"/>
    <w:rsid w:val="002A6291"/>
    <w:rsid w:val="002A62E3"/>
    <w:rsid w:val="002A6784"/>
    <w:rsid w:val="002A71AA"/>
    <w:rsid w:val="002A74A1"/>
    <w:rsid w:val="002A76FC"/>
    <w:rsid w:val="002A793F"/>
    <w:rsid w:val="002A7FA3"/>
    <w:rsid w:val="002B0165"/>
    <w:rsid w:val="002B1002"/>
    <w:rsid w:val="002B1254"/>
    <w:rsid w:val="002B1321"/>
    <w:rsid w:val="002B1615"/>
    <w:rsid w:val="002B1DCF"/>
    <w:rsid w:val="002B2035"/>
    <w:rsid w:val="002B2210"/>
    <w:rsid w:val="002B2385"/>
    <w:rsid w:val="002B2538"/>
    <w:rsid w:val="002B26A1"/>
    <w:rsid w:val="002B2968"/>
    <w:rsid w:val="002B2CB1"/>
    <w:rsid w:val="002B2D64"/>
    <w:rsid w:val="002B2E86"/>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6AC"/>
    <w:rsid w:val="002B4772"/>
    <w:rsid w:val="002B4960"/>
    <w:rsid w:val="002B4C12"/>
    <w:rsid w:val="002B4F16"/>
    <w:rsid w:val="002B4F2B"/>
    <w:rsid w:val="002B58EE"/>
    <w:rsid w:val="002B5919"/>
    <w:rsid w:val="002B5CEE"/>
    <w:rsid w:val="002B5F72"/>
    <w:rsid w:val="002B6083"/>
    <w:rsid w:val="002B661D"/>
    <w:rsid w:val="002B6B5F"/>
    <w:rsid w:val="002B6C11"/>
    <w:rsid w:val="002B6D4C"/>
    <w:rsid w:val="002B6D9E"/>
    <w:rsid w:val="002B703A"/>
    <w:rsid w:val="002B7268"/>
    <w:rsid w:val="002B73A3"/>
    <w:rsid w:val="002B767B"/>
    <w:rsid w:val="002B7A10"/>
    <w:rsid w:val="002B7B85"/>
    <w:rsid w:val="002B7F7A"/>
    <w:rsid w:val="002C01CB"/>
    <w:rsid w:val="002C03AA"/>
    <w:rsid w:val="002C109C"/>
    <w:rsid w:val="002C135E"/>
    <w:rsid w:val="002C168A"/>
    <w:rsid w:val="002C17F8"/>
    <w:rsid w:val="002C198B"/>
    <w:rsid w:val="002C1B42"/>
    <w:rsid w:val="002C1B75"/>
    <w:rsid w:val="002C1BF7"/>
    <w:rsid w:val="002C1F0F"/>
    <w:rsid w:val="002C20D4"/>
    <w:rsid w:val="002C24ED"/>
    <w:rsid w:val="002C2B75"/>
    <w:rsid w:val="002C2CA3"/>
    <w:rsid w:val="002C2D78"/>
    <w:rsid w:val="002C30D2"/>
    <w:rsid w:val="002C331D"/>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8D0"/>
    <w:rsid w:val="002C5E9B"/>
    <w:rsid w:val="002C6703"/>
    <w:rsid w:val="002C67E8"/>
    <w:rsid w:val="002C6836"/>
    <w:rsid w:val="002C687D"/>
    <w:rsid w:val="002C6A54"/>
    <w:rsid w:val="002C6B8F"/>
    <w:rsid w:val="002C6D00"/>
    <w:rsid w:val="002C723C"/>
    <w:rsid w:val="002C79F2"/>
    <w:rsid w:val="002C7C41"/>
    <w:rsid w:val="002D0026"/>
    <w:rsid w:val="002D07EF"/>
    <w:rsid w:val="002D083A"/>
    <w:rsid w:val="002D0A71"/>
    <w:rsid w:val="002D0CAF"/>
    <w:rsid w:val="002D136A"/>
    <w:rsid w:val="002D188F"/>
    <w:rsid w:val="002D1921"/>
    <w:rsid w:val="002D1B0F"/>
    <w:rsid w:val="002D1C44"/>
    <w:rsid w:val="002D1E7D"/>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BF9"/>
    <w:rsid w:val="002D3C3B"/>
    <w:rsid w:val="002D3C6C"/>
    <w:rsid w:val="002D3D4A"/>
    <w:rsid w:val="002D4040"/>
    <w:rsid w:val="002D43A3"/>
    <w:rsid w:val="002D47F0"/>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671"/>
    <w:rsid w:val="002E1CDF"/>
    <w:rsid w:val="002E1EB1"/>
    <w:rsid w:val="002E200C"/>
    <w:rsid w:val="002E20A1"/>
    <w:rsid w:val="002E2813"/>
    <w:rsid w:val="002E297B"/>
    <w:rsid w:val="002E29D4"/>
    <w:rsid w:val="002E2C71"/>
    <w:rsid w:val="002E332F"/>
    <w:rsid w:val="002E3480"/>
    <w:rsid w:val="002E3557"/>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812"/>
    <w:rsid w:val="002E7A2A"/>
    <w:rsid w:val="002F0253"/>
    <w:rsid w:val="002F0477"/>
    <w:rsid w:val="002F0710"/>
    <w:rsid w:val="002F0AF6"/>
    <w:rsid w:val="002F0D46"/>
    <w:rsid w:val="002F1069"/>
    <w:rsid w:val="002F113A"/>
    <w:rsid w:val="002F14FA"/>
    <w:rsid w:val="002F15B9"/>
    <w:rsid w:val="002F1796"/>
    <w:rsid w:val="002F184C"/>
    <w:rsid w:val="002F1DEE"/>
    <w:rsid w:val="002F1E5B"/>
    <w:rsid w:val="002F1E9F"/>
    <w:rsid w:val="002F1FB1"/>
    <w:rsid w:val="002F222A"/>
    <w:rsid w:val="002F240B"/>
    <w:rsid w:val="002F27ED"/>
    <w:rsid w:val="002F29D3"/>
    <w:rsid w:val="002F2A89"/>
    <w:rsid w:val="002F2E22"/>
    <w:rsid w:val="002F330D"/>
    <w:rsid w:val="002F33D1"/>
    <w:rsid w:val="002F3621"/>
    <w:rsid w:val="002F36E3"/>
    <w:rsid w:val="002F3A22"/>
    <w:rsid w:val="002F3C95"/>
    <w:rsid w:val="002F44A6"/>
    <w:rsid w:val="002F4541"/>
    <w:rsid w:val="002F45BC"/>
    <w:rsid w:val="002F4AB3"/>
    <w:rsid w:val="002F4F8C"/>
    <w:rsid w:val="002F527C"/>
    <w:rsid w:val="002F53D5"/>
    <w:rsid w:val="002F543A"/>
    <w:rsid w:val="002F577E"/>
    <w:rsid w:val="002F591D"/>
    <w:rsid w:val="002F6001"/>
    <w:rsid w:val="002F63DA"/>
    <w:rsid w:val="002F65D7"/>
    <w:rsid w:val="002F69C8"/>
    <w:rsid w:val="002F6B28"/>
    <w:rsid w:val="002F6B38"/>
    <w:rsid w:val="002F6EE2"/>
    <w:rsid w:val="002F705F"/>
    <w:rsid w:val="002F7955"/>
    <w:rsid w:val="003004D5"/>
    <w:rsid w:val="00300588"/>
    <w:rsid w:val="0030065C"/>
    <w:rsid w:val="00300993"/>
    <w:rsid w:val="00300A3C"/>
    <w:rsid w:val="00300AB2"/>
    <w:rsid w:val="00300C3E"/>
    <w:rsid w:val="00300D1B"/>
    <w:rsid w:val="00301119"/>
    <w:rsid w:val="00301819"/>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D79"/>
    <w:rsid w:val="00304E15"/>
    <w:rsid w:val="0030511E"/>
    <w:rsid w:val="003058CC"/>
    <w:rsid w:val="00305AD0"/>
    <w:rsid w:val="00305C70"/>
    <w:rsid w:val="00305DF2"/>
    <w:rsid w:val="00306094"/>
    <w:rsid w:val="003061EC"/>
    <w:rsid w:val="00306292"/>
    <w:rsid w:val="00306B38"/>
    <w:rsid w:val="003072BE"/>
    <w:rsid w:val="003073D5"/>
    <w:rsid w:val="003075B3"/>
    <w:rsid w:val="0030782D"/>
    <w:rsid w:val="00307BCE"/>
    <w:rsid w:val="00307F29"/>
    <w:rsid w:val="003103BD"/>
    <w:rsid w:val="00310CB5"/>
    <w:rsid w:val="00311565"/>
    <w:rsid w:val="0031179F"/>
    <w:rsid w:val="00312093"/>
    <w:rsid w:val="0031215B"/>
    <w:rsid w:val="003122E5"/>
    <w:rsid w:val="00312401"/>
    <w:rsid w:val="00312602"/>
    <w:rsid w:val="00312A35"/>
    <w:rsid w:val="00312AF0"/>
    <w:rsid w:val="00312C11"/>
    <w:rsid w:val="00313006"/>
    <w:rsid w:val="00313018"/>
    <w:rsid w:val="0031327D"/>
    <w:rsid w:val="00313448"/>
    <w:rsid w:val="003134A5"/>
    <w:rsid w:val="003136D6"/>
    <w:rsid w:val="0031376F"/>
    <w:rsid w:val="003137DE"/>
    <w:rsid w:val="00313A66"/>
    <w:rsid w:val="00313E2E"/>
    <w:rsid w:val="00313F67"/>
    <w:rsid w:val="00314079"/>
    <w:rsid w:val="00314107"/>
    <w:rsid w:val="003145CA"/>
    <w:rsid w:val="003149F7"/>
    <w:rsid w:val="00314A5F"/>
    <w:rsid w:val="00314C2E"/>
    <w:rsid w:val="00314D75"/>
    <w:rsid w:val="00314FA9"/>
    <w:rsid w:val="00315404"/>
    <w:rsid w:val="00315C64"/>
    <w:rsid w:val="00315CBB"/>
    <w:rsid w:val="00315E4B"/>
    <w:rsid w:val="00315E54"/>
    <w:rsid w:val="00315E8C"/>
    <w:rsid w:val="0031615A"/>
    <w:rsid w:val="0031621A"/>
    <w:rsid w:val="003163C6"/>
    <w:rsid w:val="00316424"/>
    <w:rsid w:val="00316448"/>
    <w:rsid w:val="0031653C"/>
    <w:rsid w:val="0031657C"/>
    <w:rsid w:val="00316650"/>
    <w:rsid w:val="0031682D"/>
    <w:rsid w:val="00317174"/>
    <w:rsid w:val="003172BB"/>
    <w:rsid w:val="003174D8"/>
    <w:rsid w:val="0031777C"/>
    <w:rsid w:val="00317865"/>
    <w:rsid w:val="003178AC"/>
    <w:rsid w:val="003178CA"/>
    <w:rsid w:val="00317A1C"/>
    <w:rsid w:val="00317FB1"/>
    <w:rsid w:val="0032042F"/>
    <w:rsid w:val="00320925"/>
    <w:rsid w:val="00320A48"/>
    <w:rsid w:val="00320C55"/>
    <w:rsid w:val="00321046"/>
    <w:rsid w:val="00321413"/>
    <w:rsid w:val="00321479"/>
    <w:rsid w:val="00321532"/>
    <w:rsid w:val="003217BE"/>
    <w:rsid w:val="00321949"/>
    <w:rsid w:val="00321A13"/>
    <w:rsid w:val="003220A7"/>
    <w:rsid w:val="003221F0"/>
    <w:rsid w:val="003231A8"/>
    <w:rsid w:val="003235C2"/>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762"/>
    <w:rsid w:val="0032799F"/>
    <w:rsid w:val="00327BFA"/>
    <w:rsid w:val="00327D69"/>
    <w:rsid w:val="00327D7E"/>
    <w:rsid w:val="00327F81"/>
    <w:rsid w:val="003300D6"/>
    <w:rsid w:val="00330749"/>
    <w:rsid w:val="003308E2"/>
    <w:rsid w:val="0033090E"/>
    <w:rsid w:val="003309C9"/>
    <w:rsid w:val="003309D1"/>
    <w:rsid w:val="00330A49"/>
    <w:rsid w:val="00330B60"/>
    <w:rsid w:val="00330F77"/>
    <w:rsid w:val="00330F8B"/>
    <w:rsid w:val="00331351"/>
    <w:rsid w:val="00331413"/>
    <w:rsid w:val="0033191F"/>
    <w:rsid w:val="00331A49"/>
    <w:rsid w:val="00331C24"/>
    <w:rsid w:val="00331EFF"/>
    <w:rsid w:val="00332259"/>
    <w:rsid w:val="00332351"/>
    <w:rsid w:val="00332667"/>
    <w:rsid w:val="003328F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6D87"/>
    <w:rsid w:val="00337000"/>
    <w:rsid w:val="00337209"/>
    <w:rsid w:val="003372D4"/>
    <w:rsid w:val="00337408"/>
    <w:rsid w:val="00337549"/>
    <w:rsid w:val="00337565"/>
    <w:rsid w:val="003375B3"/>
    <w:rsid w:val="003378CD"/>
    <w:rsid w:val="003378FA"/>
    <w:rsid w:val="00337B51"/>
    <w:rsid w:val="00337DBD"/>
    <w:rsid w:val="00337E9E"/>
    <w:rsid w:val="00340182"/>
    <w:rsid w:val="0034053B"/>
    <w:rsid w:val="0034056A"/>
    <w:rsid w:val="0034084C"/>
    <w:rsid w:val="0034097F"/>
    <w:rsid w:val="00340C21"/>
    <w:rsid w:val="00340D99"/>
    <w:rsid w:val="00340FB5"/>
    <w:rsid w:val="0034120D"/>
    <w:rsid w:val="00341864"/>
    <w:rsid w:val="00341A13"/>
    <w:rsid w:val="00341A4F"/>
    <w:rsid w:val="00341F38"/>
    <w:rsid w:val="00341F47"/>
    <w:rsid w:val="00341FA9"/>
    <w:rsid w:val="003420C3"/>
    <w:rsid w:val="003423C6"/>
    <w:rsid w:val="003428FB"/>
    <w:rsid w:val="00342C28"/>
    <w:rsid w:val="00342DB2"/>
    <w:rsid w:val="003430E8"/>
    <w:rsid w:val="0034365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56BE"/>
    <w:rsid w:val="00345DBD"/>
    <w:rsid w:val="00345DC1"/>
    <w:rsid w:val="0034628A"/>
    <w:rsid w:val="003468D0"/>
    <w:rsid w:val="00346A98"/>
    <w:rsid w:val="00346BDE"/>
    <w:rsid w:val="00346D9F"/>
    <w:rsid w:val="00346F18"/>
    <w:rsid w:val="00346FF3"/>
    <w:rsid w:val="003475E1"/>
    <w:rsid w:val="00347814"/>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08"/>
    <w:rsid w:val="003520E9"/>
    <w:rsid w:val="00352714"/>
    <w:rsid w:val="0035277E"/>
    <w:rsid w:val="0035281F"/>
    <w:rsid w:val="00352BB0"/>
    <w:rsid w:val="00352BB1"/>
    <w:rsid w:val="00353053"/>
    <w:rsid w:val="0035305B"/>
    <w:rsid w:val="00353368"/>
    <w:rsid w:val="003533CA"/>
    <w:rsid w:val="003534CB"/>
    <w:rsid w:val="003534F5"/>
    <w:rsid w:val="00353903"/>
    <w:rsid w:val="003546C6"/>
    <w:rsid w:val="00354871"/>
    <w:rsid w:val="0035492B"/>
    <w:rsid w:val="00354D50"/>
    <w:rsid w:val="003557A2"/>
    <w:rsid w:val="00355982"/>
    <w:rsid w:val="00355C4E"/>
    <w:rsid w:val="003567D6"/>
    <w:rsid w:val="00356823"/>
    <w:rsid w:val="00356E3D"/>
    <w:rsid w:val="003572D7"/>
    <w:rsid w:val="0035740B"/>
    <w:rsid w:val="003575AA"/>
    <w:rsid w:val="0035775C"/>
    <w:rsid w:val="00357A1C"/>
    <w:rsid w:val="00357AE6"/>
    <w:rsid w:val="0036029B"/>
    <w:rsid w:val="00360752"/>
    <w:rsid w:val="00360C5C"/>
    <w:rsid w:val="0036115F"/>
    <w:rsid w:val="003616B8"/>
    <w:rsid w:val="003618C9"/>
    <w:rsid w:val="00361AFF"/>
    <w:rsid w:val="00361B1E"/>
    <w:rsid w:val="00361B26"/>
    <w:rsid w:val="00361BC3"/>
    <w:rsid w:val="00361C1D"/>
    <w:rsid w:val="00361E5F"/>
    <w:rsid w:val="00361FAD"/>
    <w:rsid w:val="003622AF"/>
    <w:rsid w:val="00362977"/>
    <w:rsid w:val="00362A68"/>
    <w:rsid w:val="00362D1E"/>
    <w:rsid w:val="003633C9"/>
    <w:rsid w:val="003634AC"/>
    <w:rsid w:val="00363503"/>
    <w:rsid w:val="0036376F"/>
    <w:rsid w:val="00363AEE"/>
    <w:rsid w:val="00363C9E"/>
    <w:rsid w:val="0036428B"/>
    <w:rsid w:val="0036440B"/>
    <w:rsid w:val="00364414"/>
    <w:rsid w:val="003646FE"/>
    <w:rsid w:val="0036482F"/>
    <w:rsid w:val="00364890"/>
    <w:rsid w:val="00364C92"/>
    <w:rsid w:val="0036506C"/>
    <w:rsid w:val="0036526E"/>
    <w:rsid w:val="003654B4"/>
    <w:rsid w:val="0036556D"/>
    <w:rsid w:val="003656AA"/>
    <w:rsid w:val="003656ED"/>
    <w:rsid w:val="00365829"/>
    <w:rsid w:val="003658C5"/>
    <w:rsid w:val="00365CAB"/>
    <w:rsid w:val="00365F8A"/>
    <w:rsid w:val="003662A0"/>
    <w:rsid w:val="0036642F"/>
    <w:rsid w:val="003666A0"/>
    <w:rsid w:val="003667C4"/>
    <w:rsid w:val="00366A7B"/>
    <w:rsid w:val="00367377"/>
    <w:rsid w:val="0036740E"/>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EB6"/>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A6"/>
    <w:rsid w:val="003755D8"/>
    <w:rsid w:val="00375707"/>
    <w:rsid w:val="00375872"/>
    <w:rsid w:val="003760DD"/>
    <w:rsid w:val="00376123"/>
    <w:rsid w:val="0037676D"/>
    <w:rsid w:val="00376A26"/>
    <w:rsid w:val="00376D88"/>
    <w:rsid w:val="00376D9C"/>
    <w:rsid w:val="00376FA8"/>
    <w:rsid w:val="00376FF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2529"/>
    <w:rsid w:val="003836A9"/>
    <w:rsid w:val="00383723"/>
    <w:rsid w:val="00383A46"/>
    <w:rsid w:val="00383CD6"/>
    <w:rsid w:val="00383E36"/>
    <w:rsid w:val="0038453E"/>
    <w:rsid w:val="0038465F"/>
    <w:rsid w:val="003849DB"/>
    <w:rsid w:val="00384ABA"/>
    <w:rsid w:val="00384B61"/>
    <w:rsid w:val="00384D66"/>
    <w:rsid w:val="00385584"/>
    <w:rsid w:val="00385C2F"/>
    <w:rsid w:val="00386062"/>
    <w:rsid w:val="003860AA"/>
    <w:rsid w:val="00386457"/>
    <w:rsid w:val="00386D2A"/>
    <w:rsid w:val="00386D3B"/>
    <w:rsid w:val="00386DF0"/>
    <w:rsid w:val="00386E9C"/>
    <w:rsid w:val="003872F8"/>
    <w:rsid w:val="00387320"/>
    <w:rsid w:val="003873B7"/>
    <w:rsid w:val="0038787C"/>
    <w:rsid w:val="00387E45"/>
    <w:rsid w:val="00387E8A"/>
    <w:rsid w:val="00387F6E"/>
    <w:rsid w:val="00390645"/>
    <w:rsid w:val="003908F9"/>
    <w:rsid w:val="00390D0A"/>
    <w:rsid w:val="00390E5A"/>
    <w:rsid w:val="00390E77"/>
    <w:rsid w:val="00390F69"/>
    <w:rsid w:val="00391265"/>
    <w:rsid w:val="00391327"/>
    <w:rsid w:val="00391368"/>
    <w:rsid w:val="00391842"/>
    <w:rsid w:val="0039187C"/>
    <w:rsid w:val="003918DD"/>
    <w:rsid w:val="003918E5"/>
    <w:rsid w:val="00391DEE"/>
    <w:rsid w:val="00392444"/>
    <w:rsid w:val="00392E70"/>
    <w:rsid w:val="00392FB5"/>
    <w:rsid w:val="003935BD"/>
    <w:rsid w:val="003936BC"/>
    <w:rsid w:val="00393A2B"/>
    <w:rsid w:val="00393AF0"/>
    <w:rsid w:val="00393B65"/>
    <w:rsid w:val="00393BA3"/>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4D9"/>
    <w:rsid w:val="0039654E"/>
    <w:rsid w:val="00396AAD"/>
    <w:rsid w:val="00396E68"/>
    <w:rsid w:val="00396FB0"/>
    <w:rsid w:val="003974A7"/>
    <w:rsid w:val="003975DE"/>
    <w:rsid w:val="00397E27"/>
    <w:rsid w:val="003A00C7"/>
    <w:rsid w:val="003A051E"/>
    <w:rsid w:val="003A05F4"/>
    <w:rsid w:val="003A087B"/>
    <w:rsid w:val="003A099B"/>
    <w:rsid w:val="003A09AA"/>
    <w:rsid w:val="003A0BD9"/>
    <w:rsid w:val="003A0DD8"/>
    <w:rsid w:val="003A0E39"/>
    <w:rsid w:val="003A0F1E"/>
    <w:rsid w:val="003A0FFB"/>
    <w:rsid w:val="003A22C4"/>
    <w:rsid w:val="003A2461"/>
    <w:rsid w:val="003A286B"/>
    <w:rsid w:val="003A2CF8"/>
    <w:rsid w:val="003A2E44"/>
    <w:rsid w:val="003A3377"/>
    <w:rsid w:val="003A3873"/>
    <w:rsid w:val="003A3D4D"/>
    <w:rsid w:val="003A3DE2"/>
    <w:rsid w:val="003A4246"/>
    <w:rsid w:val="003A427A"/>
    <w:rsid w:val="003A42C9"/>
    <w:rsid w:val="003A4446"/>
    <w:rsid w:val="003A4469"/>
    <w:rsid w:val="003A45B3"/>
    <w:rsid w:val="003A4670"/>
    <w:rsid w:val="003A4779"/>
    <w:rsid w:val="003A4A4E"/>
    <w:rsid w:val="003A4BE0"/>
    <w:rsid w:val="003A4D3C"/>
    <w:rsid w:val="003A4F34"/>
    <w:rsid w:val="003A5CDA"/>
    <w:rsid w:val="003A5FEA"/>
    <w:rsid w:val="003A6356"/>
    <w:rsid w:val="003A6444"/>
    <w:rsid w:val="003A674A"/>
    <w:rsid w:val="003A68EC"/>
    <w:rsid w:val="003A6D9C"/>
    <w:rsid w:val="003A6FDE"/>
    <w:rsid w:val="003A750B"/>
    <w:rsid w:val="003A780E"/>
    <w:rsid w:val="003A7FC8"/>
    <w:rsid w:val="003B013B"/>
    <w:rsid w:val="003B024F"/>
    <w:rsid w:val="003B0682"/>
    <w:rsid w:val="003B0BED"/>
    <w:rsid w:val="003B0E90"/>
    <w:rsid w:val="003B1019"/>
    <w:rsid w:val="003B12DF"/>
    <w:rsid w:val="003B1373"/>
    <w:rsid w:val="003B13AB"/>
    <w:rsid w:val="003B16AD"/>
    <w:rsid w:val="003B196B"/>
    <w:rsid w:val="003B1AC2"/>
    <w:rsid w:val="003B1C92"/>
    <w:rsid w:val="003B1D92"/>
    <w:rsid w:val="003B2148"/>
    <w:rsid w:val="003B23BC"/>
    <w:rsid w:val="003B242B"/>
    <w:rsid w:val="003B277C"/>
    <w:rsid w:val="003B2B70"/>
    <w:rsid w:val="003B2BDA"/>
    <w:rsid w:val="003B2D5F"/>
    <w:rsid w:val="003B2FBF"/>
    <w:rsid w:val="003B33F4"/>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8B6"/>
    <w:rsid w:val="003B6A8F"/>
    <w:rsid w:val="003B6AC6"/>
    <w:rsid w:val="003B6D1C"/>
    <w:rsid w:val="003B6FC8"/>
    <w:rsid w:val="003B71E5"/>
    <w:rsid w:val="003B728A"/>
    <w:rsid w:val="003B7431"/>
    <w:rsid w:val="003B7E05"/>
    <w:rsid w:val="003B7E7F"/>
    <w:rsid w:val="003C0CEE"/>
    <w:rsid w:val="003C0DBD"/>
    <w:rsid w:val="003C1058"/>
    <w:rsid w:val="003C1433"/>
    <w:rsid w:val="003C19CE"/>
    <w:rsid w:val="003C1C86"/>
    <w:rsid w:val="003C208F"/>
    <w:rsid w:val="003C2F7A"/>
    <w:rsid w:val="003C2F85"/>
    <w:rsid w:val="003C301F"/>
    <w:rsid w:val="003C314B"/>
    <w:rsid w:val="003C3388"/>
    <w:rsid w:val="003C3553"/>
    <w:rsid w:val="003C3975"/>
    <w:rsid w:val="003C41F0"/>
    <w:rsid w:val="003C42F9"/>
    <w:rsid w:val="003C43A9"/>
    <w:rsid w:val="003C446D"/>
    <w:rsid w:val="003C4686"/>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869"/>
    <w:rsid w:val="003D293C"/>
    <w:rsid w:val="003D29BE"/>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EB9"/>
    <w:rsid w:val="003D4FC1"/>
    <w:rsid w:val="003D513E"/>
    <w:rsid w:val="003D5486"/>
    <w:rsid w:val="003D5873"/>
    <w:rsid w:val="003D5D49"/>
    <w:rsid w:val="003D5FD6"/>
    <w:rsid w:val="003D6402"/>
    <w:rsid w:val="003D6452"/>
    <w:rsid w:val="003D65ED"/>
    <w:rsid w:val="003D68F7"/>
    <w:rsid w:val="003D6955"/>
    <w:rsid w:val="003D6AAF"/>
    <w:rsid w:val="003D6C68"/>
    <w:rsid w:val="003D6F61"/>
    <w:rsid w:val="003D7131"/>
    <w:rsid w:val="003D715F"/>
    <w:rsid w:val="003D72C8"/>
    <w:rsid w:val="003D787D"/>
    <w:rsid w:val="003D78E9"/>
    <w:rsid w:val="003D7B58"/>
    <w:rsid w:val="003D7BFB"/>
    <w:rsid w:val="003D7E76"/>
    <w:rsid w:val="003E07EC"/>
    <w:rsid w:val="003E090F"/>
    <w:rsid w:val="003E0D77"/>
    <w:rsid w:val="003E0E1E"/>
    <w:rsid w:val="003E1105"/>
    <w:rsid w:val="003E1373"/>
    <w:rsid w:val="003E13DF"/>
    <w:rsid w:val="003E1688"/>
    <w:rsid w:val="003E172C"/>
    <w:rsid w:val="003E17F1"/>
    <w:rsid w:val="003E1887"/>
    <w:rsid w:val="003E1A31"/>
    <w:rsid w:val="003E2CF0"/>
    <w:rsid w:val="003E2E8C"/>
    <w:rsid w:val="003E2EDA"/>
    <w:rsid w:val="003E30D6"/>
    <w:rsid w:val="003E33FB"/>
    <w:rsid w:val="003E354D"/>
    <w:rsid w:val="003E37F5"/>
    <w:rsid w:val="003E3950"/>
    <w:rsid w:val="003E39FC"/>
    <w:rsid w:val="003E3BEF"/>
    <w:rsid w:val="003E3D8F"/>
    <w:rsid w:val="003E4582"/>
    <w:rsid w:val="003E4845"/>
    <w:rsid w:val="003E4C21"/>
    <w:rsid w:val="003E5482"/>
    <w:rsid w:val="003E58D8"/>
    <w:rsid w:val="003E59F1"/>
    <w:rsid w:val="003E5A2C"/>
    <w:rsid w:val="003E5A9F"/>
    <w:rsid w:val="003E5C4D"/>
    <w:rsid w:val="003E5C9E"/>
    <w:rsid w:val="003E60D2"/>
    <w:rsid w:val="003E63C8"/>
    <w:rsid w:val="003E671B"/>
    <w:rsid w:val="003E6860"/>
    <w:rsid w:val="003E6E73"/>
    <w:rsid w:val="003E6F4B"/>
    <w:rsid w:val="003E736B"/>
    <w:rsid w:val="003E739C"/>
    <w:rsid w:val="003E746D"/>
    <w:rsid w:val="003E7570"/>
    <w:rsid w:val="003E7698"/>
    <w:rsid w:val="003E77FE"/>
    <w:rsid w:val="003E782F"/>
    <w:rsid w:val="003E7BC4"/>
    <w:rsid w:val="003E7BE8"/>
    <w:rsid w:val="003E7DDE"/>
    <w:rsid w:val="003F01AE"/>
    <w:rsid w:val="003F0341"/>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2B63"/>
    <w:rsid w:val="003F3A3A"/>
    <w:rsid w:val="003F42D6"/>
    <w:rsid w:val="003F44BF"/>
    <w:rsid w:val="003F4CA0"/>
    <w:rsid w:val="003F4D1B"/>
    <w:rsid w:val="003F4D3E"/>
    <w:rsid w:val="003F54E8"/>
    <w:rsid w:val="003F57D4"/>
    <w:rsid w:val="003F5818"/>
    <w:rsid w:val="003F5875"/>
    <w:rsid w:val="003F5922"/>
    <w:rsid w:val="003F5BB3"/>
    <w:rsid w:val="003F5D1D"/>
    <w:rsid w:val="003F6365"/>
    <w:rsid w:val="003F64A2"/>
    <w:rsid w:val="003F6745"/>
    <w:rsid w:val="003F7084"/>
    <w:rsid w:val="003F71AB"/>
    <w:rsid w:val="003F72E0"/>
    <w:rsid w:val="003F7715"/>
    <w:rsid w:val="003F7789"/>
    <w:rsid w:val="003F7995"/>
    <w:rsid w:val="003F7C29"/>
    <w:rsid w:val="003F7DDF"/>
    <w:rsid w:val="00400603"/>
    <w:rsid w:val="004009C8"/>
    <w:rsid w:val="00400B3F"/>
    <w:rsid w:val="00400CDF"/>
    <w:rsid w:val="00400EC3"/>
    <w:rsid w:val="00401538"/>
    <w:rsid w:val="0040168F"/>
    <w:rsid w:val="00401701"/>
    <w:rsid w:val="004017EE"/>
    <w:rsid w:val="004019AA"/>
    <w:rsid w:val="00401A06"/>
    <w:rsid w:val="00401ABC"/>
    <w:rsid w:val="00402009"/>
    <w:rsid w:val="004020C5"/>
    <w:rsid w:val="0040244D"/>
    <w:rsid w:val="004028A9"/>
    <w:rsid w:val="0040299C"/>
    <w:rsid w:val="00402C00"/>
    <w:rsid w:val="00402D0F"/>
    <w:rsid w:val="00402E50"/>
    <w:rsid w:val="00402FE7"/>
    <w:rsid w:val="004030CE"/>
    <w:rsid w:val="00403206"/>
    <w:rsid w:val="0040324D"/>
    <w:rsid w:val="004038E9"/>
    <w:rsid w:val="00403AFD"/>
    <w:rsid w:val="00403DDF"/>
    <w:rsid w:val="00404096"/>
    <w:rsid w:val="00404250"/>
    <w:rsid w:val="004047FF"/>
    <w:rsid w:val="00404974"/>
    <w:rsid w:val="00404C2C"/>
    <w:rsid w:val="0040511F"/>
    <w:rsid w:val="0040549D"/>
    <w:rsid w:val="00405667"/>
    <w:rsid w:val="004056B7"/>
    <w:rsid w:val="0040578C"/>
    <w:rsid w:val="004059B7"/>
    <w:rsid w:val="00405C7F"/>
    <w:rsid w:val="00405E4D"/>
    <w:rsid w:val="00406179"/>
    <w:rsid w:val="004062E1"/>
    <w:rsid w:val="0040645F"/>
    <w:rsid w:val="004064BB"/>
    <w:rsid w:val="0040666C"/>
    <w:rsid w:val="004066B6"/>
    <w:rsid w:val="00406A52"/>
    <w:rsid w:val="00407198"/>
    <w:rsid w:val="00407364"/>
    <w:rsid w:val="00407394"/>
    <w:rsid w:val="00407891"/>
    <w:rsid w:val="00407DD5"/>
    <w:rsid w:val="00407FDF"/>
    <w:rsid w:val="004100A9"/>
    <w:rsid w:val="0041026F"/>
    <w:rsid w:val="0041027B"/>
    <w:rsid w:val="004103D4"/>
    <w:rsid w:val="00410481"/>
    <w:rsid w:val="00410511"/>
    <w:rsid w:val="0041059D"/>
    <w:rsid w:val="00410BD0"/>
    <w:rsid w:val="00410C35"/>
    <w:rsid w:val="00410DA8"/>
    <w:rsid w:val="00410DD2"/>
    <w:rsid w:val="00410E1F"/>
    <w:rsid w:val="0041149A"/>
    <w:rsid w:val="00411C83"/>
    <w:rsid w:val="00411E93"/>
    <w:rsid w:val="00411EF6"/>
    <w:rsid w:val="00411F32"/>
    <w:rsid w:val="0041251F"/>
    <w:rsid w:val="004126E2"/>
    <w:rsid w:val="00412791"/>
    <w:rsid w:val="00412853"/>
    <w:rsid w:val="00412B61"/>
    <w:rsid w:val="00412DDE"/>
    <w:rsid w:val="00412FBD"/>
    <w:rsid w:val="004130BB"/>
    <w:rsid w:val="0041323A"/>
    <w:rsid w:val="004136DE"/>
    <w:rsid w:val="00413B56"/>
    <w:rsid w:val="00413CDA"/>
    <w:rsid w:val="004141A4"/>
    <w:rsid w:val="00414421"/>
    <w:rsid w:val="004149BB"/>
    <w:rsid w:val="00414BE5"/>
    <w:rsid w:val="00414CD5"/>
    <w:rsid w:val="0041553F"/>
    <w:rsid w:val="00415545"/>
    <w:rsid w:val="004158F8"/>
    <w:rsid w:val="00415E4C"/>
    <w:rsid w:val="00415E4E"/>
    <w:rsid w:val="0041613C"/>
    <w:rsid w:val="00416908"/>
    <w:rsid w:val="00416B7D"/>
    <w:rsid w:val="00416F0B"/>
    <w:rsid w:val="0041733C"/>
    <w:rsid w:val="004173AB"/>
    <w:rsid w:val="004173DE"/>
    <w:rsid w:val="0041766B"/>
    <w:rsid w:val="004179AB"/>
    <w:rsid w:val="00417E7B"/>
    <w:rsid w:val="004200A4"/>
    <w:rsid w:val="0042022F"/>
    <w:rsid w:val="0042035F"/>
    <w:rsid w:val="004203AA"/>
    <w:rsid w:val="004205B3"/>
    <w:rsid w:val="0042083D"/>
    <w:rsid w:val="00420A8E"/>
    <w:rsid w:val="00420BA7"/>
    <w:rsid w:val="00420C33"/>
    <w:rsid w:val="00421524"/>
    <w:rsid w:val="0042161B"/>
    <w:rsid w:val="004216BB"/>
    <w:rsid w:val="004217B1"/>
    <w:rsid w:val="0042197B"/>
    <w:rsid w:val="00421A98"/>
    <w:rsid w:val="004221B5"/>
    <w:rsid w:val="00422391"/>
    <w:rsid w:val="00422655"/>
    <w:rsid w:val="00422729"/>
    <w:rsid w:val="004228F4"/>
    <w:rsid w:val="00422E43"/>
    <w:rsid w:val="004233B6"/>
    <w:rsid w:val="004236FF"/>
    <w:rsid w:val="0042396B"/>
    <w:rsid w:val="00423B4D"/>
    <w:rsid w:val="00423C95"/>
    <w:rsid w:val="00423E62"/>
    <w:rsid w:val="00424057"/>
    <w:rsid w:val="00424134"/>
    <w:rsid w:val="004243F4"/>
    <w:rsid w:val="004244A5"/>
    <w:rsid w:val="004249EC"/>
    <w:rsid w:val="00424A3C"/>
    <w:rsid w:val="00424B01"/>
    <w:rsid w:val="00424B70"/>
    <w:rsid w:val="00424B74"/>
    <w:rsid w:val="00424BB9"/>
    <w:rsid w:val="00425000"/>
    <w:rsid w:val="00425044"/>
    <w:rsid w:val="00425208"/>
    <w:rsid w:val="0042546A"/>
    <w:rsid w:val="00425783"/>
    <w:rsid w:val="00425925"/>
    <w:rsid w:val="00425A5E"/>
    <w:rsid w:val="00425F0D"/>
    <w:rsid w:val="00426011"/>
    <w:rsid w:val="0042602F"/>
    <w:rsid w:val="004261C8"/>
    <w:rsid w:val="00426293"/>
    <w:rsid w:val="00426552"/>
    <w:rsid w:val="004265F1"/>
    <w:rsid w:val="0042669E"/>
    <w:rsid w:val="004267A7"/>
    <w:rsid w:val="004269A5"/>
    <w:rsid w:val="00426A98"/>
    <w:rsid w:val="00426F07"/>
    <w:rsid w:val="0042710E"/>
    <w:rsid w:val="0042757C"/>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4BA"/>
    <w:rsid w:val="004324FC"/>
    <w:rsid w:val="004327A4"/>
    <w:rsid w:val="0043284D"/>
    <w:rsid w:val="00432898"/>
    <w:rsid w:val="00432971"/>
    <w:rsid w:val="00432AD7"/>
    <w:rsid w:val="00432BC6"/>
    <w:rsid w:val="00432BE2"/>
    <w:rsid w:val="00432E30"/>
    <w:rsid w:val="00433129"/>
    <w:rsid w:val="0043312E"/>
    <w:rsid w:val="0043358A"/>
    <w:rsid w:val="00433990"/>
    <w:rsid w:val="00433A22"/>
    <w:rsid w:val="004340CC"/>
    <w:rsid w:val="004340F5"/>
    <w:rsid w:val="0043425F"/>
    <w:rsid w:val="004343FF"/>
    <w:rsid w:val="004345CF"/>
    <w:rsid w:val="00434782"/>
    <w:rsid w:val="004347E4"/>
    <w:rsid w:val="004349A0"/>
    <w:rsid w:val="004349EB"/>
    <w:rsid w:val="00434B01"/>
    <w:rsid w:val="00434B03"/>
    <w:rsid w:val="00434C88"/>
    <w:rsid w:val="00435062"/>
    <w:rsid w:val="00435262"/>
    <w:rsid w:val="004355AD"/>
    <w:rsid w:val="0043587F"/>
    <w:rsid w:val="00435965"/>
    <w:rsid w:val="004359F4"/>
    <w:rsid w:val="004359FE"/>
    <w:rsid w:val="0043609F"/>
    <w:rsid w:val="00436123"/>
    <w:rsid w:val="0043612E"/>
    <w:rsid w:val="004363D6"/>
    <w:rsid w:val="0043644F"/>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0CFB"/>
    <w:rsid w:val="00441115"/>
    <w:rsid w:val="00441324"/>
    <w:rsid w:val="004416F6"/>
    <w:rsid w:val="0044198A"/>
    <w:rsid w:val="00441A74"/>
    <w:rsid w:val="00441C40"/>
    <w:rsid w:val="00441D9E"/>
    <w:rsid w:val="00442112"/>
    <w:rsid w:val="0044247F"/>
    <w:rsid w:val="00442518"/>
    <w:rsid w:val="004428C7"/>
    <w:rsid w:val="00442AAE"/>
    <w:rsid w:val="00442B0A"/>
    <w:rsid w:val="00442C45"/>
    <w:rsid w:val="00442E0F"/>
    <w:rsid w:val="00443096"/>
    <w:rsid w:val="0044313B"/>
    <w:rsid w:val="00443356"/>
    <w:rsid w:val="004439F7"/>
    <w:rsid w:val="00443B32"/>
    <w:rsid w:val="00443CD6"/>
    <w:rsid w:val="00443D20"/>
    <w:rsid w:val="00443E3B"/>
    <w:rsid w:val="00443FF4"/>
    <w:rsid w:val="0044406B"/>
    <w:rsid w:val="0044450B"/>
    <w:rsid w:val="00444823"/>
    <w:rsid w:val="004449C0"/>
    <w:rsid w:val="00444AE3"/>
    <w:rsid w:val="00445193"/>
    <w:rsid w:val="004451AF"/>
    <w:rsid w:val="0044526D"/>
    <w:rsid w:val="00445319"/>
    <w:rsid w:val="0044567A"/>
    <w:rsid w:val="004456A4"/>
    <w:rsid w:val="00445846"/>
    <w:rsid w:val="00445E0F"/>
    <w:rsid w:val="0044645F"/>
    <w:rsid w:val="0044651C"/>
    <w:rsid w:val="00446545"/>
    <w:rsid w:val="0044684B"/>
    <w:rsid w:val="004468E9"/>
    <w:rsid w:val="0044697F"/>
    <w:rsid w:val="00446C70"/>
    <w:rsid w:val="00446D5B"/>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AA"/>
    <w:rsid w:val="004519FB"/>
    <w:rsid w:val="00451F17"/>
    <w:rsid w:val="00452041"/>
    <w:rsid w:val="00452077"/>
    <w:rsid w:val="00452209"/>
    <w:rsid w:val="004522B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236"/>
    <w:rsid w:val="004552FC"/>
    <w:rsid w:val="0045586B"/>
    <w:rsid w:val="004558F4"/>
    <w:rsid w:val="004559B7"/>
    <w:rsid w:val="00455D96"/>
    <w:rsid w:val="00455FC1"/>
    <w:rsid w:val="00456064"/>
    <w:rsid w:val="00456853"/>
    <w:rsid w:val="00456BA3"/>
    <w:rsid w:val="00456BD2"/>
    <w:rsid w:val="00456C32"/>
    <w:rsid w:val="00457015"/>
    <w:rsid w:val="00457122"/>
    <w:rsid w:val="0045766D"/>
    <w:rsid w:val="00457699"/>
    <w:rsid w:val="004577E5"/>
    <w:rsid w:val="0046016B"/>
    <w:rsid w:val="00460556"/>
    <w:rsid w:val="00460997"/>
    <w:rsid w:val="00460B11"/>
    <w:rsid w:val="00460B43"/>
    <w:rsid w:val="00460C4B"/>
    <w:rsid w:val="00460EBB"/>
    <w:rsid w:val="0046113B"/>
    <w:rsid w:val="004611C8"/>
    <w:rsid w:val="0046178E"/>
    <w:rsid w:val="00461921"/>
    <w:rsid w:val="00461970"/>
    <w:rsid w:val="00461C7C"/>
    <w:rsid w:val="00461CF4"/>
    <w:rsid w:val="00461E2D"/>
    <w:rsid w:val="00461EA3"/>
    <w:rsid w:val="00461FD2"/>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563"/>
    <w:rsid w:val="00465702"/>
    <w:rsid w:val="004657C7"/>
    <w:rsid w:val="00465F0A"/>
    <w:rsid w:val="0046602D"/>
    <w:rsid w:val="00466786"/>
    <w:rsid w:val="00467039"/>
    <w:rsid w:val="0046722E"/>
    <w:rsid w:val="00467A8B"/>
    <w:rsid w:val="00467AB5"/>
    <w:rsid w:val="00467AFF"/>
    <w:rsid w:val="00467D0F"/>
    <w:rsid w:val="00467D2F"/>
    <w:rsid w:val="00467DCE"/>
    <w:rsid w:val="004707F6"/>
    <w:rsid w:val="004708DD"/>
    <w:rsid w:val="00470957"/>
    <w:rsid w:val="00470C44"/>
    <w:rsid w:val="00470F39"/>
    <w:rsid w:val="00471055"/>
    <w:rsid w:val="00471779"/>
    <w:rsid w:val="00471BCF"/>
    <w:rsid w:val="00471E03"/>
    <w:rsid w:val="00471F99"/>
    <w:rsid w:val="00471F9B"/>
    <w:rsid w:val="00472013"/>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A66"/>
    <w:rsid w:val="00476B0D"/>
    <w:rsid w:val="004776C5"/>
    <w:rsid w:val="004777BE"/>
    <w:rsid w:val="00477DAD"/>
    <w:rsid w:val="00477FDC"/>
    <w:rsid w:val="00480506"/>
    <w:rsid w:val="00480650"/>
    <w:rsid w:val="00480726"/>
    <w:rsid w:val="00480795"/>
    <w:rsid w:val="00480953"/>
    <w:rsid w:val="00480A00"/>
    <w:rsid w:val="00480B23"/>
    <w:rsid w:val="00480F16"/>
    <w:rsid w:val="0048145F"/>
    <w:rsid w:val="00481562"/>
    <w:rsid w:val="0048162A"/>
    <w:rsid w:val="00481712"/>
    <w:rsid w:val="0048185C"/>
    <w:rsid w:val="00481A5E"/>
    <w:rsid w:val="00481D24"/>
    <w:rsid w:val="00481D5D"/>
    <w:rsid w:val="00481E40"/>
    <w:rsid w:val="0048240F"/>
    <w:rsid w:val="004826C7"/>
    <w:rsid w:val="0048286D"/>
    <w:rsid w:val="004829DE"/>
    <w:rsid w:val="0048302B"/>
    <w:rsid w:val="004833B7"/>
    <w:rsid w:val="00483466"/>
    <w:rsid w:val="004834B6"/>
    <w:rsid w:val="00483533"/>
    <w:rsid w:val="00483A2F"/>
    <w:rsid w:val="00483A70"/>
    <w:rsid w:val="00483D8E"/>
    <w:rsid w:val="00484102"/>
    <w:rsid w:val="0048430D"/>
    <w:rsid w:val="0048448B"/>
    <w:rsid w:val="00484B74"/>
    <w:rsid w:val="00484E9C"/>
    <w:rsid w:val="00484EEC"/>
    <w:rsid w:val="00484F06"/>
    <w:rsid w:val="00485046"/>
    <w:rsid w:val="004850D8"/>
    <w:rsid w:val="0048553F"/>
    <w:rsid w:val="00485566"/>
    <w:rsid w:val="00485862"/>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8779B"/>
    <w:rsid w:val="00490150"/>
    <w:rsid w:val="004902B6"/>
    <w:rsid w:val="0049059F"/>
    <w:rsid w:val="00490809"/>
    <w:rsid w:val="00490AA3"/>
    <w:rsid w:val="00490FEE"/>
    <w:rsid w:val="00491266"/>
    <w:rsid w:val="0049161C"/>
    <w:rsid w:val="0049169F"/>
    <w:rsid w:val="00491799"/>
    <w:rsid w:val="004919E9"/>
    <w:rsid w:val="00491FB8"/>
    <w:rsid w:val="004925DE"/>
    <w:rsid w:val="00492932"/>
    <w:rsid w:val="004929EC"/>
    <w:rsid w:val="00492FAB"/>
    <w:rsid w:val="0049328F"/>
    <w:rsid w:val="004933D4"/>
    <w:rsid w:val="004934C5"/>
    <w:rsid w:val="00493688"/>
    <w:rsid w:val="00493726"/>
    <w:rsid w:val="00493901"/>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0DD"/>
    <w:rsid w:val="00496626"/>
    <w:rsid w:val="00496948"/>
    <w:rsid w:val="00496B54"/>
    <w:rsid w:val="00496C12"/>
    <w:rsid w:val="00496C2E"/>
    <w:rsid w:val="00496D1E"/>
    <w:rsid w:val="004971C6"/>
    <w:rsid w:val="00497673"/>
    <w:rsid w:val="0049777F"/>
    <w:rsid w:val="004979A6"/>
    <w:rsid w:val="00497B81"/>
    <w:rsid w:val="00497D86"/>
    <w:rsid w:val="00497EDD"/>
    <w:rsid w:val="004A038F"/>
    <w:rsid w:val="004A0754"/>
    <w:rsid w:val="004A0774"/>
    <w:rsid w:val="004A091F"/>
    <w:rsid w:val="004A0BE9"/>
    <w:rsid w:val="004A0CC0"/>
    <w:rsid w:val="004A0E18"/>
    <w:rsid w:val="004A0F11"/>
    <w:rsid w:val="004A0FAC"/>
    <w:rsid w:val="004A1201"/>
    <w:rsid w:val="004A146C"/>
    <w:rsid w:val="004A146F"/>
    <w:rsid w:val="004A16FC"/>
    <w:rsid w:val="004A17C3"/>
    <w:rsid w:val="004A198E"/>
    <w:rsid w:val="004A1A26"/>
    <w:rsid w:val="004A1B64"/>
    <w:rsid w:val="004A1D0B"/>
    <w:rsid w:val="004A1FC5"/>
    <w:rsid w:val="004A21E9"/>
    <w:rsid w:val="004A2530"/>
    <w:rsid w:val="004A2AC1"/>
    <w:rsid w:val="004A2BB2"/>
    <w:rsid w:val="004A30F0"/>
    <w:rsid w:val="004A311F"/>
    <w:rsid w:val="004A35F1"/>
    <w:rsid w:val="004A3917"/>
    <w:rsid w:val="004A396A"/>
    <w:rsid w:val="004A3C50"/>
    <w:rsid w:val="004A3D77"/>
    <w:rsid w:val="004A3F47"/>
    <w:rsid w:val="004A40B0"/>
    <w:rsid w:val="004A40BF"/>
    <w:rsid w:val="004A46E6"/>
    <w:rsid w:val="004A48C9"/>
    <w:rsid w:val="004A4904"/>
    <w:rsid w:val="004A496B"/>
    <w:rsid w:val="004A4BF6"/>
    <w:rsid w:val="004A4D29"/>
    <w:rsid w:val="004A4F27"/>
    <w:rsid w:val="004A5073"/>
    <w:rsid w:val="004A5260"/>
    <w:rsid w:val="004A52F3"/>
    <w:rsid w:val="004A5CD5"/>
    <w:rsid w:val="004A5D35"/>
    <w:rsid w:val="004A5ED2"/>
    <w:rsid w:val="004A6243"/>
    <w:rsid w:val="004A627A"/>
    <w:rsid w:val="004A63D3"/>
    <w:rsid w:val="004A646A"/>
    <w:rsid w:val="004A65F6"/>
    <w:rsid w:val="004A6640"/>
    <w:rsid w:val="004A67FA"/>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0FCE"/>
    <w:rsid w:val="004B100A"/>
    <w:rsid w:val="004B1F99"/>
    <w:rsid w:val="004B2418"/>
    <w:rsid w:val="004B253C"/>
    <w:rsid w:val="004B26B2"/>
    <w:rsid w:val="004B28FD"/>
    <w:rsid w:val="004B2943"/>
    <w:rsid w:val="004B29BB"/>
    <w:rsid w:val="004B2D97"/>
    <w:rsid w:val="004B3034"/>
    <w:rsid w:val="004B34C3"/>
    <w:rsid w:val="004B37F3"/>
    <w:rsid w:val="004B38B8"/>
    <w:rsid w:val="004B3CC7"/>
    <w:rsid w:val="004B3E9E"/>
    <w:rsid w:val="004B4217"/>
    <w:rsid w:val="004B42E0"/>
    <w:rsid w:val="004B4307"/>
    <w:rsid w:val="004B44A4"/>
    <w:rsid w:val="004B49C1"/>
    <w:rsid w:val="004B4D37"/>
    <w:rsid w:val="004B4D4D"/>
    <w:rsid w:val="004B4DBA"/>
    <w:rsid w:val="004B508C"/>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3D"/>
    <w:rsid w:val="004B7791"/>
    <w:rsid w:val="004B7922"/>
    <w:rsid w:val="004B7B0D"/>
    <w:rsid w:val="004B7BE5"/>
    <w:rsid w:val="004B7CC5"/>
    <w:rsid w:val="004B7E91"/>
    <w:rsid w:val="004B7F34"/>
    <w:rsid w:val="004C04F6"/>
    <w:rsid w:val="004C0E17"/>
    <w:rsid w:val="004C119F"/>
    <w:rsid w:val="004C129A"/>
    <w:rsid w:val="004C13EA"/>
    <w:rsid w:val="004C1495"/>
    <w:rsid w:val="004C14FC"/>
    <w:rsid w:val="004C1B07"/>
    <w:rsid w:val="004C1B62"/>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C2A"/>
    <w:rsid w:val="004C7E10"/>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CB"/>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6CF"/>
    <w:rsid w:val="004D6B24"/>
    <w:rsid w:val="004D6B44"/>
    <w:rsid w:val="004D6D96"/>
    <w:rsid w:val="004D6EF1"/>
    <w:rsid w:val="004D706E"/>
    <w:rsid w:val="004D7A19"/>
    <w:rsid w:val="004D7B4A"/>
    <w:rsid w:val="004D7C36"/>
    <w:rsid w:val="004D7DB9"/>
    <w:rsid w:val="004E0414"/>
    <w:rsid w:val="004E0707"/>
    <w:rsid w:val="004E0888"/>
    <w:rsid w:val="004E0A0A"/>
    <w:rsid w:val="004E0BA1"/>
    <w:rsid w:val="004E0DEA"/>
    <w:rsid w:val="004E107E"/>
    <w:rsid w:val="004E1354"/>
    <w:rsid w:val="004E1A3E"/>
    <w:rsid w:val="004E215B"/>
    <w:rsid w:val="004E2250"/>
    <w:rsid w:val="004E2381"/>
    <w:rsid w:val="004E285D"/>
    <w:rsid w:val="004E29B6"/>
    <w:rsid w:val="004E30B9"/>
    <w:rsid w:val="004E3202"/>
    <w:rsid w:val="004E33DC"/>
    <w:rsid w:val="004E3645"/>
    <w:rsid w:val="004E3A6E"/>
    <w:rsid w:val="004E3E77"/>
    <w:rsid w:val="004E3EB9"/>
    <w:rsid w:val="004E3EBA"/>
    <w:rsid w:val="004E422F"/>
    <w:rsid w:val="004E448D"/>
    <w:rsid w:val="004E4996"/>
    <w:rsid w:val="004E54E0"/>
    <w:rsid w:val="004E551B"/>
    <w:rsid w:val="004E57C2"/>
    <w:rsid w:val="004E5A9A"/>
    <w:rsid w:val="004E5B0C"/>
    <w:rsid w:val="004E5E7F"/>
    <w:rsid w:val="004E5FB6"/>
    <w:rsid w:val="004E601B"/>
    <w:rsid w:val="004E6120"/>
    <w:rsid w:val="004E62C9"/>
    <w:rsid w:val="004E63DD"/>
    <w:rsid w:val="004E63DF"/>
    <w:rsid w:val="004E6459"/>
    <w:rsid w:val="004E6A7C"/>
    <w:rsid w:val="004E6C45"/>
    <w:rsid w:val="004E716A"/>
    <w:rsid w:val="004E724C"/>
    <w:rsid w:val="004E7AFD"/>
    <w:rsid w:val="004E7D45"/>
    <w:rsid w:val="004E7DA8"/>
    <w:rsid w:val="004F01FF"/>
    <w:rsid w:val="004F034E"/>
    <w:rsid w:val="004F0424"/>
    <w:rsid w:val="004F04B1"/>
    <w:rsid w:val="004F04B2"/>
    <w:rsid w:val="004F0723"/>
    <w:rsid w:val="004F07D2"/>
    <w:rsid w:val="004F0D04"/>
    <w:rsid w:val="004F0F63"/>
    <w:rsid w:val="004F18E2"/>
    <w:rsid w:val="004F1A80"/>
    <w:rsid w:val="004F1ADD"/>
    <w:rsid w:val="004F1C1A"/>
    <w:rsid w:val="004F1C53"/>
    <w:rsid w:val="004F1D33"/>
    <w:rsid w:val="004F1DF0"/>
    <w:rsid w:val="004F1EA5"/>
    <w:rsid w:val="004F1FA7"/>
    <w:rsid w:val="004F24D1"/>
    <w:rsid w:val="004F267B"/>
    <w:rsid w:val="004F26D5"/>
    <w:rsid w:val="004F2726"/>
    <w:rsid w:val="004F2744"/>
    <w:rsid w:val="004F2ACC"/>
    <w:rsid w:val="004F2C45"/>
    <w:rsid w:val="004F2CB5"/>
    <w:rsid w:val="004F3056"/>
    <w:rsid w:val="004F306C"/>
    <w:rsid w:val="004F3087"/>
    <w:rsid w:val="004F30F9"/>
    <w:rsid w:val="004F32A1"/>
    <w:rsid w:val="004F3488"/>
    <w:rsid w:val="004F3538"/>
    <w:rsid w:val="004F3561"/>
    <w:rsid w:val="004F39A2"/>
    <w:rsid w:val="004F3CFB"/>
    <w:rsid w:val="004F3EF9"/>
    <w:rsid w:val="004F4233"/>
    <w:rsid w:val="004F4A4B"/>
    <w:rsid w:val="004F4C01"/>
    <w:rsid w:val="004F4ED6"/>
    <w:rsid w:val="004F50B5"/>
    <w:rsid w:val="004F5291"/>
    <w:rsid w:val="004F53CF"/>
    <w:rsid w:val="004F5484"/>
    <w:rsid w:val="004F548E"/>
    <w:rsid w:val="004F576D"/>
    <w:rsid w:val="004F5849"/>
    <w:rsid w:val="004F5C74"/>
    <w:rsid w:val="004F5CEC"/>
    <w:rsid w:val="004F5EDE"/>
    <w:rsid w:val="004F62E7"/>
    <w:rsid w:val="004F67D2"/>
    <w:rsid w:val="004F69FE"/>
    <w:rsid w:val="004F6BCE"/>
    <w:rsid w:val="004F6E7B"/>
    <w:rsid w:val="004F707C"/>
    <w:rsid w:val="004F7086"/>
    <w:rsid w:val="004F74D4"/>
    <w:rsid w:val="004F7810"/>
    <w:rsid w:val="004F7C63"/>
    <w:rsid w:val="004F7C8D"/>
    <w:rsid w:val="004F7F65"/>
    <w:rsid w:val="00500501"/>
    <w:rsid w:val="00500961"/>
    <w:rsid w:val="00500A4F"/>
    <w:rsid w:val="00500EB0"/>
    <w:rsid w:val="00500F4A"/>
    <w:rsid w:val="0050109E"/>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587"/>
    <w:rsid w:val="00504815"/>
    <w:rsid w:val="00504B4E"/>
    <w:rsid w:val="00504E35"/>
    <w:rsid w:val="00505280"/>
    <w:rsid w:val="00505553"/>
    <w:rsid w:val="005056A0"/>
    <w:rsid w:val="00505A58"/>
    <w:rsid w:val="00505B6B"/>
    <w:rsid w:val="00505F6A"/>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823"/>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5F4"/>
    <w:rsid w:val="00517900"/>
    <w:rsid w:val="00517A52"/>
    <w:rsid w:val="00517A6C"/>
    <w:rsid w:val="00517A78"/>
    <w:rsid w:val="00520097"/>
    <w:rsid w:val="005202D0"/>
    <w:rsid w:val="00520301"/>
    <w:rsid w:val="005204AD"/>
    <w:rsid w:val="005204E6"/>
    <w:rsid w:val="005206A4"/>
    <w:rsid w:val="00520736"/>
    <w:rsid w:val="00520770"/>
    <w:rsid w:val="005207B3"/>
    <w:rsid w:val="0052178E"/>
    <w:rsid w:val="005217D1"/>
    <w:rsid w:val="0052221E"/>
    <w:rsid w:val="00522267"/>
    <w:rsid w:val="00522951"/>
    <w:rsid w:val="00522E8A"/>
    <w:rsid w:val="0052321F"/>
    <w:rsid w:val="005237CD"/>
    <w:rsid w:val="0052387E"/>
    <w:rsid w:val="00523E60"/>
    <w:rsid w:val="005240BC"/>
    <w:rsid w:val="005240EA"/>
    <w:rsid w:val="005241DC"/>
    <w:rsid w:val="00524354"/>
    <w:rsid w:val="00524666"/>
    <w:rsid w:val="005247F2"/>
    <w:rsid w:val="0052485C"/>
    <w:rsid w:val="00524CC4"/>
    <w:rsid w:val="00524D60"/>
    <w:rsid w:val="00524F06"/>
    <w:rsid w:val="005251FA"/>
    <w:rsid w:val="005253B3"/>
    <w:rsid w:val="005258F2"/>
    <w:rsid w:val="00525FC2"/>
    <w:rsid w:val="00526397"/>
    <w:rsid w:val="005266A7"/>
    <w:rsid w:val="00526C12"/>
    <w:rsid w:val="00526D5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DF2"/>
    <w:rsid w:val="00530EBC"/>
    <w:rsid w:val="00530F38"/>
    <w:rsid w:val="005311DD"/>
    <w:rsid w:val="005311E8"/>
    <w:rsid w:val="0053127B"/>
    <w:rsid w:val="005312C7"/>
    <w:rsid w:val="00531309"/>
    <w:rsid w:val="005313C3"/>
    <w:rsid w:val="005313D1"/>
    <w:rsid w:val="005315CE"/>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3F71"/>
    <w:rsid w:val="00534351"/>
    <w:rsid w:val="00534558"/>
    <w:rsid w:val="00534656"/>
    <w:rsid w:val="00534CC3"/>
    <w:rsid w:val="00534D2F"/>
    <w:rsid w:val="00534D96"/>
    <w:rsid w:val="00535083"/>
    <w:rsid w:val="0053509C"/>
    <w:rsid w:val="005350EC"/>
    <w:rsid w:val="0053525C"/>
    <w:rsid w:val="00535291"/>
    <w:rsid w:val="0053561D"/>
    <w:rsid w:val="00535832"/>
    <w:rsid w:val="005359D5"/>
    <w:rsid w:val="00535DB1"/>
    <w:rsid w:val="00535DE7"/>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56"/>
    <w:rsid w:val="005404D9"/>
    <w:rsid w:val="005409E6"/>
    <w:rsid w:val="00540CCF"/>
    <w:rsid w:val="00540FB9"/>
    <w:rsid w:val="00540FC0"/>
    <w:rsid w:val="005413DD"/>
    <w:rsid w:val="005418EA"/>
    <w:rsid w:val="00541D17"/>
    <w:rsid w:val="00541D2F"/>
    <w:rsid w:val="00541F0A"/>
    <w:rsid w:val="00542434"/>
    <w:rsid w:val="0054292B"/>
    <w:rsid w:val="00542949"/>
    <w:rsid w:val="00542E28"/>
    <w:rsid w:val="00542FEA"/>
    <w:rsid w:val="00543370"/>
    <w:rsid w:val="00543578"/>
    <w:rsid w:val="00543844"/>
    <w:rsid w:val="00543970"/>
    <w:rsid w:val="00543EF0"/>
    <w:rsid w:val="00544130"/>
    <w:rsid w:val="005442DD"/>
    <w:rsid w:val="0054506E"/>
    <w:rsid w:val="005450D6"/>
    <w:rsid w:val="005450FD"/>
    <w:rsid w:val="0054516F"/>
    <w:rsid w:val="0054519E"/>
    <w:rsid w:val="0054521F"/>
    <w:rsid w:val="00545653"/>
    <w:rsid w:val="005458C5"/>
    <w:rsid w:val="005459B5"/>
    <w:rsid w:val="00545FBF"/>
    <w:rsid w:val="00546163"/>
    <w:rsid w:val="00546256"/>
    <w:rsid w:val="00546346"/>
    <w:rsid w:val="005465FB"/>
    <w:rsid w:val="00546968"/>
    <w:rsid w:val="00546BD8"/>
    <w:rsid w:val="00546E2C"/>
    <w:rsid w:val="00546E6B"/>
    <w:rsid w:val="005470CE"/>
    <w:rsid w:val="005471B1"/>
    <w:rsid w:val="00547367"/>
    <w:rsid w:val="00547902"/>
    <w:rsid w:val="0054796F"/>
    <w:rsid w:val="00547B7E"/>
    <w:rsid w:val="00547BD0"/>
    <w:rsid w:val="00547C47"/>
    <w:rsid w:val="00547E14"/>
    <w:rsid w:val="00547E27"/>
    <w:rsid w:val="0055032A"/>
    <w:rsid w:val="005504FA"/>
    <w:rsid w:val="00551555"/>
    <w:rsid w:val="00551852"/>
    <w:rsid w:val="0055186B"/>
    <w:rsid w:val="00551872"/>
    <w:rsid w:val="00551D4B"/>
    <w:rsid w:val="00551DC6"/>
    <w:rsid w:val="005520B8"/>
    <w:rsid w:val="0055215D"/>
    <w:rsid w:val="0055225F"/>
    <w:rsid w:val="00552300"/>
    <w:rsid w:val="0055234F"/>
    <w:rsid w:val="005523E8"/>
    <w:rsid w:val="005527D1"/>
    <w:rsid w:val="00552881"/>
    <w:rsid w:val="00552BD8"/>
    <w:rsid w:val="00552C50"/>
    <w:rsid w:val="00552C57"/>
    <w:rsid w:val="00552D9F"/>
    <w:rsid w:val="00552E7E"/>
    <w:rsid w:val="005533FB"/>
    <w:rsid w:val="00553492"/>
    <w:rsid w:val="00553A29"/>
    <w:rsid w:val="00553D48"/>
    <w:rsid w:val="00553F64"/>
    <w:rsid w:val="0055426A"/>
    <w:rsid w:val="0055427B"/>
    <w:rsid w:val="00554298"/>
    <w:rsid w:val="00554537"/>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273"/>
    <w:rsid w:val="0055659B"/>
    <w:rsid w:val="005567DF"/>
    <w:rsid w:val="00556804"/>
    <w:rsid w:val="005568EB"/>
    <w:rsid w:val="00556C46"/>
    <w:rsid w:val="00556D9A"/>
    <w:rsid w:val="00557343"/>
    <w:rsid w:val="0055768E"/>
    <w:rsid w:val="005576ED"/>
    <w:rsid w:val="00557C40"/>
    <w:rsid w:val="00557FA5"/>
    <w:rsid w:val="005601E9"/>
    <w:rsid w:val="005603C3"/>
    <w:rsid w:val="005606C2"/>
    <w:rsid w:val="00560B37"/>
    <w:rsid w:val="00560C97"/>
    <w:rsid w:val="00560D1C"/>
    <w:rsid w:val="00560DD8"/>
    <w:rsid w:val="00560F05"/>
    <w:rsid w:val="005611F6"/>
    <w:rsid w:val="00561252"/>
    <w:rsid w:val="005615EE"/>
    <w:rsid w:val="0056170D"/>
    <w:rsid w:val="00561A4C"/>
    <w:rsid w:val="00561CF3"/>
    <w:rsid w:val="00561DB2"/>
    <w:rsid w:val="00562721"/>
    <w:rsid w:val="00562936"/>
    <w:rsid w:val="00562939"/>
    <w:rsid w:val="0056294B"/>
    <w:rsid w:val="00562B2E"/>
    <w:rsid w:val="00562C59"/>
    <w:rsid w:val="00562DB0"/>
    <w:rsid w:val="00563265"/>
    <w:rsid w:val="005632F7"/>
    <w:rsid w:val="005633F7"/>
    <w:rsid w:val="00563630"/>
    <w:rsid w:val="00563C53"/>
    <w:rsid w:val="00563CA0"/>
    <w:rsid w:val="00563D9D"/>
    <w:rsid w:val="00563EE7"/>
    <w:rsid w:val="00563F3B"/>
    <w:rsid w:val="00564170"/>
    <w:rsid w:val="00564302"/>
    <w:rsid w:val="00564459"/>
    <w:rsid w:val="00564E3D"/>
    <w:rsid w:val="00565531"/>
    <w:rsid w:val="00565703"/>
    <w:rsid w:val="0056594A"/>
    <w:rsid w:val="00565A6C"/>
    <w:rsid w:val="00565E39"/>
    <w:rsid w:val="00566153"/>
    <w:rsid w:val="00566319"/>
    <w:rsid w:val="00566BE3"/>
    <w:rsid w:val="00566CF4"/>
    <w:rsid w:val="00566E85"/>
    <w:rsid w:val="00566F84"/>
    <w:rsid w:val="0056703E"/>
    <w:rsid w:val="005670FB"/>
    <w:rsid w:val="005672D2"/>
    <w:rsid w:val="005673DC"/>
    <w:rsid w:val="0056749A"/>
    <w:rsid w:val="005678DB"/>
    <w:rsid w:val="00567C9C"/>
    <w:rsid w:val="00567E29"/>
    <w:rsid w:val="00570258"/>
    <w:rsid w:val="005702D7"/>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59F"/>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09A"/>
    <w:rsid w:val="0058110F"/>
    <w:rsid w:val="00581440"/>
    <w:rsid w:val="00581462"/>
    <w:rsid w:val="0058164B"/>
    <w:rsid w:val="005816EB"/>
    <w:rsid w:val="00581920"/>
    <w:rsid w:val="005819D6"/>
    <w:rsid w:val="00581C17"/>
    <w:rsid w:val="00581C8A"/>
    <w:rsid w:val="00581D34"/>
    <w:rsid w:val="00581D8E"/>
    <w:rsid w:val="00581FA5"/>
    <w:rsid w:val="0058211B"/>
    <w:rsid w:val="005821BC"/>
    <w:rsid w:val="00582394"/>
    <w:rsid w:val="005823BB"/>
    <w:rsid w:val="00582D0F"/>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5EF6"/>
    <w:rsid w:val="0058620C"/>
    <w:rsid w:val="0058677E"/>
    <w:rsid w:val="00586B37"/>
    <w:rsid w:val="00586B93"/>
    <w:rsid w:val="0058764B"/>
    <w:rsid w:val="0058789F"/>
    <w:rsid w:val="00587958"/>
    <w:rsid w:val="00587AE4"/>
    <w:rsid w:val="00587B29"/>
    <w:rsid w:val="00587B46"/>
    <w:rsid w:val="005900AA"/>
    <w:rsid w:val="00590136"/>
    <w:rsid w:val="005901B6"/>
    <w:rsid w:val="005904F1"/>
    <w:rsid w:val="00590634"/>
    <w:rsid w:val="00590E98"/>
    <w:rsid w:val="00590F34"/>
    <w:rsid w:val="00591153"/>
    <w:rsid w:val="0059119E"/>
    <w:rsid w:val="00591790"/>
    <w:rsid w:val="0059240F"/>
    <w:rsid w:val="00592673"/>
    <w:rsid w:val="005929C5"/>
    <w:rsid w:val="00592ABA"/>
    <w:rsid w:val="00592B56"/>
    <w:rsid w:val="00592C48"/>
    <w:rsid w:val="00592D72"/>
    <w:rsid w:val="00592DC5"/>
    <w:rsid w:val="005932EB"/>
    <w:rsid w:val="005934E0"/>
    <w:rsid w:val="00593595"/>
    <w:rsid w:val="00593698"/>
    <w:rsid w:val="005937DA"/>
    <w:rsid w:val="00593873"/>
    <w:rsid w:val="005938C1"/>
    <w:rsid w:val="00593D5F"/>
    <w:rsid w:val="00593E6C"/>
    <w:rsid w:val="00593EC4"/>
    <w:rsid w:val="005940A6"/>
    <w:rsid w:val="0059454D"/>
    <w:rsid w:val="00594726"/>
    <w:rsid w:val="00594A60"/>
    <w:rsid w:val="00594A8C"/>
    <w:rsid w:val="00594AA1"/>
    <w:rsid w:val="00594E47"/>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97B56"/>
    <w:rsid w:val="005A0319"/>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2BA8"/>
    <w:rsid w:val="005A327F"/>
    <w:rsid w:val="005A33C2"/>
    <w:rsid w:val="005A3859"/>
    <w:rsid w:val="005A3A4B"/>
    <w:rsid w:val="005A3AE9"/>
    <w:rsid w:val="005A3B90"/>
    <w:rsid w:val="005A3D7A"/>
    <w:rsid w:val="005A3E9E"/>
    <w:rsid w:val="005A44EC"/>
    <w:rsid w:val="005A4992"/>
    <w:rsid w:val="005A4B91"/>
    <w:rsid w:val="005A4E37"/>
    <w:rsid w:val="005A542D"/>
    <w:rsid w:val="005A5671"/>
    <w:rsid w:val="005A568A"/>
    <w:rsid w:val="005A58E7"/>
    <w:rsid w:val="005A5A76"/>
    <w:rsid w:val="005A5B5E"/>
    <w:rsid w:val="005A5D06"/>
    <w:rsid w:val="005A5F5F"/>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5A4"/>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56F"/>
    <w:rsid w:val="005B46A0"/>
    <w:rsid w:val="005B487F"/>
    <w:rsid w:val="005B4E22"/>
    <w:rsid w:val="005B4E45"/>
    <w:rsid w:val="005B5288"/>
    <w:rsid w:val="005B5354"/>
    <w:rsid w:val="005B5879"/>
    <w:rsid w:val="005B5BAC"/>
    <w:rsid w:val="005B6107"/>
    <w:rsid w:val="005B65A5"/>
    <w:rsid w:val="005B69BE"/>
    <w:rsid w:val="005B6CB2"/>
    <w:rsid w:val="005B6CF7"/>
    <w:rsid w:val="005B706C"/>
    <w:rsid w:val="005B7BAA"/>
    <w:rsid w:val="005B7C8F"/>
    <w:rsid w:val="005C0021"/>
    <w:rsid w:val="005C042F"/>
    <w:rsid w:val="005C0439"/>
    <w:rsid w:val="005C09AC"/>
    <w:rsid w:val="005C0D57"/>
    <w:rsid w:val="005C0E50"/>
    <w:rsid w:val="005C0F1C"/>
    <w:rsid w:val="005C128F"/>
    <w:rsid w:val="005C1475"/>
    <w:rsid w:val="005C1ADE"/>
    <w:rsid w:val="005C1D11"/>
    <w:rsid w:val="005C20FF"/>
    <w:rsid w:val="005C2193"/>
    <w:rsid w:val="005C21FB"/>
    <w:rsid w:val="005C29BD"/>
    <w:rsid w:val="005C2ABD"/>
    <w:rsid w:val="005C2C93"/>
    <w:rsid w:val="005C305B"/>
    <w:rsid w:val="005C312B"/>
    <w:rsid w:val="005C35F5"/>
    <w:rsid w:val="005C3AC3"/>
    <w:rsid w:val="005C3CAF"/>
    <w:rsid w:val="005C40FE"/>
    <w:rsid w:val="005C42A8"/>
    <w:rsid w:val="005C440F"/>
    <w:rsid w:val="005C4462"/>
    <w:rsid w:val="005C463A"/>
    <w:rsid w:val="005C4776"/>
    <w:rsid w:val="005C4877"/>
    <w:rsid w:val="005C4972"/>
    <w:rsid w:val="005C4B96"/>
    <w:rsid w:val="005C4C4E"/>
    <w:rsid w:val="005C4F45"/>
    <w:rsid w:val="005C509C"/>
    <w:rsid w:val="005C50D3"/>
    <w:rsid w:val="005C50E3"/>
    <w:rsid w:val="005C51A8"/>
    <w:rsid w:val="005C5355"/>
    <w:rsid w:val="005C5504"/>
    <w:rsid w:val="005C5C5F"/>
    <w:rsid w:val="005C5E60"/>
    <w:rsid w:val="005C65B9"/>
    <w:rsid w:val="005C675A"/>
    <w:rsid w:val="005C686D"/>
    <w:rsid w:val="005C6883"/>
    <w:rsid w:val="005C6950"/>
    <w:rsid w:val="005C6AD0"/>
    <w:rsid w:val="005C6D3C"/>
    <w:rsid w:val="005C6DE3"/>
    <w:rsid w:val="005C6EC6"/>
    <w:rsid w:val="005C6FB2"/>
    <w:rsid w:val="005C70B0"/>
    <w:rsid w:val="005C711E"/>
    <w:rsid w:val="005C72BF"/>
    <w:rsid w:val="005C754F"/>
    <w:rsid w:val="005C7599"/>
    <w:rsid w:val="005C77AC"/>
    <w:rsid w:val="005C7906"/>
    <w:rsid w:val="005C7976"/>
    <w:rsid w:val="005C7DEB"/>
    <w:rsid w:val="005C7E14"/>
    <w:rsid w:val="005D0152"/>
    <w:rsid w:val="005D02BD"/>
    <w:rsid w:val="005D03CD"/>
    <w:rsid w:val="005D0411"/>
    <w:rsid w:val="005D0979"/>
    <w:rsid w:val="005D0E21"/>
    <w:rsid w:val="005D1505"/>
    <w:rsid w:val="005D1597"/>
    <w:rsid w:val="005D1638"/>
    <w:rsid w:val="005D17A3"/>
    <w:rsid w:val="005D1D42"/>
    <w:rsid w:val="005D1EE5"/>
    <w:rsid w:val="005D2283"/>
    <w:rsid w:val="005D271D"/>
    <w:rsid w:val="005D2776"/>
    <w:rsid w:val="005D279C"/>
    <w:rsid w:val="005D292B"/>
    <w:rsid w:val="005D2AD6"/>
    <w:rsid w:val="005D2EE2"/>
    <w:rsid w:val="005D318D"/>
    <w:rsid w:val="005D352F"/>
    <w:rsid w:val="005D365C"/>
    <w:rsid w:val="005D3666"/>
    <w:rsid w:val="005D3AF3"/>
    <w:rsid w:val="005D3E43"/>
    <w:rsid w:val="005D40C9"/>
    <w:rsid w:val="005D4294"/>
    <w:rsid w:val="005D4D5A"/>
    <w:rsid w:val="005D4E53"/>
    <w:rsid w:val="005D55AC"/>
    <w:rsid w:val="005D5892"/>
    <w:rsid w:val="005D5C74"/>
    <w:rsid w:val="005D5E23"/>
    <w:rsid w:val="005D5FF5"/>
    <w:rsid w:val="005D6A0A"/>
    <w:rsid w:val="005D6A37"/>
    <w:rsid w:val="005D6B61"/>
    <w:rsid w:val="005D7606"/>
    <w:rsid w:val="005D7819"/>
    <w:rsid w:val="005D7B5F"/>
    <w:rsid w:val="005D7CC2"/>
    <w:rsid w:val="005E06BF"/>
    <w:rsid w:val="005E09B0"/>
    <w:rsid w:val="005E0B50"/>
    <w:rsid w:val="005E0F80"/>
    <w:rsid w:val="005E111A"/>
    <w:rsid w:val="005E1513"/>
    <w:rsid w:val="005E16FF"/>
    <w:rsid w:val="005E1B8B"/>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0C9"/>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ECD"/>
    <w:rsid w:val="005E7FDD"/>
    <w:rsid w:val="005F041D"/>
    <w:rsid w:val="005F0767"/>
    <w:rsid w:val="005F07B9"/>
    <w:rsid w:val="005F07DA"/>
    <w:rsid w:val="005F0F06"/>
    <w:rsid w:val="005F0F5F"/>
    <w:rsid w:val="005F12E5"/>
    <w:rsid w:val="005F13DA"/>
    <w:rsid w:val="005F1A0E"/>
    <w:rsid w:val="005F1E27"/>
    <w:rsid w:val="005F2063"/>
    <w:rsid w:val="005F2206"/>
    <w:rsid w:val="005F24D5"/>
    <w:rsid w:val="005F2650"/>
    <w:rsid w:val="005F272E"/>
    <w:rsid w:val="005F275F"/>
    <w:rsid w:val="005F293D"/>
    <w:rsid w:val="005F2942"/>
    <w:rsid w:val="005F2E08"/>
    <w:rsid w:val="005F37C3"/>
    <w:rsid w:val="005F3806"/>
    <w:rsid w:val="005F3AF1"/>
    <w:rsid w:val="005F3B92"/>
    <w:rsid w:val="005F3BB8"/>
    <w:rsid w:val="005F3D64"/>
    <w:rsid w:val="005F3D68"/>
    <w:rsid w:val="005F3F72"/>
    <w:rsid w:val="005F4071"/>
    <w:rsid w:val="005F41BE"/>
    <w:rsid w:val="005F446F"/>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25"/>
    <w:rsid w:val="005F7D32"/>
    <w:rsid w:val="005F7FF2"/>
    <w:rsid w:val="006001DB"/>
    <w:rsid w:val="0060021C"/>
    <w:rsid w:val="00600A19"/>
    <w:rsid w:val="00600F2B"/>
    <w:rsid w:val="00601286"/>
    <w:rsid w:val="0060144A"/>
    <w:rsid w:val="00601546"/>
    <w:rsid w:val="00601605"/>
    <w:rsid w:val="00601818"/>
    <w:rsid w:val="0060196B"/>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801"/>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6F2C"/>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2FC0"/>
    <w:rsid w:val="006134DA"/>
    <w:rsid w:val="0061359A"/>
    <w:rsid w:val="0061372F"/>
    <w:rsid w:val="0061385E"/>
    <w:rsid w:val="006138C4"/>
    <w:rsid w:val="006139A4"/>
    <w:rsid w:val="00613A4D"/>
    <w:rsid w:val="00613A94"/>
    <w:rsid w:val="00613F81"/>
    <w:rsid w:val="0061415F"/>
    <w:rsid w:val="006141A7"/>
    <w:rsid w:val="00614385"/>
    <w:rsid w:val="00614430"/>
    <w:rsid w:val="006145A5"/>
    <w:rsid w:val="006146AF"/>
    <w:rsid w:val="00614770"/>
    <w:rsid w:val="00614F35"/>
    <w:rsid w:val="00614F5D"/>
    <w:rsid w:val="006152EE"/>
    <w:rsid w:val="00615368"/>
    <w:rsid w:val="006155A5"/>
    <w:rsid w:val="0061563C"/>
    <w:rsid w:val="006159BB"/>
    <w:rsid w:val="00615D9A"/>
    <w:rsid w:val="006164DC"/>
    <w:rsid w:val="00616640"/>
    <w:rsid w:val="006166A9"/>
    <w:rsid w:val="006167C7"/>
    <w:rsid w:val="006167D4"/>
    <w:rsid w:val="006168FF"/>
    <w:rsid w:val="00616B3E"/>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1EF9"/>
    <w:rsid w:val="00622244"/>
    <w:rsid w:val="006223A6"/>
    <w:rsid w:val="0062263C"/>
    <w:rsid w:val="00622823"/>
    <w:rsid w:val="00622999"/>
    <w:rsid w:val="0062302D"/>
    <w:rsid w:val="006230FA"/>
    <w:rsid w:val="00623186"/>
    <w:rsid w:val="006231D9"/>
    <w:rsid w:val="006233F1"/>
    <w:rsid w:val="006234A8"/>
    <w:rsid w:val="006234C1"/>
    <w:rsid w:val="00623E8F"/>
    <w:rsid w:val="00624129"/>
    <w:rsid w:val="0062432F"/>
    <w:rsid w:val="00624445"/>
    <w:rsid w:val="00624524"/>
    <w:rsid w:val="00624631"/>
    <w:rsid w:val="006246C4"/>
    <w:rsid w:val="00624766"/>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48E"/>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4FAB"/>
    <w:rsid w:val="00635114"/>
    <w:rsid w:val="00635721"/>
    <w:rsid w:val="00635B79"/>
    <w:rsid w:val="00636464"/>
    <w:rsid w:val="0063666B"/>
    <w:rsid w:val="00636A27"/>
    <w:rsid w:val="006372B6"/>
    <w:rsid w:val="00637669"/>
    <w:rsid w:val="006377C8"/>
    <w:rsid w:val="0063792D"/>
    <w:rsid w:val="00637C83"/>
    <w:rsid w:val="00637EBC"/>
    <w:rsid w:val="00640054"/>
    <w:rsid w:val="006408B8"/>
    <w:rsid w:val="006409BB"/>
    <w:rsid w:val="00640AF2"/>
    <w:rsid w:val="00640B5B"/>
    <w:rsid w:val="00640BCB"/>
    <w:rsid w:val="00640CDA"/>
    <w:rsid w:val="0064111F"/>
    <w:rsid w:val="00641504"/>
    <w:rsid w:val="00641861"/>
    <w:rsid w:val="00641865"/>
    <w:rsid w:val="0064195D"/>
    <w:rsid w:val="00641A1E"/>
    <w:rsid w:val="00641D84"/>
    <w:rsid w:val="0064233B"/>
    <w:rsid w:val="00642519"/>
    <w:rsid w:val="0064276D"/>
    <w:rsid w:val="006428AF"/>
    <w:rsid w:val="0064297A"/>
    <w:rsid w:val="00642996"/>
    <w:rsid w:val="006429CC"/>
    <w:rsid w:val="00642C08"/>
    <w:rsid w:val="00642C8A"/>
    <w:rsid w:val="006432B2"/>
    <w:rsid w:val="00643625"/>
    <w:rsid w:val="006439BD"/>
    <w:rsid w:val="00643A89"/>
    <w:rsid w:val="00643BB4"/>
    <w:rsid w:val="00643BE9"/>
    <w:rsid w:val="006440E1"/>
    <w:rsid w:val="00644602"/>
    <w:rsid w:val="006446FC"/>
    <w:rsid w:val="00644FFB"/>
    <w:rsid w:val="00645305"/>
    <w:rsid w:val="00645609"/>
    <w:rsid w:val="00645E72"/>
    <w:rsid w:val="00646277"/>
    <w:rsid w:val="006463FE"/>
    <w:rsid w:val="0064662C"/>
    <w:rsid w:val="00646AAE"/>
    <w:rsid w:val="00646AC7"/>
    <w:rsid w:val="00646F0A"/>
    <w:rsid w:val="00647735"/>
    <w:rsid w:val="0064797E"/>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5A"/>
    <w:rsid w:val="006531CD"/>
    <w:rsid w:val="00653545"/>
    <w:rsid w:val="006537CB"/>
    <w:rsid w:val="006539A4"/>
    <w:rsid w:val="00653AD8"/>
    <w:rsid w:val="00653CD7"/>
    <w:rsid w:val="00653F4C"/>
    <w:rsid w:val="00654121"/>
    <w:rsid w:val="0065433A"/>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6D30"/>
    <w:rsid w:val="006574B2"/>
    <w:rsid w:val="00657662"/>
    <w:rsid w:val="0065769A"/>
    <w:rsid w:val="00657BC5"/>
    <w:rsid w:val="00660112"/>
    <w:rsid w:val="0066020C"/>
    <w:rsid w:val="00660937"/>
    <w:rsid w:val="00660956"/>
    <w:rsid w:val="00660CC6"/>
    <w:rsid w:val="00660F16"/>
    <w:rsid w:val="00661283"/>
    <w:rsid w:val="006617B2"/>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2E5"/>
    <w:rsid w:val="00663A44"/>
    <w:rsid w:val="00663C0F"/>
    <w:rsid w:val="006645DA"/>
    <w:rsid w:val="00664922"/>
    <w:rsid w:val="00664D51"/>
    <w:rsid w:val="00664DFA"/>
    <w:rsid w:val="00664DFF"/>
    <w:rsid w:val="00664E43"/>
    <w:rsid w:val="00665257"/>
    <w:rsid w:val="00665275"/>
    <w:rsid w:val="00665A6E"/>
    <w:rsid w:val="00665ABF"/>
    <w:rsid w:val="00665B5B"/>
    <w:rsid w:val="006662F9"/>
    <w:rsid w:val="00666373"/>
    <w:rsid w:val="00666488"/>
    <w:rsid w:val="006665EF"/>
    <w:rsid w:val="00666819"/>
    <w:rsid w:val="00666874"/>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B5E"/>
    <w:rsid w:val="00671F24"/>
    <w:rsid w:val="00671FA6"/>
    <w:rsid w:val="006720A0"/>
    <w:rsid w:val="0067226A"/>
    <w:rsid w:val="006725F5"/>
    <w:rsid w:val="0067262E"/>
    <w:rsid w:val="0067271B"/>
    <w:rsid w:val="00672CBF"/>
    <w:rsid w:val="00672D73"/>
    <w:rsid w:val="0067310D"/>
    <w:rsid w:val="006731BE"/>
    <w:rsid w:val="00673252"/>
    <w:rsid w:val="006733AE"/>
    <w:rsid w:val="0067340A"/>
    <w:rsid w:val="0067342E"/>
    <w:rsid w:val="00673554"/>
    <w:rsid w:val="00673CF5"/>
    <w:rsid w:val="00673DC0"/>
    <w:rsid w:val="0067400C"/>
    <w:rsid w:val="006740A5"/>
    <w:rsid w:val="006740EF"/>
    <w:rsid w:val="00674686"/>
    <w:rsid w:val="006748EA"/>
    <w:rsid w:val="00674F3B"/>
    <w:rsid w:val="00675064"/>
    <w:rsid w:val="0067525E"/>
    <w:rsid w:val="006753C3"/>
    <w:rsid w:val="006754F5"/>
    <w:rsid w:val="006757F7"/>
    <w:rsid w:val="00675CD3"/>
    <w:rsid w:val="00675FA2"/>
    <w:rsid w:val="00676034"/>
    <w:rsid w:val="00676486"/>
    <w:rsid w:val="00676BD1"/>
    <w:rsid w:val="00676F68"/>
    <w:rsid w:val="006771A0"/>
    <w:rsid w:val="00677747"/>
    <w:rsid w:val="0067788D"/>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DBD"/>
    <w:rsid w:val="00681E96"/>
    <w:rsid w:val="00682023"/>
    <w:rsid w:val="00682107"/>
    <w:rsid w:val="006823AF"/>
    <w:rsid w:val="0068247A"/>
    <w:rsid w:val="00682635"/>
    <w:rsid w:val="0068267F"/>
    <w:rsid w:val="006829A8"/>
    <w:rsid w:val="00682AA5"/>
    <w:rsid w:val="00683104"/>
    <w:rsid w:val="00683424"/>
    <w:rsid w:val="0068399C"/>
    <w:rsid w:val="00683A1C"/>
    <w:rsid w:val="00683B04"/>
    <w:rsid w:val="0068415F"/>
    <w:rsid w:val="0068436F"/>
    <w:rsid w:val="00684491"/>
    <w:rsid w:val="00684586"/>
    <w:rsid w:val="00684B78"/>
    <w:rsid w:val="00684CE2"/>
    <w:rsid w:val="00685501"/>
    <w:rsid w:val="00685534"/>
    <w:rsid w:val="00685A1B"/>
    <w:rsid w:val="00685D24"/>
    <w:rsid w:val="00685DB8"/>
    <w:rsid w:val="00685F40"/>
    <w:rsid w:val="006861B7"/>
    <w:rsid w:val="0068628E"/>
    <w:rsid w:val="006864BD"/>
    <w:rsid w:val="006866A7"/>
    <w:rsid w:val="006868F7"/>
    <w:rsid w:val="00686999"/>
    <w:rsid w:val="00687153"/>
    <w:rsid w:val="006873B0"/>
    <w:rsid w:val="0068787E"/>
    <w:rsid w:val="0068793F"/>
    <w:rsid w:val="00687F89"/>
    <w:rsid w:val="00687FD6"/>
    <w:rsid w:val="006900F0"/>
    <w:rsid w:val="00690577"/>
    <w:rsid w:val="00690988"/>
    <w:rsid w:val="00690E27"/>
    <w:rsid w:val="00690EBC"/>
    <w:rsid w:val="0069126F"/>
    <w:rsid w:val="006917A8"/>
    <w:rsid w:val="00691894"/>
    <w:rsid w:val="0069192A"/>
    <w:rsid w:val="00691A15"/>
    <w:rsid w:val="006921F6"/>
    <w:rsid w:val="00692572"/>
    <w:rsid w:val="0069267F"/>
    <w:rsid w:val="00692AA7"/>
    <w:rsid w:val="00692ADE"/>
    <w:rsid w:val="00692B86"/>
    <w:rsid w:val="00692CCC"/>
    <w:rsid w:val="00692CF9"/>
    <w:rsid w:val="00692D6C"/>
    <w:rsid w:val="00692E2F"/>
    <w:rsid w:val="00692F23"/>
    <w:rsid w:val="00693102"/>
    <w:rsid w:val="00693756"/>
    <w:rsid w:val="0069378A"/>
    <w:rsid w:val="006937A3"/>
    <w:rsid w:val="00693864"/>
    <w:rsid w:val="00693ADB"/>
    <w:rsid w:val="00693B8F"/>
    <w:rsid w:val="00693BA8"/>
    <w:rsid w:val="00693D63"/>
    <w:rsid w:val="00693E54"/>
    <w:rsid w:val="0069426C"/>
    <w:rsid w:val="0069439D"/>
    <w:rsid w:val="006948F8"/>
    <w:rsid w:val="00694E84"/>
    <w:rsid w:val="00694F11"/>
    <w:rsid w:val="00694F8B"/>
    <w:rsid w:val="006953B0"/>
    <w:rsid w:val="00695403"/>
    <w:rsid w:val="006955E4"/>
    <w:rsid w:val="0069564B"/>
    <w:rsid w:val="006956EC"/>
    <w:rsid w:val="00695766"/>
    <w:rsid w:val="00696465"/>
    <w:rsid w:val="006964E1"/>
    <w:rsid w:val="006965FA"/>
    <w:rsid w:val="00696AC8"/>
    <w:rsid w:val="00696E96"/>
    <w:rsid w:val="00697127"/>
    <w:rsid w:val="0069726F"/>
    <w:rsid w:val="00697329"/>
    <w:rsid w:val="006975FF"/>
    <w:rsid w:val="00697973"/>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9A"/>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5"/>
    <w:rsid w:val="006B124B"/>
    <w:rsid w:val="006B1471"/>
    <w:rsid w:val="006B185A"/>
    <w:rsid w:val="006B18C5"/>
    <w:rsid w:val="006B1C2E"/>
    <w:rsid w:val="006B2052"/>
    <w:rsid w:val="006B206F"/>
    <w:rsid w:val="006B216E"/>
    <w:rsid w:val="006B228E"/>
    <w:rsid w:val="006B28CB"/>
    <w:rsid w:val="006B2A33"/>
    <w:rsid w:val="006B2B03"/>
    <w:rsid w:val="006B2CCB"/>
    <w:rsid w:val="006B2F51"/>
    <w:rsid w:val="006B2FB1"/>
    <w:rsid w:val="006B3460"/>
    <w:rsid w:val="006B3683"/>
    <w:rsid w:val="006B3C6B"/>
    <w:rsid w:val="006B3CC7"/>
    <w:rsid w:val="006B4128"/>
    <w:rsid w:val="006B414A"/>
    <w:rsid w:val="006B420C"/>
    <w:rsid w:val="006B4B28"/>
    <w:rsid w:val="006B5194"/>
    <w:rsid w:val="006B555E"/>
    <w:rsid w:val="006B5AAD"/>
    <w:rsid w:val="006B5B12"/>
    <w:rsid w:val="006B5FCF"/>
    <w:rsid w:val="006B6438"/>
    <w:rsid w:val="006B64DB"/>
    <w:rsid w:val="006B6634"/>
    <w:rsid w:val="006B67B4"/>
    <w:rsid w:val="006B6911"/>
    <w:rsid w:val="006B6CFE"/>
    <w:rsid w:val="006B6D45"/>
    <w:rsid w:val="006B6E5C"/>
    <w:rsid w:val="006B7968"/>
    <w:rsid w:val="006B7AAD"/>
    <w:rsid w:val="006C00E1"/>
    <w:rsid w:val="006C0108"/>
    <w:rsid w:val="006C02A7"/>
    <w:rsid w:val="006C0346"/>
    <w:rsid w:val="006C053E"/>
    <w:rsid w:val="006C062F"/>
    <w:rsid w:val="006C063F"/>
    <w:rsid w:val="006C064B"/>
    <w:rsid w:val="006C07CE"/>
    <w:rsid w:val="006C0A14"/>
    <w:rsid w:val="006C10CE"/>
    <w:rsid w:val="006C15B5"/>
    <w:rsid w:val="006C1A33"/>
    <w:rsid w:val="006C20B6"/>
    <w:rsid w:val="006C215D"/>
    <w:rsid w:val="006C2420"/>
    <w:rsid w:val="006C2526"/>
    <w:rsid w:val="006C26D8"/>
    <w:rsid w:val="006C2981"/>
    <w:rsid w:val="006C2AB2"/>
    <w:rsid w:val="006C2EAA"/>
    <w:rsid w:val="006C317E"/>
    <w:rsid w:val="006C3595"/>
    <w:rsid w:val="006C372D"/>
    <w:rsid w:val="006C421A"/>
    <w:rsid w:val="006C4458"/>
    <w:rsid w:val="006C4CEB"/>
    <w:rsid w:val="006C4E85"/>
    <w:rsid w:val="006C531E"/>
    <w:rsid w:val="006C53D9"/>
    <w:rsid w:val="006C5688"/>
    <w:rsid w:val="006C581D"/>
    <w:rsid w:val="006C58A5"/>
    <w:rsid w:val="006C605A"/>
    <w:rsid w:val="006C61AB"/>
    <w:rsid w:val="006C626E"/>
    <w:rsid w:val="006C65B9"/>
    <w:rsid w:val="006C6964"/>
    <w:rsid w:val="006C6A3B"/>
    <w:rsid w:val="006C6A7B"/>
    <w:rsid w:val="006C7011"/>
    <w:rsid w:val="006C76B3"/>
    <w:rsid w:val="006C79BF"/>
    <w:rsid w:val="006D02B9"/>
    <w:rsid w:val="006D0477"/>
    <w:rsid w:val="006D055F"/>
    <w:rsid w:val="006D06E4"/>
    <w:rsid w:val="006D07AE"/>
    <w:rsid w:val="006D0D24"/>
    <w:rsid w:val="006D0ED4"/>
    <w:rsid w:val="006D0F43"/>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2F29"/>
    <w:rsid w:val="006D3489"/>
    <w:rsid w:val="006D34C8"/>
    <w:rsid w:val="006D3AD0"/>
    <w:rsid w:val="006D3BF4"/>
    <w:rsid w:val="006D3C6D"/>
    <w:rsid w:val="006D3CC0"/>
    <w:rsid w:val="006D3E94"/>
    <w:rsid w:val="006D3EA8"/>
    <w:rsid w:val="006D3F03"/>
    <w:rsid w:val="006D3FCB"/>
    <w:rsid w:val="006D40C8"/>
    <w:rsid w:val="006D434B"/>
    <w:rsid w:val="006D461B"/>
    <w:rsid w:val="006D48B9"/>
    <w:rsid w:val="006D4CA5"/>
    <w:rsid w:val="006D4D18"/>
    <w:rsid w:val="006D5547"/>
    <w:rsid w:val="006D5D56"/>
    <w:rsid w:val="006D5FAC"/>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4A5"/>
    <w:rsid w:val="006E0D49"/>
    <w:rsid w:val="006E0EDF"/>
    <w:rsid w:val="006E10EB"/>
    <w:rsid w:val="006E1226"/>
    <w:rsid w:val="006E1261"/>
    <w:rsid w:val="006E1450"/>
    <w:rsid w:val="006E17D0"/>
    <w:rsid w:val="006E1B89"/>
    <w:rsid w:val="006E1C24"/>
    <w:rsid w:val="006E1E7D"/>
    <w:rsid w:val="006E20C1"/>
    <w:rsid w:val="006E22B4"/>
    <w:rsid w:val="006E2447"/>
    <w:rsid w:val="006E275A"/>
    <w:rsid w:val="006E2804"/>
    <w:rsid w:val="006E2A30"/>
    <w:rsid w:val="006E2BCA"/>
    <w:rsid w:val="006E2C0E"/>
    <w:rsid w:val="006E2CAA"/>
    <w:rsid w:val="006E2E7C"/>
    <w:rsid w:val="006E2EEC"/>
    <w:rsid w:val="006E2FC3"/>
    <w:rsid w:val="006E319B"/>
    <w:rsid w:val="006E3655"/>
    <w:rsid w:val="006E39AE"/>
    <w:rsid w:val="006E3CD5"/>
    <w:rsid w:val="006E3D07"/>
    <w:rsid w:val="006E3EF7"/>
    <w:rsid w:val="006E3FFB"/>
    <w:rsid w:val="006E466F"/>
    <w:rsid w:val="006E489E"/>
    <w:rsid w:val="006E4C54"/>
    <w:rsid w:val="006E4F12"/>
    <w:rsid w:val="006E50C7"/>
    <w:rsid w:val="006E551F"/>
    <w:rsid w:val="006E5813"/>
    <w:rsid w:val="006E58BA"/>
    <w:rsid w:val="006E6188"/>
    <w:rsid w:val="006E61F3"/>
    <w:rsid w:val="006E647F"/>
    <w:rsid w:val="006E66F2"/>
    <w:rsid w:val="006E73CF"/>
    <w:rsid w:val="006E74A7"/>
    <w:rsid w:val="006E75B7"/>
    <w:rsid w:val="006E7922"/>
    <w:rsid w:val="006E79ED"/>
    <w:rsid w:val="006F024D"/>
    <w:rsid w:val="006F02FB"/>
    <w:rsid w:val="006F034D"/>
    <w:rsid w:val="006F0AB9"/>
    <w:rsid w:val="006F0C6F"/>
    <w:rsid w:val="006F11CB"/>
    <w:rsid w:val="006F16C9"/>
    <w:rsid w:val="006F1A32"/>
    <w:rsid w:val="006F1A6F"/>
    <w:rsid w:val="006F1D99"/>
    <w:rsid w:val="006F1D9A"/>
    <w:rsid w:val="006F208E"/>
    <w:rsid w:val="006F20CA"/>
    <w:rsid w:val="006F21B2"/>
    <w:rsid w:val="006F229E"/>
    <w:rsid w:val="006F23FC"/>
    <w:rsid w:val="006F29E5"/>
    <w:rsid w:val="006F2CD7"/>
    <w:rsid w:val="006F2EA1"/>
    <w:rsid w:val="006F3247"/>
    <w:rsid w:val="006F33E4"/>
    <w:rsid w:val="006F347B"/>
    <w:rsid w:val="006F3515"/>
    <w:rsid w:val="006F37FC"/>
    <w:rsid w:val="006F390C"/>
    <w:rsid w:val="006F4519"/>
    <w:rsid w:val="006F4803"/>
    <w:rsid w:val="006F483B"/>
    <w:rsid w:val="006F4B24"/>
    <w:rsid w:val="006F57B4"/>
    <w:rsid w:val="006F5963"/>
    <w:rsid w:val="006F6145"/>
    <w:rsid w:val="006F66AF"/>
    <w:rsid w:val="006F6F9F"/>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41B"/>
    <w:rsid w:val="00702877"/>
    <w:rsid w:val="0070292C"/>
    <w:rsid w:val="00702EA5"/>
    <w:rsid w:val="0070329A"/>
    <w:rsid w:val="00703368"/>
    <w:rsid w:val="00703445"/>
    <w:rsid w:val="00703932"/>
    <w:rsid w:val="0070440D"/>
    <w:rsid w:val="007044B0"/>
    <w:rsid w:val="00704604"/>
    <w:rsid w:val="00704735"/>
    <w:rsid w:val="00704A70"/>
    <w:rsid w:val="00704CA8"/>
    <w:rsid w:val="00704CF5"/>
    <w:rsid w:val="00704D4A"/>
    <w:rsid w:val="00704FCC"/>
    <w:rsid w:val="0070547D"/>
    <w:rsid w:val="0070559C"/>
    <w:rsid w:val="007057FF"/>
    <w:rsid w:val="00705813"/>
    <w:rsid w:val="00705A46"/>
    <w:rsid w:val="00705CB5"/>
    <w:rsid w:val="00705E6E"/>
    <w:rsid w:val="007063C4"/>
    <w:rsid w:val="007063E1"/>
    <w:rsid w:val="00706C0A"/>
    <w:rsid w:val="00706C3C"/>
    <w:rsid w:val="00707583"/>
    <w:rsid w:val="007075DC"/>
    <w:rsid w:val="0070763A"/>
    <w:rsid w:val="007078A2"/>
    <w:rsid w:val="0070793C"/>
    <w:rsid w:val="00707A88"/>
    <w:rsid w:val="00707D6D"/>
    <w:rsid w:val="00707E1C"/>
    <w:rsid w:val="00707EE9"/>
    <w:rsid w:val="0071019D"/>
    <w:rsid w:val="0071045B"/>
    <w:rsid w:val="00710559"/>
    <w:rsid w:val="00710562"/>
    <w:rsid w:val="007105C8"/>
    <w:rsid w:val="00710691"/>
    <w:rsid w:val="007107EE"/>
    <w:rsid w:val="00710A7E"/>
    <w:rsid w:val="00710D11"/>
    <w:rsid w:val="007111B8"/>
    <w:rsid w:val="0071154A"/>
    <w:rsid w:val="007115EC"/>
    <w:rsid w:val="00711859"/>
    <w:rsid w:val="007121DF"/>
    <w:rsid w:val="007122F9"/>
    <w:rsid w:val="0071230B"/>
    <w:rsid w:val="007123E7"/>
    <w:rsid w:val="007125B3"/>
    <w:rsid w:val="007126BA"/>
    <w:rsid w:val="00712C61"/>
    <w:rsid w:val="00712CEC"/>
    <w:rsid w:val="00712F37"/>
    <w:rsid w:val="007130D6"/>
    <w:rsid w:val="007135CA"/>
    <w:rsid w:val="00713767"/>
    <w:rsid w:val="0071394E"/>
    <w:rsid w:val="00713D53"/>
    <w:rsid w:val="00713DA7"/>
    <w:rsid w:val="00713E3C"/>
    <w:rsid w:val="00713EBC"/>
    <w:rsid w:val="00713ECC"/>
    <w:rsid w:val="007143AF"/>
    <w:rsid w:val="00714549"/>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9D6"/>
    <w:rsid w:val="00716B12"/>
    <w:rsid w:val="00716E35"/>
    <w:rsid w:val="007170A9"/>
    <w:rsid w:val="007171CF"/>
    <w:rsid w:val="0071775A"/>
    <w:rsid w:val="0071792B"/>
    <w:rsid w:val="00717A7F"/>
    <w:rsid w:val="00717E58"/>
    <w:rsid w:val="00717E63"/>
    <w:rsid w:val="00717FE8"/>
    <w:rsid w:val="00720633"/>
    <w:rsid w:val="00720FC1"/>
    <w:rsid w:val="007211CA"/>
    <w:rsid w:val="007211F4"/>
    <w:rsid w:val="0072124C"/>
    <w:rsid w:val="007216D1"/>
    <w:rsid w:val="00721978"/>
    <w:rsid w:val="00721BE3"/>
    <w:rsid w:val="00721BE5"/>
    <w:rsid w:val="00721CFC"/>
    <w:rsid w:val="00721D77"/>
    <w:rsid w:val="007224D6"/>
    <w:rsid w:val="007225EA"/>
    <w:rsid w:val="00722F8A"/>
    <w:rsid w:val="007230B5"/>
    <w:rsid w:val="00723219"/>
    <w:rsid w:val="00723392"/>
    <w:rsid w:val="007233B0"/>
    <w:rsid w:val="007235A7"/>
    <w:rsid w:val="007235AE"/>
    <w:rsid w:val="00723799"/>
    <w:rsid w:val="00723EA4"/>
    <w:rsid w:val="0072496E"/>
    <w:rsid w:val="007249E6"/>
    <w:rsid w:val="00724A83"/>
    <w:rsid w:val="00724C01"/>
    <w:rsid w:val="00724D72"/>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57"/>
    <w:rsid w:val="007278B7"/>
    <w:rsid w:val="00727B67"/>
    <w:rsid w:val="0073013F"/>
    <w:rsid w:val="007302B8"/>
    <w:rsid w:val="00730509"/>
    <w:rsid w:val="00730613"/>
    <w:rsid w:val="0073083B"/>
    <w:rsid w:val="00730892"/>
    <w:rsid w:val="00730AC0"/>
    <w:rsid w:val="0073110E"/>
    <w:rsid w:val="007316EB"/>
    <w:rsid w:val="00731853"/>
    <w:rsid w:val="00731AA5"/>
    <w:rsid w:val="00731B34"/>
    <w:rsid w:val="00731F36"/>
    <w:rsid w:val="00732545"/>
    <w:rsid w:val="00733219"/>
    <w:rsid w:val="007334A3"/>
    <w:rsid w:val="007334C5"/>
    <w:rsid w:val="00733A14"/>
    <w:rsid w:val="00733AFC"/>
    <w:rsid w:val="00734A5A"/>
    <w:rsid w:val="00734B26"/>
    <w:rsid w:val="00734D12"/>
    <w:rsid w:val="00734D28"/>
    <w:rsid w:val="0073516F"/>
    <w:rsid w:val="007352C7"/>
    <w:rsid w:val="007353C9"/>
    <w:rsid w:val="00735938"/>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27"/>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4FB3"/>
    <w:rsid w:val="0074517A"/>
    <w:rsid w:val="00745314"/>
    <w:rsid w:val="007455DC"/>
    <w:rsid w:val="00745763"/>
    <w:rsid w:val="007457A1"/>
    <w:rsid w:val="007457A4"/>
    <w:rsid w:val="00745A3E"/>
    <w:rsid w:val="00745B42"/>
    <w:rsid w:val="00746214"/>
    <w:rsid w:val="00746470"/>
    <w:rsid w:val="007466F1"/>
    <w:rsid w:val="007466F2"/>
    <w:rsid w:val="007469C7"/>
    <w:rsid w:val="00746A93"/>
    <w:rsid w:val="00746A9C"/>
    <w:rsid w:val="00746B44"/>
    <w:rsid w:val="00746E88"/>
    <w:rsid w:val="00746EE5"/>
    <w:rsid w:val="00746FFB"/>
    <w:rsid w:val="00747034"/>
    <w:rsid w:val="00747067"/>
    <w:rsid w:val="0074720E"/>
    <w:rsid w:val="00747280"/>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562"/>
    <w:rsid w:val="0075391C"/>
    <w:rsid w:val="00753BD7"/>
    <w:rsid w:val="00754AA2"/>
    <w:rsid w:val="00754C3B"/>
    <w:rsid w:val="00755136"/>
    <w:rsid w:val="007554AD"/>
    <w:rsid w:val="00755B12"/>
    <w:rsid w:val="00755BFF"/>
    <w:rsid w:val="00755C16"/>
    <w:rsid w:val="00755E2D"/>
    <w:rsid w:val="007562A0"/>
    <w:rsid w:val="0075635A"/>
    <w:rsid w:val="007563E6"/>
    <w:rsid w:val="00756638"/>
    <w:rsid w:val="00756B13"/>
    <w:rsid w:val="00756E0B"/>
    <w:rsid w:val="00756F1D"/>
    <w:rsid w:val="007571E4"/>
    <w:rsid w:val="00757345"/>
    <w:rsid w:val="007575F3"/>
    <w:rsid w:val="00757B0D"/>
    <w:rsid w:val="00757B35"/>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306"/>
    <w:rsid w:val="007636AE"/>
    <w:rsid w:val="00763926"/>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3A"/>
    <w:rsid w:val="00765A76"/>
    <w:rsid w:val="00765BED"/>
    <w:rsid w:val="00765BF8"/>
    <w:rsid w:val="00765CFA"/>
    <w:rsid w:val="00766134"/>
    <w:rsid w:val="007665D3"/>
    <w:rsid w:val="00766633"/>
    <w:rsid w:val="00766662"/>
    <w:rsid w:val="0076698B"/>
    <w:rsid w:val="0076699B"/>
    <w:rsid w:val="00766C67"/>
    <w:rsid w:val="007674A7"/>
    <w:rsid w:val="007675FD"/>
    <w:rsid w:val="00767ABA"/>
    <w:rsid w:val="00767D13"/>
    <w:rsid w:val="0077007E"/>
    <w:rsid w:val="00770125"/>
    <w:rsid w:val="0077037E"/>
    <w:rsid w:val="00770392"/>
    <w:rsid w:val="00770625"/>
    <w:rsid w:val="0077068D"/>
    <w:rsid w:val="0077071D"/>
    <w:rsid w:val="00770FD4"/>
    <w:rsid w:val="00771003"/>
    <w:rsid w:val="007712E7"/>
    <w:rsid w:val="007717C7"/>
    <w:rsid w:val="00771861"/>
    <w:rsid w:val="00771B41"/>
    <w:rsid w:val="00771B90"/>
    <w:rsid w:val="00771CBB"/>
    <w:rsid w:val="00771E55"/>
    <w:rsid w:val="00771FEB"/>
    <w:rsid w:val="0077232E"/>
    <w:rsid w:val="00772542"/>
    <w:rsid w:val="0077278F"/>
    <w:rsid w:val="007727BB"/>
    <w:rsid w:val="007727E6"/>
    <w:rsid w:val="007728E2"/>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44A"/>
    <w:rsid w:val="00776981"/>
    <w:rsid w:val="007769CC"/>
    <w:rsid w:val="007774CF"/>
    <w:rsid w:val="007776B9"/>
    <w:rsid w:val="00777988"/>
    <w:rsid w:val="007779D7"/>
    <w:rsid w:val="00777A0F"/>
    <w:rsid w:val="00777D3E"/>
    <w:rsid w:val="00777D82"/>
    <w:rsid w:val="00780092"/>
    <w:rsid w:val="00780445"/>
    <w:rsid w:val="007804E7"/>
    <w:rsid w:val="00780973"/>
    <w:rsid w:val="00780B79"/>
    <w:rsid w:val="00780BAF"/>
    <w:rsid w:val="00780D16"/>
    <w:rsid w:val="00780E34"/>
    <w:rsid w:val="0078127D"/>
    <w:rsid w:val="0078149D"/>
    <w:rsid w:val="00781631"/>
    <w:rsid w:val="0078168B"/>
    <w:rsid w:val="00781840"/>
    <w:rsid w:val="00781ADE"/>
    <w:rsid w:val="00781C3E"/>
    <w:rsid w:val="00781F86"/>
    <w:rsid w:val="0078225A"/>
    <w:rsid w:val="00782812"/>
    <w:rsid w:val="00782C62"/>
    <w:rsid w:val="00782D8D"/>
    <w:rsid w:val="00782F94"/>
    <w:rsid w:val="00783631"/>
    <w:rsid w:val="007836B9"/>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617"/>
    <w:rsid w:val="007878BE"/>
    <w:rsid w:val="00787A61"/>
    <w:rsid w:val="00787C11"/>
    <w:rsid w:val="00787F43"/>
    <w:rsid w:val="007900EF"/>
    <w:rsid w:val="007903FF"/>
    <w:rsid w:val="0079044A"/>
    <w:rsid w:val="00790AA5"/>
    <w:rsid w:val="00790C15"/>
    <w:rsid w:val="0079107B"/>
    <w:rsid w:val="0079127D"/>
    <w:rsid w:val="00791555"/>
    <w:rsid w:val="007916D0"/>
    <w:rsid w:val="00791D6B"/>
    <w:rsid w:val="00791DEF"/>
    <w:rsid w:val="007920FB"/>
    <w:rsid w:val="00792A6D"/>
    <w:rsid w:val="00792C4E"/>
    <w:rsid w:val="00792F13"/>
    <w:rsid w:val="00793202"/>
    <w:rsid w:val="00793876"/>
    <w:rsid w:val="00793898"/>
    <w:rsid w:val="00793E04"/>
    <w:rsid w:val="00793F05"/>
    <w:rsid w:val="00793F73"/>
    <w:rsid w:val="00794067"/>
    <w:rsid w:val="0079423E"/>
    <w:rsid w:val="0079441E"/>
    <w:rsid w:val="0079456C"/>
    <w:rsid w:val="00794823"/>
    <w:rsid w:val="00794CF1"/>
    <w:rsid w:val="00794DA5"/>
    <w:rsid w:val="00794DDF"/>
    <w:rsid w:val="00795182"/>
    <w:rsid w:val="007952AB"/>
    <w:rsid w:val="0079535E"/>
    <w:rsid w:val="0079553A"/>
    <w:rsid w:val="007955FA"/>
    <w:rsid w:val="0079580F"/>
    <w:rsid w:val="00795B8A"/>
    <w:rsid w:val="007964BC"/>
    <w:rsid w:val="0079678C"/>
    <w:rsid w:val="00796861"/>
    <w:rsid w:val="00796A0F"/>
    <w:rsid w:val="0079728E"/>
    <w:rsid w:val="0079742F"/>
    <w:rsid w:val="0079771A"/>
    <w:rsid w:val="0079771F"/>
    <w:rsid w:val="0079782C"/>
    <w:rsid w:val="00797BBC"/>
    <w:rsid w:val="007A01AD"/>
    <w:rsid w:val="007A0661"/>
    <w:rsid w:val="007A086D"/>
    <w:rsid w:val="007A08F6"/>
    <w:rsid w:val="007A0AA3"/>
    <w:rsid w:val="007A0B1E"/>
    <w:rsid w:val="007A0D05"/>
    <w:rsid w:val="007A11E8"/>
    <w:rsid w:val="007A2A53"/>
    <w:rsid w:val="007A2AD2"/>
    <w:rsid w:val="007A2D30"/>
    <w:rsid w:val="007A2EF6"/>
    <w:rsid w:val="007A2F27"/>
    <w:rsid w:val="007A3196"/>
    <w:rsid w:val="007A3259"/>
    <w:rsid w:val="007A32FF"/>
    <w:rsid w:val="007A337D"/>
    <w:rsid w:val="007A3AB3"/>
    <w:rsid w:val="007A3CDD"/>
    <w:rsid w:val="007A4049"/>
    <w:rsid w:val="007A411E"/>
    <w:rsid w:val="007A4425"/>
    <w:rsid w:val="007A49EC"/>
    <w:rsid w:val="007A4BC2"/>
    <w:rsid w:val="007A4CE8"/>
    <w:rsid w:val="007A51B4"/>
    <w:rsid w:val="007A51B7"/>
    <w:rsid w:val="007A51DF"/>
    <w:rsid w:val="007A5363"/>
    <w:rsid w:val="007A5395"/>
    <w:rsid w:val="007A55CA"/>
    <w:rsid w:val="007A581B"/>
    <w:rsid w:val="007A5FDE"/>
    <w:rsid w:val="007A6177"/>
    <w:rsid w:val="007A652E"/>
    <w:rsid w:val="007A6E59"/>
    <w:rsid w:val="007A7022"/>
    <w:rsid w:val="007A7313"/>
    <w:rsid w:val="007A79AC"/>
    <w:rsid w:val="007A7CFD"/>
    <w:rsid w:val="007A7E09"/>
    <w:rsid w:val="007A7E61"/>
    <w:rsid w:val="007A7E75"/>
    <w:rsid w:val="007A7F3D"/>
    <w:rsid w:val="007B0146"/>
    <w:rsid w:val="007B026D"/>
    <w:rsid w:val="007B03BF"/>
    <w:rsid w:val="007B046B"/>
    <w:rsid w:val="007B061C"/>
    <w:rsid w:val="007B094D"/>
    <w:rsid w:val="007B095F"/>
    <w:rsid w:val="007B0DAC"/>
    <w:rsid w:val="007B0F82"/>
    <w:rsid w:val="007B16BD"/>
    <w:rsid w:val="007B17B5"/>
    <w:rsid w:val="007B1865"/>
    <w:rsid w:val="007B1A9A"/>
    <w:rsid w:val="007B1E0E"/>
    <w:rsid w:val="007B211F"/>
    <w:rsid w:val="007B2286"/>
    <w:rsid w:val="007B234D"/>
    <w:rsid w:val="007B253C"/>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5FB0"/>
    <w:rsid w:val="007B6583"/>
    <w:rsid w:val="007B6B9A"/>
    <w:rsid w:val="007B7102"/>
    <w:rsid w:val="007B7227"/>
    <w:rsid w:val="007B7E2C"/>
    <w:rsid w:val="007C019D"/>
    <w:rsid w:val="007C01E7"/>
    <w:rsid w:val="007C045C"/>
    <w:rsid w:val="007C0619"/>
    <w:rsid w:val="007C0631"/>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26D"/>
    <w:rsid w:val="007C4331"/>
    <w:rsid w:val="007C4935"/>
    <w:rsid w:val="007C4E84"/>
    <w:rsid w:val="007C532C"/>
    <w:rsid w:val="007C53D6"/>
    <w:rsid w:val="007C5419"/>
    <w:rsid w:val="007C56C3"/>
    <w:rsid w:val="007C57C7"/>
    <w:rsid w:val="007C5B79"/>
    <w:rsid w:val="007C5D57"/>
    <w:rsid w:val="007C5EB6"/>
    <w:rsid w:val="007C5FAF"/>
    <w:rsid w:val="007C62F2"/>
    <w:rsid w:val="007C63E7"/>
    <w:rsid w:val="007C6433"/>
    <w:rsid w:val="007C6581"/>
    <w:rsid w:val="007C65D3"/>
    <w:rsid w:val="007C67B1"/>
    <w:rsid w:val="007C6A40"/>
    <w:rsid w:val="007C6F56"/>
    <w:rsid w:val="007C6FBD"/>
    <w:rsid w:val="007C7043"/>
    <w:rsid w:val="007C766D"/>
    <w:rsid w:val="007C771A"/>
    <w:rsid w:val="007C7A91"/>
    <w:rsid w:val="007C7E13"/>
    <w:rsid w:val="007C7F08"/>
    <w:rsid w:val="007C7F2A"/>
    <w:rsid w:val="007C7F82"/>
    <w:rsid w:val="007D020C"/>
    <w:rsid w:val="007D02E5"/>
    <w:rsid w:val="007D0B7C"/>
    <w:rsid w:val="007D0EBF"/>
    <w:rsid w:val="007D0F7C"/>
    <w:rsid w:val="007D0FF3"/>
    <w:rsid w:val="007D18EB"/>
    <w:rsid w:val="007D1938"/>
    <w:rsid w:val="007D1F5D"/>
    <w:rsid w:val="007D2282"/>
    <w:rsid w:val="007D23DF"/>
    <w:rsid w:val="007D2559"/>
    <w:rsid w:val="007D27EC"/>
    <w:rsid w:val="007D2EA2"/>
    <w:rsid w:val="007D2F3C"/>
    <w:rsid w:val="007D30A3"/>
    <w:rsid w:val="007D34BE"/>
    <w:rsid w:val="007D3592"/>
    <w:rsid w:val="007D3B1F"/>
    <w:rsid w:val="007D3DFC"/>
    <w:rsid w:val="007D42DC"/>
    <w:rsid w:val="007D42EF"/>
    <w:rsid w:val="007D44F6"/>
    <w:rsid w:val="007D4835"/>
    <w:rsid w:val="007D4ABE"/>
    <w:rsid w:val="007D52B7"/>
    <w:rsid w:val="007D52D3"/>
    <w:rsid w:val="007D53D4"/>
    <w:rsid w:val="007D558B"/>
    <w:rsid w:val="007D587F"/>
    <w:rsid w:val="007D5B27"/>
    <w:rsid w:val="007D5D0B"/>
    <w:rsid w:val="007D651D"/>
    <w:rsid w:val="007D6609"/>
    <w:rsid w:val="007D667A"/>
    <w:rsid w:val="007D6692"/>
    <w:rsid w:val="007D6972"/>
    <w:rsid w:val="007D6D51"/>
    <w:rsid w:val="007D6D94"/>
    <w:rsid w:val="007D73A7"/>
    <w:rsid w:val="007D74A9"/>
    <w:rsid w:val="007D7689"/>
    <w:rsid w:val="007D77FD"/>
    <w:rsid w:val="007D7AF1"/>
    <w:rsid w:val="007D7B1C"/>
    <w:rsid w:val="007D7DB9"/>
    <w:rsid w:val="007E0189"/>
    <w:rsid w:val="007E041C"/>
    <w:rsid w:val="007E04DD"/>
    <w:rsid w:val="007E0EF6"/>
    <w:rsid w:val="007E147A"/>
    <w:rsid w:val="007E169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385"/>
    <w:rsid w:val="007E4791"/>
    <w:rsid w:val="007E49B5"/>
    <w:rsid w:val="007E4B39"/>
    <w:rsid w:val="007E4D2A"/>
    <w:rsid w:val="007E4E0E"/>
    <w:rsid w:val="007E5171"/>
    <w:rsid w:val="007E5380"/>
    <w:rsid w:val="007E539B"/>
    <w:rsid w:val="007E53A5"/>
    <w:rsid w:val="007E53D9"/>
    <w:rsid w:val="007E575F"/>
    <w:rsid w:val="007E59E1"/>
    <w:rsid w:val="007E5B45"/>
    <w:rsid w:val="007E5DE1"/>
    <w:rsid w:val="007E5F30"/>
    <w:rsid w:val="007E60B8"/>
    <w:rsid w:val="007E642D"/>
    <w:rsid w:val="007E64D4"/>
    <w:rsid w:val="007E6540"/>
    <w:rsid w:val="007E69FE"/>
    <w:rsid w:val="007E6A08"/>
    <w:rsid w:val="007E70FA"/>
    <w:rsid w:val="007E71F4"/>
    <w:rsid w:val="007E73FC"/>
    <w:rsid w:val="007E755B"/>
    <w:rsid w:val="007E7583"/>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BED"/>
    <w:rsid w:val="007F2C1B"/>
    <w:rsid w:val="007F311B"/>
    <w:rsid w:val="007F34FC"/>
    <w:rsid w:val="007F37C2"/>
    <w:rsid w:val="007F3D81"/>
    <w:rsid w:val="007F3DE8"/>
    <w:rsid w:val="007F3F96"/>
    <w:rsid w:val="007F4172"/>
    <w:rsid w:val="007F4250"/>
    <w:rsid w:val="007F4C4F"/>
    <w:rsid w:val="007F5406"/>
    <w:rsid w:val="007F555E"/>
    <w:rsid w:val="007F598D"/>
    <w:rsid w:val="007F5B5C"/>
    <w:rsid w:val="007F5DC6"/>
    <w:rsid w:val="007F644A"/>
    <w:rsid w:val="007F6638"/>
    <w:rsid w:val="007F6763"/>
    <w:rsid w:val="007F695B"/>
    <w:rsid w:val="007F6CC3"/>
    <w:rsid w:val="007F6F54"/>
    <w:rsid w:val="007F73F2"/>
    <w:rsid w:val="007F747F"/>
    <w:rsid w:val="007F7A58"/>
    <w:rsid w:val="007F7CAD"/>
    <w:rsid w:val="007F7CC8"/>
    <w:rsid w:val="007F7CD6"/>
    <w:rsid w:val="008006ED"/>
    <w:rsid w:val="00800969"/>
    <w:rsid w:val="008009BB"/>
    <w:rsid w:val="00800CEC"/>
    <w:rsid w:val="00800DE0"/>
    <w:rsid w:val="00800F6F"/>
    <w:rsid w:val="0080127C"/>
    <w:rsid w:val="00801562"/>
    <w:rsid w:val="00801727"/>
    <w:rsid w:val="0080177D"/>
    <w:rsid w:val="0080199B"/>
    <w:rsid w:val="00801A9F"/>
    <w:rsid w:val="00801EA0"/>
    <w:rsid w:val="00801EEF"/>
    <w:rsid w:val="00801F61"/>
    <w:rsid w:val="00801FB5"/>
    <w:rsid w:val="008023E4"/>
    <w:rsid w:val="008036CA"/>
    <w:rsid w:val="0080370C"/>
    <w:rsid w:val="008039C0"/>
    <w:rsid w:val="008048DF"/>
    <w:rsid w:val="00804A63"/>
    <w:rsid w:val="00804B9E"/>
    <w:rsid w:val="00804DCC"/>
    <w:rsid w:val="00804E53"/>
    <w:rsid w:val="00804EFC"/>
    <w:rsid w:val="008052A1"/>
    <w:rsid w:val="00805359"/>
    <w:rsid w:val="00805661"/>
    <w:rsid w:val="00805700"/>
    <w:rsid w:val="00805742"/>
    <w:rsid w:val="0080671D"/>
    <w:rsid w:val="00806A24"/>
    <w:rsid w:val="00806B5C"/>
    <w:rsid w:val="00806F31"/>
    <w:rsid w:val="0080715F"/>
    <w:rsid w:val="00807172"/>
    <w:rsid w:val="008074AB"/>
    <w:rsid w:val="00807709"/>
    <w:rsid w:val="00807BB5"/>
    <w:rsid w:val="00807DEB"/>
    <w:rsid w:val="00810148"/>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35"/>
    <w:rsid w:val="00813FD7"/>
    <w:rsid w:val="00814341"/>
    <w:rsid w:val="0081437E"/>
    <w:rsid w:val="00814634"/>
    <w:rsid w:val="0081472C"/>
    <w:rsid w:val="0081487E"/>
    <w:rsid w:val="00814C70"/>
    <w:rsid w:val="00814D56"/>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D87"/>
    <w:rsid w:val="00817EB9"/>
    <w:rsid w:val="00817FCE"/>
    <w:rsid w:val="00820315"/>
    <w:rsid w:val="00820B6B"/>
    <w:rsid w:val="00820B6D"/>
    <w:rsid w:val="00820D12"/>
    <w:rsid w:val="00820FD7"/>
    <w:rsid w:val="0082100A"/>
    <w:rsid w:val="00821037"/>
    <w:rsid w:val="008212E4"/>
    <w:rsid w:val="00821990"/>
    <w:rsid w:val="00822051"/>
    <w:rsid w:val="008222BE"/>
    <w:rsid w:val="00822772"/>
    <w:rsid w:val="008227E2"/>
    <w:rsid w:val="0082297F"/>
    <w:rsid w:val="00822995"/>
    <w:rsid w:val="00822EE9"/>
    <w:rsid w:val="0082303F"/>
    <w:rsid w:val="00823965"/>
    <w:rsid w:val="00823FBC"/>
    <w:rsid w:val="008243CE"/>
    <w:rsid w:val="008244BF"/>
    <w:rsid w:val="00824547"/>
    <w:rsid w:val="00824765"/>
    <w:rsid w:val="00824EB2"/>
    <w:rsid w:val="00824F86"/>
    <w:rsid w:val="00825428"/>
    <w:rsid w:val="0082548D"/>
    <w:rsid w:val="008258A7"/>
    <w:rsid w:val="00825CCD"/>
    <w:rsid w:val="00825E57"/>
    <w:rsid w:val="00826163"/>
    <w:rsid w:val="00826222"/>
    <w:rsid w:val="00826562"/>
    <w:rsid w:val="008269AE"/>
    <w:rsid w:val="00826BAC"/>
    <w:rsid w:val="00826EB1"/>
    <w:rsid w:val="008271D4"/>
    <w:rsid w:val="008272BE"/>
    <w:rsid w:val="00827493"/>
    <w:rsid w:val="008275B3"/>
    <w:rsid w:val="008278AC"/>
    <w:rsid w:val="00827A15"/>
    <w:rsid w:val="00827B4F"/>
    <w:rsid w:val="00827FE7"/>
    <w:rsid w:val="00830A2B"/>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3E"/>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37D34"/>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6C"/>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8C7"/>
    <w:rsid w:val="00853BE0"/>
    <w:rsid w:val="00853DE4"/>
    <w:rsid w:val="008540C9"/>
    <w:rsid w:val="0085460A"/>
    <w:rsid w:val="00854873"/>
    <w:rsid w:val="008549B6"/>
    <w:rsid w:val="00854B6D"/>
    <w:rsid w:val="00854D92"/>
    <w:rsid w:val="00854DCA"/>
    <w:rsid w:val="00854F2D"/>
    <w:rsid w:val="00854F5B"/>
    <w:rsid w:val="008550E1"/>
    <w:rsid w:val="008551D5"/>
    <w:rsid w:val="0085538F"/>
    <w:rsid w:val="00855537"/>
    <w:rsid w:val="00855680"/>
    <w:rsid w:val="00855886"/>
    <w:rsid w:val="008558FF"/>
    <w:rsid w:val="00855BCF"/>
    <w:rsid w:val="00855C81"/>
    <w:rsid w:val="008561B3"/>
    <w:rsid w:val="008566FA"/>
    <w:rsid w:val="008569A6"/>
    <w:rsid w:val="00856AC0"/>
    <w:rsid w:val="00856E6A"/>
    <w:rsid w:val="00856F3D"/>
    <w:rsid w:val="0085718D"/>
    <w:rsid w:val="00857A47"/>
    <w:rsid w:val="00857AD7"/>
    <w:rsid w:val="00857B5A"/>
    <w:rsid w:val="00857F0B"/>
    <w:rsid w:val="0086029C"/>
    <w:rsid w:val="00860A65"/>
    <w:rsid w:val="00860A68"/>
    <w:rsid w:val="00860B0F"/>
    <w:rsid w:val="00860C24"/>
    <w:rsid w:val="00860ED6"/>
    <w:rsid w:val="00861050"/>
    <w:rsid w:val="0086138B"/>
    <w:rsid w:val="0086178A"/>
    <w:rsid w:val="00861A29"/>
    <w:rsid w:val="00861A9B"/>
    <w:rsid w:val="00861D35"/>
    <w:rsid w:val="00861DC0"/>
    <w:rsid w:val="00861DC9"/>
    <w:rsid w:val="0086236F"/>
    <w:rsid w:val="008629F6"/>
    <w:rsid w:val="00862AB5"/>
    <w:rsid w:val="00862D31"/>
    <w:rsid w:val="00862F75"/>
    <w:rsid w:val="00863155"/>
    <w:rsid w:val="00863188"/>
    <w:rsid w:val="00863752"/>
    <w:rsid w:val="00863949"/>
    <w:rsid w:val="00863D05"/>
    <w:rsid w:val="00863EB2"/>
    <w:rsid w:val="0086401E"/>
    <w:rsid w:val="00864043"/>
    <w:rsid w:val="008641BD"/>
    <w:rsid w:val="00865074"/>
    <w:rsid w:val="00865673"/>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AC6"/>
    <w:rsid w:val="00871C98"/>
    <w:rsid w:val="00871D45"/>
    <w:rsid w:val="00871DCE"/>
    <w:rsid w:val="008721E0"/>
    <w:rsid w:val="0087231D"/>
    <w:rsid w:val="008729B7"/>
    <w:rsid w:val="00872CCC"/>
    <w:rsid w:val="00872DD7"/>
    <w:rsid w:val="00872E62"/>
    <w:rsid w:val="00872F75"/>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9DA"/>
    <w:rsid w:val="00880ECF"/>
    <w:rsid w:val="0088106D"/>
    <w:rsid w:val="00881189"/>
    <w:rsid w:val="00881371"/>
    <w:rsid w:val="008814FB"/>
    <w:rsid w:val="008815FD"/>
    <w:rsid w:val="008816C1"/>
    <w:rsid w:val="00881793"/>
    <w:rsid w:val="00881D0B"/>
    <w:rsid w:val="00881FDF"/>
    <w:rsid w:val="00881FEB"/>
    <w:rsid w:val="008822D4"/>
    <w:rsid w:val="00882498"/>
    <w:rsid w:val="0088249A"/>
    <w:rsid w:val="00882580"/>
    <w:rsid w:val="00882C58"/>
    <w:rsid w:val="008832F4"/>
    <w:rsid w:val="00883467"/>
    <w:rsid w:val="00883643"/>
    <w:rsid w:val="00883AE7"/>
    <w:rsid w:val="00883FC2"/>
    <w:rsid w:val="0088424A"/>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63D7"/>
    <w:rsid w:val="008870AF"/>
    <w:rsid w:val="00887251"/>
    <w:rsid w:val="008872C9"/>
    <w:rsid w:val="00887437"/>
    <w:rsid w:val="00887EE6"/>
    <w:rsid w:val="00887F51"/>
    <w:rsid w:val="00890042"/>
    <w:rsid w:val="008902BC"/>
    <w:rsid w:val="008906F0"/>
    <w:rsid w:val="008907F0"/>
    <w:rsid w:val="00890FA8"/>
    <w:rsid w:val="00891026"/>
    <w:rsid w:val="00891092"/>
    <w:rsid w:val="008910BC"/>
    <w:rsid w:val="008911D5"/>
    <w:rsid w:val="00891234"/>
    <w:rsid w:val="008912D7"/>
    <w:rsid w:val="0089142D"/>
    <w:rsid w:val="008915FB"/>
    <w:rsid w:val="00891B2F"/>
    <w:rsid w:val="00891E97"/>
    <w:rsid w:val="00891EB8"/>
    <w:rsid w:val="00892539"/>
    <w:rsid w:val="0089273A"/>
    <w:rsid w:val="00892AEA"/>
    <w:rsid w:val="00893007"/>
    <w:rsid w:val="008943E0"/>
    <w:rsid w:val="00895362"/>
    <w:rsid w:val="008955E3"/>
    <w:rsid w:val="00895803"/>
    <w:rsid w:val="008958CB"/>
    <w:rsid w:val="00895BF0"/>
    <w:rsid w:val="00895E19"/>
    <w:rsid w:val="00896008"/>
    <w:rsid w:val="008961DE"/>
    <w:rsid w:val="008962DC"/>
    <w:rsid w:val="00896452"/>
    <w:rsid w:val="0089663F"/>
    <w:rsid w:val="00896BB7"/>
    <w:rsid w:val="00896F59"/>
    <w:rsid w:val="00896F72"/>
    <w:rsid w:val="00897024"/>
    <w:rsid w:val="00897358"/>
    <w:rsid w:val="0089784A"/>
    <w:rsid w:val="00897B19"/>
    <w:rsid w:val="00897D88"/>
    <w:rsid w:val="008A0270"/>
    <w:rsid w:val="008A03E6"/>
    <w:rsid w:val="008A0456"/>
    <w:rsid w:val="008A046C"/>
    <w:rsid w:val="008A05B6"/>
    <w:rsid w:val="008A06A7"/>
    <w:rsid w:val="008A07AC"/>
    <w:rsid w:val="008A0BFF"/>
    <w:rsid w:val="008A1431"/>
    <w:rsid w:val="008A15ED"/>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430"/>
    <w:rsid w:val="008A45E3"/>
    <w:rsid w:val="008A4A93"/>
    <w:rsid w:val="008A4AAF"/>
    <w:rsid w:val="008A4B78"/>
    <w:rsid w:val="008A4B7E"/>
    <w:rsid w:val="008A4E03"/>
    <w:rsid w:val="008A5015"/>
    <w:rsid w:val="008A562C"/>
    <w:rsid w:val="008A571C"/>
    <w:rsid w:val="008A57F1"/>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4F2A"/>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C7E"/>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4076"/>
    <w:rsid w:val="008C43D0"/>
    <w:rsid w:val="008C452A"/>
    <w:rsid w:val="008C466C"/>
    <w:rsid w:val="008C4D55"/>
    <w:rsid w:val="008C4F6B"/>
    <w:rsid w:val="008C5F6E"/>
    <w:rsid w:val="008C603C"/>
    <w:rsid w:val="008C648F"/>
    <w:rsid w:val="008C69F0"/>
    <w:rsid w:val="008C6BBC"/>
    <w:rsid w:val="008C6DC1"/>
    <w:rsid w:val="008C742A"/>
    <w:rsid w:val="008C7991"/>
    <w:rsid w:val="008C7B0F"/>
    <w:rsid w:val="008D00D2"/>
    <w:rsid w:val="008D014E"/>
    <w:rsid w:val="008D0166"/>
    <w:rsid w:val="008D035E"/>
    <w:rsid w:val="008D0423"/>
    <w:rsid w:val="008D0488"/>
    <w:rsid w:val="008D0504"/>
    <w:rsid w:val="008D05B4"/>
    <w:rsid w:val="008D0CF0"/>
    <w:rsid w:val="008D14F8"/>
    <w:rsid w:val="008D1755"/>
    <w:rsid w:val="008D1885"/>
    <w:rsid w:val="008D19CE"/>
    <w:rsid w:val="008D1BFB"/>
    <w:rsid w:val="008D1CB6"/>
    <w:rsid w:val="008D1F09"/>
    <w:rsid w:val="008D24A5"/>
    <w:rsid w:val="008D2CFF"/>
    <w:rsid w:val="008D2EF9"/>
    <w:rsid w:val="008D31AA"/>
    <w:rsid w:val="008D3C6C"/>
    <w:rsid w:val="008D4AAF"/>
    <w:rsid w:val="008D4AD9"/>
    <w:rsid w:val="008D4B36"/>
    <w:rsid w:val="008D4D56"/>
    <w:rsid w:val="008D4FB9"/>
    <w:rsid w:val="008D507B"/>
    <w:rsid w:val="008D5204"/>
    <w:rsid w:val="008D5259"/>
    <w:rsid w:val="008D5845"/>
    <w:rsid w:val="008D589C"/>
    <w:rsid w:val="008D644B"/>
    <w:rsid w:val="008D65DA"/>
    <w:rsid w:val="008D6C16"/>
    <w:rsid w:val="008D6CFE"/>
    <w:rsid w:val="008D7298"/>
    <w:rsid w:val="008D7789"/>
    <w:rsid w:val="008D78BC"/>
    <w:rsid w:val="008D7973"/>
    <w:rsid w:val="008D7A2B"/>
    <w:rsid w:val="008D7A39"/>
    <w:rsid w:val="008D7B3F"/>
    <w:rsid w:val="008D7DFC"/>
    <w:rsid w:val="008D7EC4"/>
    <w:rsid w:val="008D7F25"/>
    <w:rsid w:val="008E001E"/>
    <w:rsid w:val="008E005C"/>
    <w:rsid w:val="008E00A4"/>
    <w:rsid w:val="008E019D"/>
    <w:rsid w:val="008E03BF"/>
    <w:rsid w:val="008E0755"/>
    <w:rsid w:val="008E0917"/>
    <w:rsid w:val="008E0DB1"/>
    <w:rsid w:val="008E10FE"/>
    <w:rsid w:val="008E1552"/>
    <w:rsid w:val="008E1D63"/>
    <w:rsid w:val="008E2262"/>
    <w:rsid w:val="008E25DF"/>
    <w:rsid w:val="008E263A"/>
    <w:rsid w:val="008E26C8"/>
    <w:rsid w:val="008E281F"/>
    <w:rsid w:val="008E29BF"/>
    <w:rsid w:val="008E2E40"/>
    <w:rsid w:val="008E3023"/>
    <w:rsid w:val="008E35DC"/>
    <w:rsid w:val="008E3887"/>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87B"/>
    <w:rsid w:val="008E5B13"/>
    <w:rsid w:val="008E5FCF"/>
    <w:rsid w:val="008E600C"/>
    <w:rsid w:val="008E6171"/>
    <w:rsid w:val="008E6290"/>
    <w:rsid w:val="008E654A"/>
    <w:rsid w:val="008E6956"/>
    <w:rsid w:val="008E6A0A"/>
    <w:rsid w:val="008E6B79"/>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35D1"/>
    <w:rsid w:val="008F38A3"/>
    <w:rsid w:val="008F3D58"/>
    <w:rsid w:val="008F40A5"/>
    <w:rsid w:val="008F446A"/>
    <w:rsid w:val="008F47A9"/>
    <w:rsid w:val="008F499E"/>
    <w:rsid w:val="008F51E4"/>
    <w:rsid w:val="008F54D0"/>
    <w:rsid w:val="008F55CB"/>
    <w:rsid w:val="008F5706"/>
    <w:rsid w:val="008F59A7"/>
    <w:rsid w:val="008F5E58"/>
    <w:rsid w:val="008F5EFB"/>
    <w:rsid w:val="008F6288"/>
    <w:rsid w:val="008F64FF"/>
    <w:rsid w:val="008F6592"/>
    <w:rsid w:val="008F69DD"/>
    <w:rsid w:val="008F7053"/>
    <w:rsid w:val="008F7151"/>
    <w:rsid w:val="008F722F"/>
    <w:rsid w:val="008F764B"/>
    <w:rsid w:val="008F7EDE"/>
    <w:rsid w:val="008F7FA0"/>
    <w:rsid w:val="008F7FCC"/>
    <w:rsid w:val="00900472"/>
    <w:rsid w:val="009008D0"/>
    <w:rsid w:val="0090091A"/>
    <w:rsid w:val="009009DE"/>
    <w:rsid w:val="00900C98"/>
    <w:rsid w:val="00900DAE"/>
    <w:rsid w:val="00900EE2"/>
    <w:rsid w:val="00901C00"/>
    <w:rsid w:val="00901C14"/>
    <w:rsid w:val="00901C75"/>
    <w:rsid w:val="00902582"/>
    <w:rsid w:val="0090273F"/>
    <w:rsid w:val="009027B7"/>
    <w:rsid w:val="00902C1C"/>
    <w:rsid w:val="00902C5C"/>
    <w:rsid w:val="00902E40"/>
    <w:rsid w:val="00902EEA"/>
    <w:rsid w:val="00903320"/>
    <w:rsid w:val="0090338D"/>
    <w:rsid w:val="009034FE"/>
    <w:rsid w:val="00903656"/>
    <w:rsid w:val="009039C7"/>
    <w:rsid w:val="00903D51"/>
    <w:rsid w:val="009041B6"/>
    <w:rsid w:val="0090421C"/>
    <w:rsid w:val="009046E0"/>
    <w:rsid w:val="0090470D"/>
    <w:rsid w:val="00904AFA"/>
    <w:rsid w:val="00904EBD"/>
    <w:rsid w:val="0090529E"/>
    <w:rsid w:val="009054A9"/>
    <w:rsid w:val="009056FB"/>
    <w:rsid w:val="009058D2"/>
    <w:rsid w:val="00905C04"/>
    <w:rsid w:val="00905DC1"/>
    <w:rsid w:val="00906411"/>
    <w:rsid w:val="009065D7"/>
    <w:rsid w:val="00906A0D"/>
    <w:rsid w:val="00906C00"/>
    <w:rsid w:val="00906CB1"/>
    <w:rsid w:val="0090730C"/>
    <w:rsid w:val="00907520"/>
    <w:rsid w:val="0090763E"/>
    <w:rsid w:val="00907725"/>
    <w:rsid w:val="00907819"/>
    <w:rsid w:val="00907F82"/>
    <w:rsid w:val="00907FA6"/>
    <w:rsid w:val="00910494"/>
    <w:rsid w:val="009106B7"/>
    <w:rsid w:val="009107A4"/>
    <w:rsid w:val="00910AD8"/>
    <w:rsid w:val="00910CBB"/>
    <w:rsid w:val="00911712"/>
    <w:rsid w:val="009117DC"/>
    <w:rsid w:val="009118F1"/>
    <w:rsid w:val="00911B7A"/>
    <w:rsid w:val="0091230A"/>
    <w:rsid w:val="00912498"/>
    <w:rsid w:val="00912590"/>
    <w:rsid w:val="00912604"/>
    <w:rsid w:val="009127AD"/>
    <w:rsid w:val="00912E8D"/>
    <w:rsid w:val="0091306D"/>
    <w:rsid w:val="0091350F"/>
    <w:rsid w:val="009135C6"/>
    <w:rsid w:val="009135E8"/>
    <w:rsid w:val="009136EC"/>
    <w:rsid w:val="00913759"/>
    <w:rsid w:val="00913B4C"/>
    <w:rsid w:val="00913D29"/>
    <w:rsid w:val="00913DF3"/>
    <w:rsid w:val="009140C8"/>
    <w:rsid w:val="00914199"/>
    <w:rsid w:val="009142BA"/>
    <w:rsid w:val="0091452D"/>
    <w:rsid w:val="0091464F"/>
    <w:rsid w:val="00914987"/>
    <w:rsid w:val="00914B67"/>
    <w:rsid w:val="009150AF"/>
    <w:rsid w:val="00915153"/>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202B7"/>
    <w:rsid w:val="009203F9"/>
    <w:rsid w:val="00920527"/>
    <w:rsid w:val="009205B2"/>
    <w:rsid w:val="009205BF"/>
    <w:rsid w:val="0092086E"/>
    <w:rsid w:val="00920D05"/>
    <w:rsid w:val="00921045"/>
    <w:rsid w:val="0092105B"/>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E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40"/>
    <w:rsid w:val="00926A55"/>
    <w:rsid w:val="00926A9B"/>
    <w:rsid w:val="00926AC6"/>
    <w:rsid w:val="00927002"/>
    <w:rsid w:val="009273EC"/>
    <w:rsid w:val="00927458"/>
    <w:rsid w:val="009274CF"/>
    <w:rsid w:val="0092768E"/>
    <w:rsid w:val="00927BBF"/>
    <w:rsid w:val="00927CB3"/>
    <w:rsid w:val="00927D48"/>
    <w:rsid w:val="00927E09"/>
    <w:rsid w:val="00927F75"/>
    <w:rsid w:val="0093057F"/>
    <w:rsid w:val="00930AFA"/>
    <w:rsid w:val="0093173B"/>
    <w:rsid w:val="00931A6B"/>
    <w:rsid w:val="00932047"/>
    <w:rsid w:val="0093204B"/>
    <w:rsid w:val="0093234A"/>
    <w:rsid w:val="0093235F"/>
    <w:rsid w:val="0093256F"/>
    <w:rsid w:val="00932B39"/>
    <w:rsid w:val="00932C6E"/>
    <w:rsid w:val="00932F16"/>
    <w:rsid w:val="00933173"/>
    <w:rsid w:val="00933306"/>
    <w:rsid w:val="0093333E"/>
    <w:rsid w:val="009334A5"/>
    <w:rsid w:val="00933A0B"/>
    <w:rsid w:val="00933F34"/>
    <w:rsid w:val="009340B0"/>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28"/>
    <w:rsid w:val="009403BD"/>
    <w:rsid w:val="009403C4"/>
    <w:rsid w:val="009406B9"/>
    <w:rsid w:val="00940CA3"/>
    <w:rsid w:val="00940D71"/>
    <w:rsid w:val="00940DC6"/>
    <w:rsid w:val="009411A4"/>
    <w:rsid w:val="00941687"/>
    <w:rsid w:val="009416FF"/>
    <w:rsid w:val="00941C46"/>
    <w:rsid w:val="00941D46"/>
    <w:rsid w:val="009422DA"/>
    <w:rsid w:val="009423A2"/>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4F9C"/>
    <w:rsid w:val="00945708"/>
    <w:rsid w:val="00945A71"/>
    <w:rsid w:val="00945D40"/>
    <w:rsid w:val="00945F1F"/>
    <w:rsid w:val="0094600B"/>
    <w:rsid w:val="0094636C"/>
    <w:rsid w:val="00946428"/>
    <w:rsid w:val="009465F2"/>
    <w:rsid w:val="00946B07"/>
    <w:rsid w:val="00947083"/>
    <w:rsid w:val="0094749B"/>
    <w:rsid w:val="00947679"/>
    <w:rsid w:val="00947878"/>
    <w:rsid w:val="00947920"/>
    <w:rsid w:val="00947DAF"/>
    <w:rsid w:val="00947FCF"/>
    <w:rsid w:val="009500A2"/>
    <w:rsid w:val="00950526"/>
    <w:rsid w:val="00950561"/>
    <w:rsid w:val="009507D6"/>
    <w:rsid w:val="009508C8"/>
    <w:rsid w:val="00950B41"/>
    <w:rsid w:val="00950C82"/>
    <w:rsid w:val="0095115B"/>
    <w:rsid w:val="009512E3"/>
    <w:rsid w:val="0095166F"/>
    <w:rsid w:val="009517C5"/>
    <w:rsid w:val="00951ECB"/>
    <w:rsid w:val="0095209F"/>
    <w:rsid w:val="00952138"/>
    <w:rsid w:val="009522FF"/>
    <w:rsid w:val="009523DF"/>
    <w:rsid w:val="009524A7"/>
    <w:rsid w:val="0095273C"/>
    <w:rsid w:val="009528CA"/>
    <w:rsid w:val="009529AA"/>
    <w:rsid w:val="00952AA8"/>
    <w:rsid w:val="00952D8A"/>
    <w:rsid w:val="00952E51"/>
    <w:rsid w:val="009531D8"/>
    <w:rsid w:val="00953278"/>
    <w:rsid w:val="009532B3"/>
    <w:rsid w:val="00953434"/>
    <w:rsid w:val="0095346F"/>
    <w:rsid w:val="0095378C"/>
    <w:rsid w:val="0095394D"/>
    <w:rsid w:val="00953B4F"/>
    <w:rsid w:val="00953C2C"/>
    <w:rsid w:val="00953E69"/>
    <w:rsid w:val="00953F76"/>
    <w:rsid w:val="009541DA"/>
    <w:rsid w:val="00954629"/>
    <w:rsid w:val="00954692"/>
    <w:rsid w:val="0095490B"/>
    <w:rsid w:val="0095494C"/>
    <w:rsid w:val="009553E2"/>
    <w:rsid w:val="00955DCF"/>
    <w:rsid w:val="009560A8"/>
    <w:rsid w:val="00956266"/>
    <w:rsid w:val="00956689"/>
    <w:rsid w:val="009567C8"/>
    <w:rsid w:val="00956F10"/>
    <w:rsid w:val="00957263"/>
    <w:rsid w:val="009574AE"/>
    <w:rsid w:val="009575A1"/>
    <w:rsid w:val="009575BA"/>
    <w:rsid w:val="0095793E"/>
    <w:rsid w:val="00957E9A"/>
    <w:rsid w:val="00960248"/>
    <w:rsid w:val="00960991"/>
    <w:rsid w:val="00960AC5"/>
    <w:rsid w:val="00960B06"/>
    <w:rsid w:val="00960BCE"/>
    <w:rsid w:val="00960D7B"/>
    <w:rsid w:val="00960DCC"/>
    <w:rsid w:val="00960DF6"/>
    <w:rsid w:val="0096182F"/>
    <w:rsid w:val="00962A95"/>
    <w:rsid w:val="00962E66"/>
    <w:rsid w:val="00962EED"/>
    <w:rsid w:val="00962F3C"/>
    <w:rsid w:val="0096310D"/>
    <w:rsid w:val="00963113"/>
    <w:rsid w:val="0096347D"/>
    <w:rsid w:val="009636E4"/>
    <w:rsid w:val="00963916"/>
    <w:rsid w:val="00963A2A"/>
    <w:rsid w:val="00963B67"/>
    <w:rsid w:val="0096453E"/>
    <w:rsid w:val="00964882"/>
    <w:rsid w:val="00964A54"/>
    <w:rsid w:val="00965164"/>
    <w:rsid w:val="009653C5"/>
    <w:rsid w:val="00965568"/>
    <w:rsid w:val="009655F0"/>
    <w:rsid w:val="009658CC"/>
    <w:rsid w:val="00965930"/>
    <w:rsid w:val="00965FED"/>
    <w:rsid w:val="00965FFC"/>
    <w:rsid w:val="009662CF"/>
    <w:rsid w:val="0096645D"/>
    <w:rsid w:val="0096661F"/>
    <w:rsid w:val="009666B3"/>
    <w:rsid w:val="00966B1C"/>
    <w:rsid w:val="00966E4C"/>
    <w:rsid w:val="009671DE"/>
    <w:rsid w:val="009673CD"/>
    <w:rsid w:val="009676F3"/>
    <w:rsid w:val="00967C5E"/>
    <w:rsid w:val="00967CAE"/>
    <w:rsid w:val="00967DD1"/>
    <w:rsid w:val="00970890"/>
    <w:rsid w:val="009709B0"/>
    <w:rsid w:val="00970B8F"/>
    <w:rsid w:val="00970F20"/>
    <w:rsid w:val="009714E8"/>
    <w:rsid w:val="009715C2"/>
    <w:rsid w:val="009717AA"/>
    <w:rsid w:val="00971911"/>
    <w:rsid w:val="00971B0C"/>
    <w:rsid w:val="00971BF0"/>
    <w:rsid w:val="00971C6E"/>
    <w:rsid w:val="00971CCA"/>
    <w:rsid w:val="00972A19"/>
    <w:rsid w:val="00972DF4"/>
    <w:rsid w:val="00972E32"/>
    <w:rsid w:val="009732AD"/>
    <w:rsid w:val="0097350D"/>
    <w:rsid w:val="009735C5"/>
    <w:rsid w:val="0097374F"/>
    <w:rsid w:val="00973956"/>
    <w:rsid w:val="00973BCD"/>
    <w:rsid w:val="00973D0A"/>
    <w:rsid w:val="00973D9A"/>
    <w:rsid w:val="00973E18"/>
    <w:rsid w:val="00973E49"/>
    <w:rsid w:val="00973F7F"/>
    <w:rsid w:val="009743DD"/>
    <w:rsid w:val="00974479"/>
    <w:rsid w:val="009748BA"/>
    <w:rsid w:val="00974BC8"/>
    <w:rsid w:val="00974E72"/>
    <w:rsid w:val="00975256"/>
    <w:rsid w:val="0097558D"/>
    <w:rsid w:val="009757EF"/>
    <w:rsid w:val="009758AD"/>
    <w:rsid w:val="009759C0"/>
    <w:rsid w:val="00975C71"/>
    <w:rsid w:val="00975EFD"/>
    <w:rsid w:val="00975F5F"/>
    <w:rsid w:val="009761A0"/>
    <w:rsid w:val="009761E4"/>
    <w:rsid w:val="009763B2"/>
    <w:rsid w:val="009764FD"/>
    <w:rsid w:val="00976534"/>
    <w:rsid w:val="0097661B"/>
    <w:rsid w:val="00976AC6"/>
    <w:rsid w:val="00976BCF"/>
    <w:rsid w:val="00976C7C"/>
    <w:rsid w:val="009770BE"/>
    <w:rsid w:val="009770C1"/>
    <w:rsid w:val="00977CCB"/>
    <w:rsid w:val="00977D9D"/>
    <w:rsid w:val="00977E1F"/>
    <w:rsid w:val="00977F6E"/>
    <w:rsid w:val="009803B5"/>
    <w:rsid w:val="00980834"/>
    <w:rsid w:val="0098087E"/>
    <w:rsid w:val="009809E7"/>
    <w:rsid w:val="00980EF2"/>
    <w:rsid w:val="00980F2E"/>
    <w:rsid w:val="009814E3"/>
    <w:rsid w:val="00981A28"/>
    <w:rsid w:val="00981B2B"/>
    <w:rsid w:val="00981BEC"/>
    <w:rsid w:val="00981D3E"/>
    <w:rsid w:val="00981DFA"/>
    <w:rsid w:val="0098254E"/>
    <w:rsid w:val="0098260B"/>
    <w:rsid w:val="00982FAF"/>
    <w:rsid w:val="00983A7C"/>
    <w:rsid w:val="00984052"/>
    <w:rsid w:val="00984359"/>
    <w:rsid w:val="009845F9"/>
    <w:rsid w:val="009846AF"/>
    <w:rsid w:val="0098487E"/>
    <w:rsid w:val="00984AED"/>
    <w:rsid w:val="00984C3F"/>
    <w:rsid w:val="00984E6C"/>
    <w:rsid w:val="00984F91"/>
    <w:rsid w:val="00985174"/>
    <w:rsid w:val="0098535F"/>
    <w:rsid w:val="0098555E"/>
    <w:rsid w:val="009856A4"/>
    <w:rsid w:val="0098571A"/>
    <w:rsid w:val="00985C29"/>
    <w:rsid w:val="00985E97"/>
    <w:rsid w:val="00986138"/>
    <w:rsid w:val="009861E1"/>
    <w:rsid w:val="009863DE"/>
    <w:rsid w:val="00986551"/>
    <w:rsid w:val="0098658A"/>
    <w:rsid w:val="0098681E"/>
    <w:rsid w:val="0098695D"/>
    <w:rsid w:val="00986B52"/>
    <w:rsid w:val="00986EB9"/>
    <w:rsid w:val="00986F77"/>
    <w:rsid w:val="00987120"/>
    <w:rsid w:val="00987189"/>
    <w:rsid w:val="009871FC"/>
    <w:rsid w:val="0098722C"/>
    <w:rsid w:val="009873A3"/>
    <w:rsid w:val="00987B15"/>
    <w:rsid w:val="00987F9F"/>
    <w:rsid w:val="00990218"/>
    <w:rsid w:val="009902A0"/>
    <w:rsid w:val="009903A4"/>
    <w:rsid w:val="0099047E"/>
    <w:rsid w:val="00990563"/>
    <w:rsid w:val="009905A5"/>
    <w:rsid w:val="00990751"/>
    <w:rsid w:val="009907D2"/>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3CEC"/>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564"/>
    <w:rsid w:val="009A07CA"/>
    <w:rsid w:val="009A0C18"/>
    <w:rsid w:val="009A0D36"/>
    <w:rsid w:val="009A1204"/>
    <w:rsid w:val="009A138F"/>
    <w:rsid w:val="009A14EB"/>
    <w:rsid w:val="009A16BB"/>
    <w:rsid w:val="009A170D"/>
    <w:rsid w:val="009A18AB"/>
    <w:rsid w:val="009A1A62"/>
    <w:rsid w:val="009A1C65"/>
    <w:rsid w:val="009A1CB4"/>
    <w:rsid w:val="009A244B"/>
    <w:rsid w:val="009A24C3"/>
    <w:rsid w:val="009A260A"/>
    <w:rsid w:val="009A26BF"/>
    <w:rsid w:val="009A273C"/>
    <w:rsid w:val="009A285B"/>
    <w:rsid w:val="009A2F73"/>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6AE9"/>
    <w:rsid w:val="009A7163"/>
    <w:rsid w:val="009A77DC"/>
    <w:rsid w:val="009B013F"/>
    <w:rsid w:val="009B06F9"/>
    <w:rsid w:val="009B0760"/>
    <w:rsid w:val="009B08B8"/>
    <w:rsid w:val="009B0CD0"/>
    <w:rsid w:val="009B0E23"/>
    <w:rsid w:val="009B119F"/>
    <w:rsid w:val="009B12B2"/>
    <w:rsid w:val="009B12D3"/>
    <w:rsid w:val="009B1438"/>
    <w:rsid w:val="009B1789"/>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CFE"/>
    <w:rsid w:val="009B4D6D"/>
    <w:rsid w:val="009B4F05"/>
    <w:rsid w:val="009B4F54"/>
    <w:rsid w:val="009B546A"/>
    <w:rsid w:val="009B5504"/>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1E0A"/>
    <w:rsid w:val="009C2071"/>
    <w:rsid w:val="009C22D0"/>
    <w:rsid w:val="009C23A0"/>
    <w:rsid w:val="009C25F2"/>
    <w:rsid w:val="009C2775"/>
    <w:rsid w:val="009C2C4B"/>
    <w:rsid w:val="009C2E3E"/>
    <w:rsid w:val="009C3174"/>
    <w:rsid w:val="009C31EC"/>
    <w:rsid w:val="009C3339"/>
    <w:rsid w:val="009C3A6F"/>
    <w:rsid w:val="009C3DDB"/>
    <w:rsid w:val="009C3E2A"/>
    <w:rsid w:val="009C40CB"/>
    <w:rsid w:val="009C4194"/>
    <w:rsid w:val="009C425D"/>
    <w:rsid w:val="009C443B"/>
    <w:rsid w:val="009C4C13"/>
    <w:rsid w:val="009C4E02"/>
    <w:rsid w:val="009C505D"/>
    <w:rsid w:val="009C51F3"/>
    <w:rsid w:val="009C54DE"/>
    <w:rsid w:val="009C5AC6"/>
    <w:rsid w:val="009C5B93"/>
    <w:rsid w:val="009C5C1F"/>
    <w:rsid w:val="009C5E31"/>
    <w:rsid w:val="009C5E7F"/>
    <w:rsid w:val="009C5EB3"/>
    <w:rsid w:val="009C60AA"/>
    <w:rsid w:val="009C6177"/>
    <w:rsid w:val="009C61E0"/>
    <w:rsid w:val="009C62E9"/>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8B"/>
    <w:rsid w:val="009D02D7"/>
    <w:rsid w:val="009D03DE"/>
    <w:rsid w:val="009D063E"/>
    <w:rsid w:val="009D06FF"/>
    <w:rsid w:val="009D0E09"/>
    <w:rsid w:val="009D0E8C"/>
    <w:rsid w:val="009D1070"/>
    <w:rsid w:val="009D12FE"/>
    <w:rsid w:val="009D148F"/>
    <w:rsid w:val="009D1662"/>
    <w:rsid w:val="009D1772"/>
    <w:rsid w:val="009D17FC"/>
    <w:rsid w:val="009D1AB3"/>
    <w:rsid w:val="009D1BD4"/>
    <w:rsid w:val="009D2340"/>
    <w:rsid w:val="009D2989"/>
    <w:rsid w:val="009D29E0"/>
    <w:rsid w:val="009D2C3A"/>
    <w:rsid w:val="009D2EFE"/>
    <w:rsid w:val="009D39D0"/>
    <w:rsid w:val="009D3FC1"/>
    <w:rsid w:val="009D40FB"/>
    <w:rsid w:val="009D4670"/>
    <w:rsid w:val="009D504E"/>
    <w:rsid w:val="009D5318"/>
    <w:rsid w:val="009D5371"/>
    <w:rsid w:val="009D5380"/>
    <w:rsid w:val="009D546D"/>
    <w:rsid w:val="009D546E"/>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239"/>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82"/>
    <w:rsid w:val="009E3DC7"/>
    <w:rsid w:val="009E3EAB"/>
    <w:rsid w:val="009E4011"/>
    <w:rsid w:val="009E4586"/>
    <w:rsid w:val="009E4634"/>
    <w:rsid w:val="009E4772"/>
    <w:rsid w:val="009E4815"/>
    <w:rsid w:val="009E4859"/>
    <w:rsid w:val="009E49BE"/>
    <w:rsid w:val="009E4EDB"/>
    <w:rsid w:val="009E56F7"/>
    <w:rsid w:val="009E5774"/>
    <w:rsid w:val="009E5A86"/>
    <w:rsid w:val="009E6892"/>
    <w:rsid w:val="009E68B4"/>
    <w:rsid w:val="009E6E98"/>
    <w:rsid w:val="009E6E9B"/>
    <w:rsid w:val="009E6EEB"/>
    <w:rsid w:val="009E7007"/>
    <w:rsid w:val="009E70EF"/>
    <w:rsid w:val="009E7133"/>
    <w:rsid w:val="009E72B0"/>
    <w:rsid w:val="009E7369"/>
    <w:rsid w:val="009E7468"/>
    <w:rsid w:val="009E7506"/>
    <w:rsid w:val="009E792E"/>
    <w:rsid w:val="009E7E43"/>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3374"/>
    <w:rsid w:val="009F401A"/>
    <w:rsid w:val="009F41CE"/>
    <w:rsid w:val="009F42B7"/>
    <w:rsid w:val="009F44C9"/>
    <w:rsid w:val="009F49B8"/>
    <w:rsid w:val="009F4AA3"/>
    <w:rsid w:val="009F4D33"/>
    <w:rsid w:val="009F4EE6"/>
    <w:rsid w:val="009F4F97"/>
    <w:rsid w:val="009F51B1"/>
    <w:rsid w:val="009F532C"/>
    <w:rsid w:val="009F54FC"/>
    <w:rsid w:val="009F55FC"/>
    <w:rsid w:val="009F5B7F"/>
    <w:rsid w:val="009F609E"/>
    <w:rsid w:val="009F62D5"/>
    <w:rsid w:val="009F6343"/>
    <w:rsid w:val="009F66FC"/>
    <w:rsid w:val="009F6B30"/>
    <w:rsid w:val="009F6CA4"/>
    <w:rsid w:val="009F75FD"/>
    <w:rsid w:val="009F77F0"/>
    <w:rsid w:val="009F7D5A"/>
    <w:rsid w:val="009F7E26"/>
    <w:rsid w:val="009F7E2F"/>
    <w:rsid w:val="009F7E78"/>
    <w:rsid w:val="00A002D1"/>
    <w:rsid w:val="00A00361"/>
    <w:rsid w:val="00A0040C"/>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7C0"/>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BAF"/>
    <w:rsid w:val="00A06C55"/>
    <w:rsid w:val="00A06C77"/>
    <w:rsid w:val="00A06D7E"/>
    <w:rsid w:val="00A06E60"/>
    <w:rsid w:val="00A06FE9"/>
    <w:rsid w:val="00A070DD"/>
    <w:rsid w:val="00A073FE"/>
    <w:rsid w:val="00A07515"/>
    <w:rsid w:val="00A0794E"/>
    <w:rsid w:val="00A07E0B"/>
    <w:rsid w:val="00A07EA0"/>
    <w:rsid w:val="00A1063C"/>
    <w:rsid w:val="00A106B9"/>
    <w:rsid w:val="00A10A86"/>
    <w:rsid w:val="00A10F9B"/>
    <w:rsid w:val="00A113BD"/>
    <w:rsid w:val="00A114DD"/>
    <w:rsid w:val="00A11C07"/>
    <w:rsid w:val="00A11CD1"/>
    <w:rsid w:val="00A11DAD"/>
    <w:rsid w:val="00A12189"/>
    <w:rsid w:val="00A12305"/>
    <w:rsid w:val="00A1265D"/>
    <w:rsid w:val="00A126F1"/>
    <w:rsid w:val="00A128E7"/>
    <w:rsid w:val="00A12A26"/>
    <w:rsid w:val="00A12D86"/>
    <w:rsid w:val="00A12D95"/>
    <w:rsid w:val="00A133A6"/>
    <w:rsid w:val="00A136D7"/>
    <w:rsid w:val="00A137D0"/>
    <w:rsid w:val="00A13924"/>
    <w:rsid w:val="00A1393F"/>
    <w:rsid w:val="00A13B91"/>
    <w:rsid w:val="00A141A6"/>
    <w:rsid w:val="00A14348"/>
    <w:rsid w:val="00A143FB"/>
    <w:rsid w:val="00A145C2"/>
    <w:rsid w:val="00A1462B"/>
    <w:rsid w:val="00A14869"/>
    <w:rsid w:val="00A14954"/>
    <w:rsid w:val="00A15026"/>
    <w:rsid w:val="00A150EC"/>
    <w:rsid w:val="00A1529E"/>
    <w:rsid w:val="00A15749"/>
    <w:rsid w:val="00A1582C"/>
    <w:rsid w:val="00A15DEB"/>
    <w:rsid w:val="00A1615F"/>
    <w:rsid w:val="00A16A71"/>
    <w:rsid w:val="00A16C26"/>
    <w:rsid w:val="00A16DC9"/>
    <w:rsid w:val="00A16EBA"/>
    <w:rsid w:val="00A1743F"/>
    <w:rsid w:val="00A174E6"/>
    <w:rsid w:val="00A175DE"/>
    <w:rsid w:val="00A17736"/>
    <w:rsid w:val="00A1775A"/>
    <w:rsid w:val="00A17BE3"/>
    <w:rsid w:val="00A17D29"/>
    <w:rsid w:val="00A200B5"/>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BA2"/>
    <w:rsid w:val="00A21D32"/>
    <w:rsid w:val="00A221A3"/>
    <w:rsid w:val="00A222AF"/>
    <w:rsid w:val="00A22448"/>
    <w:rsid w:val="00A22582"/>
    <w:rsid w:val="00A22585"/>
    <w:rsid w:val="00A22B4E"/>
    <w:rsid w:val="00A23059"/>
    <w:rsid w:val="00A231E5"/>
    <w:rsid w:val="00A231F8"/>
    <w:rsid w:val="00A23224"/>
    <w:rsid w:val="00A234B5"/>
    <w:rsid w:val="00A2399A"/>
    <w:rsid w:val="00A23F34"/>
    <w:rsid w:val="00A23FC9"/>
    <w:rsid w:val="00A23FF1"/>
    <w:rsid w:val="00A243D2"/>
    <w:rsid w:val="00A24462"/>
    <w:rsid w:val="00A2462B"/>
    <w:rsid w:val="00A2474F"/>
    <w:rsid w:val="00A24850"/>
    <w:rsid w:val="00A249EA"/>
    <w:rsid w:val="00A24A0A"/>
    <w:rsid w:val="00A24AAC"/>
    <w:rsid w:val="00A24BF9"/>
    <w:rsid w:val="00A24FB1"/>
    <w:rsid w:val="00A25024"/>
    <w:rsid w:val="00A251D5"/>
    <w:rsid w:val="00A2533F"/>
    <w:rsid w:val="00A2551C"/>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15"/>
    <w:rsid w:val="00A3088F"/>
    <w:rsid w:val="00A308B6"/>
    <w:rsid w:val="00A30B36"/>
    <w:rsid w:val="00A30E9A"/>
    <w:rsid w:val="00A3122E"/>
    <w:rsid w:val="00A31440"/>
    <w:rsid w:val="00A31757"/>
    <w:rsid w:val="00A3193D"/>
    <w:rsid w:val="00A31D26"/>
    <w:rsid w:val="00A31FF1"/>
    <w:rsid w:val="00A322CC"/>
    <w:rsid w:val="00A322EA"/>
    <w:rsid w:val="00A32524"/>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691"/>
    <w:rsid w:val="00A347E2"/>
    <w:rsid w:val="00A349A1"/>
    <w:rsid w:val="00A349BF"/>
    <w:rsid w:val="00A34A42"/>
    <w:rsid w:val="00A34BCC"/>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45E"/>
    <w:rsid w:val="00A41548"/>
    <w:rsid w:val="00A41611"/>
    <w:rsid w:val="00A419F4"/>
    <w:rsid w:val="00A41A12"/>
    <w:rsid w:val="00A41C93"/>
    <w:rsid w:val="00A41E12"/>
    <w:rsid w:val="00A41EDA"/>
    <w:rsid w:val="00A423B9"/>
    <w:rsid w:val="00A42646"/>
    <w:rsid w:val="00A428E5"/>
    <w:rsid w:val="00A4299A"/>
    <w:rsid w:val="00A42D9C"/>
    <w:rsid w:val="00A42E7D"/>
    <w:rsid w:val="00A42F67"/>
    <w:rsid w:val="00A431BC"/>
    <w:rsid w:val="00A433A5"/>
    <w:rsid w:val="00A43815"/>
    <w:rsid w:val="00A4395F"/>
    <w:rsid w:val="00A43ADA"/>
    <w:rsid w:val="00A43D9C"/>
    <w:rsid w:val="00A4405D"/>
    <w:rsid w:val="00A4421B"/>
    <w:rsid w:val="00A44531"/>
    <w:rsid w:val="00A44762"/>
    <w:rsid w:val="00A44808"/>
    <w:rsid w:val="00A44B12"/>
    <w:rsid w:val="00A44BA6"/>
    <w:rsid w:val="00A452E6"/>
    <w:rsid w:val="00A452ED"/>
    <w:rsid w:val="00A45496"/>
    <w:rsid w:val="00A45518"/>
    <w:rsid w:val="00A4596F"/>
    <w:rsid w:val="00A45B2E"/>
    <w:rsid w:val="00A45C0A"/>
    <w:rsid w:val="00A467D4"/>
    <w:rsid w:val="00A469CF"/>
    <w:rsid w:val="00A46E48"/>
    <w:rsid w:val="00A471AF"/>
    <w:rsid w:val="00A47271"/>
    <w:rsid w:val="00A47286"/>
    <w:rsid w:val="00A4796C"/>
    <w:rsid w:val="00A47A2F"/>
    <w:rsid w:val="00A47B4B"/>
    <w:rsid w:val="00A47B6E"/>
    <w:rsid w:val="00A47D19"/>
    <w:rsid w:val="00A47E74"/>
    <w:rsid w:val="00A47F48"/>
    <w:rsid w:val="00A501C9"/>
    <w:rsid w:val="00A503FB"/>
    <w:rsid w:val="00A50B6B"/>
    <w:rsid w:val="00A50F99"/>
    <w:rsid w:val="00A51044"/>
    <w:rsid w:val="00A510CE"/>
    <w:rsid w:val="00A5117B"/>
    <w:rsid w:val="00A51357"/>
    <w:rsid w:val="00A514D3"/>
    <w:rsid w:val="00A514E3"/>
    <w:rsid w:val="00A5184F"/>
    <w:rsid w:val="00A51887"/>
    <w:rsid w:val="00A51B9C"/>
    <w:rsid w:val="00A51E6C"/>
    <w:rsid w:val="00A52004"/>
    <w:rsid w:val="00A5245C"/>
    <w:rsid w:val="00A53455"/>
    <w:rsid w:val="00A53579"/>
    <w:rsid w:val="00A53607"/>
    <w:rsid w:val="00A53856"/>
    <w:rsid w:val="00A538DA"/>
    <w:rsid w:val="00A53C98"/>
    <w:rsid w:val="00A54103"/>
    <w:rsid w:val="00A54177"/>
    <w:rsid w:val="00A541ED"/>
    <w:rsid w:val="00A54246"/>
    <w:rsid w:val="00A5475A"/>
    <w:rsid w:val="00A54A60"/>
    <w:rsid w:val="00A54F6B"/>
    <w:rsid w:val="00A54F6F"/>
    <w:rsid w:val="00A54FBA"/>
    <w:rsid w:val="00A55004"/>
    <w:rsid w:val="00A5508C"/>
    <w:rsid w:val="00A552F3"/>
    <w:rsid w:val="00A556E6"/>
    <w:rsid w:val="00A55BA3"/>
    <w:rsid w:val="00A55CC2"/>
    <w:rsid w:val="00A56027"/>
    <w:rsid w:val="00A5604E"/>
    <w:rsid w:val="00A561AB"/>
    <w:rsid w:val="00A56747"/>
    <w:rsid w:val="00A577DD"/>
    <w:rsid w:val="00A57C17"/>
    <w:rsid w:val="00A6003E"/>
    <w:rsid w:val="00A6045E"/>
    <w:rsid w:val="00A60739"/>
    <w:rsid w:val="00A60C23"/>
    <w:rsid w:val="00A618F7"/>
    <w:rsid w:val="00A61A4F"/>
    <w:rsid w:val="00A61F5E"/>
    <w:rsid w:val="00A6200C"/>
    <w:rsid w:val="00A621AD"/>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3E0"/>
    <w:rsid w:val="00A65B28"/>
    <w:rsid w:val="00A65B56"/>
    <w:rsid w:val="00A65F3D"/>
    <w:rsid w:val="00A661F2"/>
    <w:rsid w:val="00A663AF"/>
    <w:rsid w:val="00A667AC"/>
    <w:rsid w:val="00A6732F"/>
    <w:rsid w:val="00A67C8B"/>
    <w:rsid w:val="00A70098"/>
    <w:rsid w:val="00A70206"/>
    <w:rsid w:val="00A70233"/>
    <w:rsid w:val="00A70777"/>
    <w:rsid w:val="00A70D6B"/>
    <w:rsid w:val="00A70D6F"/>
    <w:rsid w:val="00A70E4B"/>
    <w:rsid w:val="00A710E2"/>
    <w:rsid w:val="00A710F0"/>
    <w:rsid w:val="00A715B2"/>
    <w:rsid w:val="00A71C29"/>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696"/>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525"/>
    <w:rsid w:val="00A82A01"/>
    <w:rsid w:val="00A82E83"/>
    <w:rsid w:val="00A82F56"/>
    <w:rsid w:val="00A833D8"/>
    <w:rsid w:val="00A83446"/>
    <w:rsid w:val="00A834CA"/>
    <w:rsid w:val="00A8383D"/>
    <w:rsid w:val="00A83B17"/>
    <w:rsid w:val="00A83D3C"/>
    <w:rsid w:val="00A83E4A"/>
    <w:rsid w:val="00A83E97"/>
    <w:rsid w:val="00A8459B"/>
    <w:rsid w:val="00A84819"/>
    <w:rsid w:val="00A84BED"/>
    <w:rsid w:val="00A85131"/>
    <w:rsid w:val="00A85534"/>
    <w:rsid w:val="00A860B4"/>
    <w:rsid w:val="00A864FD"/>
    <w:rsid w:val="00A8651E"/>
    <w:rsid w:val="00A866AB"/>
    <w:rsid w:val="00A86AA2"/>
    <w:rsid w:val="00A86AF1"/>
    <w:rsid w:val="00A870AA"/>
    <w:rsid w:val="00A870D8"/>
    <w:rsid w:val="00A871D7"/>
    <w:rsid w:val="00A8723B"/>
    <w:rsid w:val="00A87307"/>
    <w:rsid w:val="00A87A9E"/>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28B"/>
    <w:rsid w:val="00A95461"/>
    <w:rsid w:val="00A95487"/>
    <w:rsid w:val="00A954D3"/>
    <w:rsid w:val="00A9557A"/>
    <w:rsid w:val="00A9593D"/>
    <w:rsid w:val="00A95A4C"/>
    <w:rsid w:val="00A9633C"/>
    <w:rsid w:val="00A969ED"/>
    <w:rsid w:val="00A96A68"/>
    <w:rsid w:val="00A96D95"/>
    <w:rsid w:val="00A971E3"/>
    <w:rsid w:val="00A97218"/>
    <w:rsid w:val="00A973BE"/>
    <w:rsid w:val="00A97565"/>
    <w:rsid w:val="00A976A9"/>
    <w:rsid w:val="00A97821"/>
    <w:rsid w:val="00A97AAF"/>
    <w:rsid w:val="00A97EDB"/>
    <w:rsid w:val="00AA02A7"/>
    <w:rsid w:val="00AA0305"/>
    <w:rsid w:val="00AA03E5"/>
    <w:rsid w:val="00AA05F2"/>
    <w:rsid w:val="00AA05F6"/>
    <w:rsid w:val="00AA07EC"/>
    <w:rsid w:val="00AA08D9"/>
    <w:rsid w:val="00AA0DF2"/>
    <w:rsid w:val="00AA109F"/>
    <w:rsid w:val="00AA11EA"/>
    <w:rsid w:val="00AA18C0"/>
    <w:rsid w:val="00AA1C83"/>
    <w:rsid w:val="00AA1DF8"/>
    <w:rsid w:val="00AA2041"/>
    <w:rsid w:val="00AA2114"/>
    <w:rsid w:val="00AA2317"/>
    <w:rsid w:val="00AA2AB2"/>
    <w:rsid w:val="00AA2C4D"/>
    <w:rsid w:val="00AA2D0D"/>
    <w:rsid w:val="00AA2E73"/>
    <w:rsid w:val="00AA31C0"/>
    <w:rsid w:val="00AA3307"/>
    <w:rsid w:val="00AA33A3"/>
    <w:rsid w:val="00AA3420"/>
    <w:rsid w:val="00AA355D"/>
    <w:rsid w:val="00AA3AD9"/>
    <w:rsid w:val="00AA3B15"/>
    <w:rsid w:val="00AA3D8E"/>
    <w:rsid w:val="00AA4089"/>
    <w:rsid w:val="00AA4521"/>
    <w:rsid w:val="00AA459B"/>
    <w:rsid w:val="00AA45B3"/>
    <w:rsid w:val="00AA4812"/>
    <w:rsid w:val="00AA49D7"/>
    <w:rsid w:val="00AA4EB6"/>
    <w:rsid w:val="00AA5131"/>
    <w:rsid w:val="00AA513F"/>
    <w:rsid w:val="00AA5466"/>
    <w:rsid w:val="00AA54F5"/>
    <w:rsid w:val="00AA5560"/>
    <w:rsid w:val="00AA557E"/>
    <w:rsid w:val="00AA57AF"/>
    <w:rsid w:val="00AA59F5"/>
    <w:rsid w:val="00AA62DE"/>
    <w:rsid w:val="00AA68B1"/>
    <w:rsid w:val="00AA68ED"/>
    <w:rsid w:val="00AA6E1E"/>
    <w:rsid w:val="00AA7124"/>
    <w:rsid w:val="00AA7185"/>
    <w:rsid w:val="00AA726F"/>
    <w:rsid w:val="00AA72DA"/>
    <w:rsid w:val="00AA74D6"/>
    <w:rsid w:val="00AA75A6"/>
    <w:rsid w:val="00AA7D37"/>
    <w:rsid w:val="00AA7E33"/>
    <w:rsid w:val="00AB00B8"/>
    <w:rsid w:val="00AB044A"/>
    <w:rsid w:val="00AB07B8"/>
    <w:rsid w:val="00AB0A48"/>
    <w:rsid w:val="00AB0B65"/>
    <w:rsid w:val="00AB0C4E"/>
    <w:rsid w:val="00AB0E94"/>
    <w:rsid w:val="00AB1221"/>
    <w:rsid w:val="00AB142A"/>
    <w:rsid w:val="00AB1A44"/>
    <w:rsid w:val="00AB1BAC"/>
    <w:rsid w:val="00AB2119"/>
    <w:rsid w:val="00AB2628"/>
    <w:rsid w:val="00AB26A6"/>
    <w:rsid w:val="00AB2F38"/>
    <w:rsid w:val="00AB2FE7"/>
    <w:rsid w:val="00AB304F"/>
    <w:rsid w:val="00AB3506"/>
    <w:rsid w:val="00AB3709"/>
    <w:rsid w:val="00AB38DF"/>
    <w:rsid w:val="00AB3A84"/>
    <w:rsid w:val="00AB3B6C"/>
    <w:rsid w:val="00AB3F1A"/>
    <w:rsid w:val="00AB442C"/>
    <w:rsid w:val="00AB44C3"/>
    <w:rsid w:val="00AB45BF"/>
    <w:rsid w:val="00AB4A2D"/>
    <w:rsid w:val="00AB4ED6"/>
    <w:rsid w:val="00AB5157"/>
    <w:rsid w:val="00AB536D"/>
    <w:rsid w:val="00AB542E"/>
    <w:rsid w:val="00AB54E6"/>
    <w:rsid w:val="00AB56F1"/>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396"/>
    <w:rsid w:val="00AC1406"/>
    <w:rsid w:val="00AC153D"/>
    <w:rsid w:val="00AC1ABF"/>
    <w:rsid w:val="00AC1E62"/>
    <w:rsid w:val="00AC1E78"/>
    <w:rsid w:val="00AC22CA"/>
    <w:rsid w:val="00AC2423"/>
    <w:rsid w:val="00AC2577"/>
    <w:rsid w:val="00AC266E"/>
    <w:rsid w:val="00AC2834"/>
    <w:rsid w:val="00AC290C"/>
    <w:rsid w:val="00AC29B5"/>
    <w:rsid w:val="00AC29D1"/>
    <w:rsid w:val="00AC2DFE"/>
    <w:rsid w:val="00AC2FC9"/>
    <w:rsid w:val="00AC3120"/>
    <w:rsid w:val="00AC36A8"/>
    <w:rsid w:val="00AC3978"/>
    <w:rsid w:val="00AC3E39"/>
    <w:rsid w:val="00AC3EFF"/>
    <w:rsid w:val="00AC40DB"/>
    <w:rsid w:val="00AC438F"/>
    <w:rsid w:val="00AC4FD6"/>
    <w:rsid w:val="00AC563B"/>
    <w:rsid w:val="00AC5D2C"/>
    <w:rsid w:val="00AC60FC"/>
    <w:rsid w:val="00AC6A08"/>
    <w:rsid w:val="00AC6A5A"/>
    <w:rsid w:val="00AC6CE7"/>
    <w:rsid w:val="00AC710A"/>
    <w:rsid w:val="00AC7136"/>
    <w:rsid w:val="00AC79B6"/>
    <w:rsid w:val="00AC7A7F"/>
    <w:rsid w:val="00AC7C4C"/>
    <w:rsid w:val="00AC7D6F"/>
    <w:rsid w:val="00AC7EB2"/>
    <w:rsid w:val="00AD0207"/>
    <w:rsid w:val="00AD0372"/>
    <w:rsid w:val="00AD03ED"/>
    <w:rsid w:val="00AD0554"/>
    <w:rsid w:val="00AD073E"/>
    <w:rsid w:val="00AD0DDB"/>
    <w:rsid w:val="00AD0E48"/>
    <w:rsid w:val="00AD0E78"/>
    <w:rsid w:val="00AD0F24"/>
    <w:rsid w:val="00AD107C"/>
    <w:rsid w:val="00AD128C"/>
    <w:rsid w:val="00AD174A"/>
    <w:rsid w:val="00AD184D"/>
    <w:rsid w:val="00AD186C"/>
    <w:rsid w:val="00AD2100"/>
    <w:rsid w:val="00AD21CF"/>
    <w:rsid w:val="00AD2281"/>
    <w:rsid w:val="00AD2539"/>
    <w:rsid w:val="00AD265A"/>
    <w:rsid w:val="00AD2977"/>
    <w:rsid w:val="00AD2CB2"/>
    <w:rsid w:val="00AD2FAB"/>
    <w:rsid w:val="00AD3083"/>
    <w:rsid w:val="00AD30D3"/>
    <w:rsid w:val="00AD3848"/>
    <w:rsid w:val="00AD396B"/>
    <w:rsid w:val="00AD3A09"/>
    <w:rsid w:val="00AD3CD7"/>
    <w:rsid w:val="00AD3E82"/>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4E0"/>
    <w:rsid w:val="00AD661B"/>
    <w:rsid w:val="00AD70EC"/>
    <w:rsid w:val="00AD72C6"/>
    <w:rsid w:val="00AD744A"/>
    <w:rsid w:val="00AD77AE"/>
    <w:rsid w:val="00AD7AFD"/>
    <w:rsid w:val="00AD7DF4"/>
    <w:rsid w:val="00AE0457"/>
    <w:rsid w:val="00AE047E"/>
    <w:rsid w:val="00AE0589"/>
    <w:rsid w:val="00AE05FE"/>
    <w:rsid w:val="00AE067F"/>
    <w:rsid w:val="00AE099A"/>
    <w:rsid w:val="00AE0A44"/>
    <w:rsid w:val="00AE0BDD"/>
    <w:rsid w:val="00AE0C7D"/>
    <w:rsid w:val="00AE0D01"/>
    <w:rsid w:val="00AE130A"/>
    <w:rsid w:val="00AE17E3"/>
    <w:rsid w:val="00AE1848"/>
    <w:rsid w:val="00AE1980"/>
    <w:rsid w:val="00AE1DBC"/>
    <w:rsid w:val="00AE227F"/>
    <w:rsid w:val="00AE23BD"/>
    <w:rsid w:val="00AE24B9"/>
    <w:rsid w:val="00AE2679"/>
    <w:rsid w:val="00AE2CC9"/>
    <w:rsid w:val="00AE2EB6"/>
    <w:rsid w:val="00AE2F5A"/>
    <w:rsid w:val="00AE31C2"/>
    <w:rsid w:val="00AE35A1"/>
    <w:rsid w:val="00AE387B"/>
    <w:rsid w:val="00AE3D51"/>
    <w:rsid w:val="00AE3D8C"/>
    <w:rsid w:val="00AE3E0B"/>
    <w:rsid w:val="00AE3E76"/>
    <w:rsid w:val="00AE3F92"/>
    <w:rsid w:val="00AE46E7"/>
    <w:rsid w:val="00AE48E3"/>
    <w:rsid w:val="00AE4903"/>
    <w:rsid w:val="00AE4B12"/>
    <w:rsid w:val="00AE4DBE"/>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941"/>
    <w:rsid w:val="00AE7EE8"/>
    <w:rsid w:val="00AE7FF6"/>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03A"/>
    <w:rsid w:val="00AF32CB"/>
    <w:rsid w:val="00AF3639"/>
    <w:rsid w:val="00AF36C7"/>
    <w:rsid w:val="00AF37E9"/>
    <w:rsid w:val="00AF3BDB"/>
    <w:rsid w:val="00AF3CF3"/>
    <w:rsid w:val="00AF3EA1"/>
    <w:rsid w:val="00AF40C9"/>
    <w:rsid w:val="00AF44B9"/>
    <w:rsid w:val="00AF469D"/>
    <w:rsid w:val="00AF4712"/>
    <w:rsid w:val="00AF47D6"/>
    <w:rsid w:val="00AF47ED"/>
    <w:rsid w:val="00AF4B4B"/>
    <w:rsid w:val="00AF4B69"/>
    <w:rsid w:val="00AF5159"/>
    <w:rsid w:val="00AF546E"/>
    <w:rsid w:val="00AF5549"/>
    <w:rsid w:val="00AF586A"/>
    <w:rsid w:val="00AF5941"/>
    <w:rsid w:val="00AF5D0B"/>
    <w:rsid w:val="00AF5E6B"/>
    <w:rsid w:val="00AF5F3E"/>
    <w:rsid w:val="00AF68DC"/>
    <w:rsid w:val="00AF7251"/>
    <w:rsid w:val="00AF73DC"/>
    <w:rsid w:val="00AF795C"/>
    <w:rsid w:val="00AF7C6C"/>
    <w:rsid w:val="00AF7CB7"/>
    <w:rsid w:val="00AF7D19"/>
    <w:rsid w:val="00AF7FD4"/>
    <w:rsid w:val="00B002EA"/>
    <w:rsid w:val="00B00A2F"/>
    <w:rsid w:val="00B00D5A"/>
    <w:rsid w:val="00B00E89"/>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B5D"/>
    <w:rsid w:val="00B04C1E"/>
    <w:rsid w:val="00B04E55"/>
    <w:rsid w:val="00B04F8F"/>
    <w:rsid w:val="00B04FC2"/>
    <w:rsid w:val="00B052A3"/>
    <w:rsid w:val="00B05350"/>
    <w:rsid w:val="00B053B9"/>
    <w:rsid w:val="00B0595C"/>
    <w:rsid w:val="00B05A03"/>
    <w:rsid w:val="00B060F4"/>
    <w:rsid w:val="00B067CA"/>
    <w:rsid w:val="00B068BB"/>
    <w:rsid w:val="00B06AC6"/>
    <w:rsid w:val="00B06B96"/>
    <w:rsid w:val="00B06C94"/>
    <w:rsid w:val="00B06D6D"/>
    <w:rsid w:val="00B06E29"/>
    <w:rsid w:val="00B073A8"/>
    <w:rsid w:val="00B075F6"/>
    <w:rsid w:val="00B07895"/>
    <w:rsid w:val="00B0799E"/>
    <w:rsid w:val="00B07B2B"/>
    <w:rsid w:val="00B07D28"/>
    <w:rsid w:val="00B07F4F"/>
    <w:rsid w:val="00B07F7B"/>
    <w:rsid w:val="00B1032A"/>
    <w:rsid w:val="00B10496"/>
    <w:rsid w:val="00B105C7"/>
    <w:rsid w:val="00B10BB4"/>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191"/>
    <w:rsid w:val="00B14797"/>
    <w:rsid w:val="00B14C55"/>
    <w:rsid w:val="00B156A7"/>
    <w:rsid w:val="00B1578B"/>
    <w:rsid w:val="00B1589B"/>
    <w:rsid w:val="00B15973"/>
    <w:rsid w:val="00B15A67"/>
    <w:rsid w:val="00B15D4D"/>
    <w:rsid w:val="00B16084"/>
    <w:rsid w:val="00B1611D"/>
    <w:rsid w:val="00B16731"/>
    <w:rsid w:val="00B1676D"/>
    <w:rsid w:val="00B16978"/>
    <w:rsid w:val="00B16A51"/>
    <w:rsid w:val="00B16A69"/>
    <w:rsid w:val="00B16B2C"/>
    <w:rsid w:val="00B16D61"/>
    <w:rsid w:val="00B1701D"/>
    <w:rsid w:val="00B1710F"/>
    <w:rsid w:val="00B1715A"/>
    <w:rsid w:val="00B172CC"/>
    <w:rsid w:val="00B17446"/>
    <w:rsid w:val="00B1751B"/>
    <w:rsid w:val="00B17939"/>
    <w:rsid w:val="00B17EF8"/>
    <w:rsid w:val="00B20142"/>
    <w:rsid w:val="00B2037E"/>
    <w:rsid w:val="00B20475"/>
    <w:rsid w:val="00B20541"/>
    <w:rsid w:val="00B20575"/>
    <w:rsid w:val="00B20AD4"/>
    <w:rsid w:val="00B21200"/>
    <w:rsid w:val="00B2124E"/>
    <w:rsid w:val="00B217A8"/>
    <w:rsid w:val="00B2192D"/>
    <w:rsid w:val="00B219B2"/>
    <w:rsid w:val="00B21BD3"/>
    <w:rsid w:val="00B21CA4"/>
    <w:rsid w:val="00B22010"/>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267"/>
    <w:rsid w:val="00B246AD"/>
    <w:rsid w:val="00B24735"/>
    <w:rsid w:val="00B24A82"/>
    <w:rsid w:val="00B24BE6"/>
    <w:rsid w:val="00B24D88"/>
    <w:rsid w:val="00B24DC1"/>
    <w:rsid w:val="00B24F5E"/>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07"/>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B7F"/>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0C0"/>
    <w:rsid w:val="00B409C3"/>
    <w:rsid w:val="00B40A5C"/>
    <w:rsid w:val="00B40E1F"/>
    <w:rsid w:val="00B40E58"/>
    <w:rsid w:val="00B40EEC"/>
    <w:rsid w:val="00B40F2C"/>
    <w:rsid w:val="00B41251"/>
    <w:rsid w:val="00B412C6"/>
    <w:rsid w:val="00B41A0C"/>
    <w:rsid w:val="00B41B07"/>
    <w:rsid w:val="00B41DAC"/>
    <w:rsid w:val="00B425FB"/>
    <w:rsid w:val="00B426FF"/>
    <w:rsid w:val="00B42C35"/>
    <w:rsid w:val="00B42D22"/>
    <w:rsid w:val="00B42E52"/>
    <w:rsid w:val="00B42E75"/>
    <w:rsid w:val="00B43232"/>
    <w:rsid w:val="00B43415"/>
    <w:rsid w:val="00B436B2"/>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0C14"/>
    <w:rsid w:val="00B5127E"/>
    <w:rsid w:val="00B519C6"/>
    <w:rsid w:val="00B519D1"/>
    <w:rsid w:val="00B51CA3"/>
    <w:rsid w:val="00B51DAD"/>
    <w:rsid w:val="00B51E7A"/>
    <w:rsid w:val="00B52087"/>
    <w:rsid w:val="00B52486"/>
    <w:rsid w:val="00B525D8"/>
    <w:rsid w:val="00B52797"/>
    <w:rsid w:val="00B52A00"/>
    <w:rsid w:val="00B532C5"/>
    <w:rsid w:val="00B534D7"/>
    <w:rsid w:val="00B5358A"/>
    <w:rsid w:val="00B535A2"/>
    <w:rsid w:val="00B538A6"/>
    <w:rsid w:val="00B53BB4"/>
    <w:rsid w:val="00B53CAB"/>
    <w:rsid w:val="00B540C4"/>
    <w:rsid w:val="00B542A3"/>
    <w:rsid w:val="00B54731"/>
    <w:rsid w:val="00B54A01"/>
    <w:rsid w:val="00B54A60"/>
    <w:rsid w:val="00B54C5F"/>
    <w:rsid w:val="00B54CC3"/>
    <w:rsid w:val="00B54F05"/>
    <w:rsid w:val="00B5533B"/>
    <w:rsid w:val="00B554E2"/>
    <w:rsid w:val="00B55624"/>
    <w:rsid w:val="00B558B4"/>
    <w:rsid w:val="00B55B2A"/>
    <w:rsid w:val="00B55E1D"/>
    <w:rsid w:val="00B56608"/>
    <w:rsid w:val="00B56B44"/>
    <w:rsid w:val="00B56DD5"/>
    <w:rsid w:val="00B56E6B"/>
    <w:rsid w:val="00B56F06"/>
    <w:rsid w:val="00B56FC9"/>
    <w:rsid w:val="00B57085"/>
    <w:rsid w:val="00B57087"/>
    <w:rsid w:val="00B57252"/>
    <w:rsid w:val="00B57551"/>
    <w:rsid w:val="00B5756C"/>
    <w:rsid w:val="00B57ACF"/>
    <w:rsid w:val="00B57C37"/>
    <w:rsid w:val="00B57CE1"/>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A51"/>
    <w:rsid w:val="00B64B5E"/>
    <w:rsid w:val="00B64C54"/>
    <w:rsid w:val="00B64E80"/>
    <w:rsid w:val="00B64F1A"/>
    <w:rsid w:val="00B6538D"/>
    <w:rsid w:val="00B6539F"/>
    <w:rsid w:val="00B653A8"/>
    <w:rsid w:val="00B65605"/>
    <w:rsid w:val="00B659A3"/>
    <w:rsid w:val="00B65B63"/>
    <w:rsid w:val="00B65D1D"/>
    <w:rsid w:val="00B65D84"/>
    <w:rsid w:val="00B65DCF"/>
    <w:rsid w:val="00B65DFB"/>
    <w:rsid w:val="00B664A4"/>
    <w:rsid w:val="00B66861"/>
    <w:rsid w:val="00B66A21"/>
    <w:rsid w:val="00B66BE7"/>
    <w:rsid w:val="00B66D92"/>
    <w:rsid w:val="00B673FC"/>
    <w:rsid w:val="00B677AD"/>
    <w:rsid w:val="00B677FC"/>
    <w:rsid w:val="00B6781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38D"/>
    <w:rsid w:val="00B737CC"/>
    <w:rsid w:val="00B73CBB"/>
    <w:rsid w:val="00B73EA1"/>
    <w:rsid w:val="00B73F7A"/>
    <w:rsid w:val="00B74407"/>
    <w:rsid w:val="00B74A5F"/>
    <w:rsid w:val="00B75806"/>
    <w:rsid w:val="00B76DD1"/>
    <w:rsid w:val="00B76E3B"/>
    <w:rsid w:val="00B772CA"/>
    <w:rsid w:val="00B77725"/>
    <w:rsid w:val="00B77881"/>
    <w:rsid w:val="00B77916"/>
    <w:rsid w:val="00B801AB"/>
    <w:rsid w:val="00B80368"/>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3558"/>
    <w:rsid w:val="00B83EF5"/>
    <w:rsid w:val="00B8403A"/>
    <w:rsid w:val="00B841BD"/>
    <w:rsid w:val="00B841F6"/>
    <w:rsid w:val="00B84287"/>
    <w:rsid w:val="00B84308"/>
    <w:rsid w:val="00B845C8"/>
    <w:rsid w:val="00B84727"/>
    <w:rsid w:val="00B849C1"/>
    <w:rsid w:val="00B84A60"/>
    <w:rsid w:val="00B84A69"/>
    <w:rsid w:val="00B84EAC"/>
    <w:rsid w:val="00B850AD"/>
    <w:rsid w:val="00B851EE"/>
    <w:rsid w:val="00B8529D"/>
    <w:rsid w:val="00B85801"/>
    <w:rsid w:val="00B858D4"/>
    <w:rsid w:val="00B85E39"/>
    <w:rsid w:val="00B863DD"/>
    <w:rsid w:val="00B86886"/>
    <w:rsid w:val="00B86978"/>
    <w:rsid w:val="00B86ABC"/>
    <w:rsid w:val="00B86B52"/>
    <w:rsid w:val="00B86BF4"/>
    <w:rsid w:val="00B86C2A"/>
    <w:rsid w:val="00B86E9A"/>
    <w:rsid w:val="00B8706B"/>
    <w:rsid w:val="00B870B1"/>
    <w:rsid w:val="00B874DF"/>
    <w:rsid w:val="00B8761C"/>
    <w:rsid w:val="00B876F4"/>
    <w:rsid w:val="00B8796E"/>
    <w:rsid w:val="00B87C0C"/>
    <w:rsid w:val="00B87CA7"/>
    <w:rsid w:val="00B87CCC"/>
    <w:rsid w:val="00B87FB3"/>
    <w:rsid w:val="00B9056B"/>
    <w:rsid w:val="00B90875"/>
    <w:rsid w:val="00B90A24"/>
    <w:rsid w:val="00B90B2E"/>
    <w:rsid w:val="00B91102"/>
    <w:rsid w:val="00B9121E"/>
    <w:rsid w:val="00B91375"/>
    <w:rsid w:val="00B91594"/>
    <w:rsid w:val="00B91DE8"/>
    <w:rsid w:val="00B91EFE"/>
    <w:rsid w:val="00B9202C"/>
    <w:rsid w:val="00B92207"/>
    <w:rsid w:val="00B92322"/>
    <w:rsid w:val="00B92506"/>
    <w:rsid w:val="00B927E9"/>
    <w:rsid w:val="00B92933"/>
    <w:rsid w:val="00B92B56"/>
    <w:rsid w:val="00B932B8"/>
    <w:rsid w:val="00B93661"/>
    <w:rsid w:val="00B93BFE"/>
    <w:rsid w:val="00B93C82"/>
    <w:rsid w:val="00B94228"/>
    <w:rsid w:val="00B94282"/>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A0604"/>
    <w:rsid w:val="00BA06FE"/>
    <w:rsid w:val="00BA0904"/>
    <w:rsid w:val="00BA0B4E"/>
    <w:rsid w:val="00BA0BCF"/>
    <w:rsid w:val="00BA0CDA"/>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4F1"/>
    <w:rsid w:val="00BA4886"/>
    <w:rsid w:val="00BA4976"/>
    <w:rsid w:val="00BA4D72"/>
    <w:rsid w:val="00BA4FA3"/>
    <w:rsid w:val="00BA56FA"/>
    <w:rsid w:val="00BA5738"/>
    <w:rsid w:val="00BA5E7C"/>
    <w:rsid w:val="00BA5E8B"/>
    <w:rsid w:val="00BA62F4"/>
    <w:rsid w:val="00BA656C"/>
    <w:rsid w:val="00BA66BC"/>
    <w:rsid w:val="00BA66E2"/>
    <w:rsid w:val="00BA67C2"/>
    <w:rsid w:val="00BA6F86"/>
    <w:rsid w:val="00BA730C"/>
    <w:rsid w:val="00BA7488"/>
    <w:rsid w:val="00BA7761"/>
    <w:rsid w:val="00BA7E16"/>
    <w:rsid w:val="00BA7E7D"/>
    <w:rsid w:val="00BB00D9"/>
    <w:rsid w:val="00BB0411"/>
    <w:rsid w:val="00BB060A"/>
    <w:rsid w:val="00BB0987"/>
    <w:rsid w:val="00BB0B77"/>
    <w:rsid w:val="00BB0E40"/>
    <w:rsid w:val="00BB0E67"/>
    <w:rsid w:val="00BB0F61"/>
    <w:rsid w:val="00BB128C"/>
    <w:rsid w:val="00BB1513"/>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5E1"/>
    <w:rsid w:val="00BB5696"/>
    <w:rsid w:val="00BB5774"/>
    <w:rsid w:val="00BB5A22"/>
    <w:rsid w:val="00BB5D69"/>
    <w:rsid w:val="00BB5E03"/>
    <w:rsid w:val="00BB624A"/>
    <w:rsid w:val="00BB648A"/>
    <w:rsid w:val="00BB64C1"/>
    <w:rsid w:val="00BB661F"/>
    <w:rsid w:val="00BB6C3F"/>
    <w:rsid w:val="00BB6CE7"/>
    <w:rsid w:val="00BB72FE"/>
    <w:rsid w:val="00BB7337"/>
    <w:rsid w:val="00BB74BA"/>
    <w:rsid w:val="00BB7720"/>
    <w:rsid w:val="00BB7733"/>
    <w:rsid w:val="00BB7919"/>
    <w:rsid w:val="00BB7A4A"/>
    <w:rsid w:val="00BB7AE3"/>
    <w:rsid w:val="00BB7AE6"/>
    <w:rsid w:val="00BB7F1D"/>
    <w:rsid w:val="00BC008F"/>
    <w:rsid w:val="00BC09DD"/>
    <w:rsid w:val="00BC0B9A"/>
    <w:rsid w:val="00BC0DD0"/>
    <w:rsid w:val="00BC0F86"/>
    <w:rsid w:val="00BC1780"/>
    <w:rsid w:val="00BC1853"/>
    <w:rsid w:val="00BC194E"/>
    <w:rsid w:val="00BC20C3"/>
    <w:rsid w:val="00BC21DD"/>
    <w:rsid w:val="00BC21E3"/>
    <w:rsid w:val="00BC28BB"/>
    <w:rsid w:val="00BC292B"/>
    <w:rsid w:val="00BC2A65"/>
    <w:rsid w:val="00BC2D95"/>
    <w:rsid w:val="00BC30B7"/>
    <w:rsid w:val="00BC30BA"/>
    <w:rsid w:val="00BC3587"/>
    <w:rsid w:val="00BC370F"/>
    <w:rsid w:val="00BC39E8"/>
    <w:rsid w:val="00BC41A0"/>
    <w:rsid w:val="00BC4424"/>
    <w:rsid w:val="00BC495A"/>
    <w:rsid w:val="00BC4FFE"/>
    <w:rsid w:val="00BC50E0"/>
    <w:rsid w:val="00BC5416"/>
    <w:rsid w:val="00BC5B46"/>
    <w:rsid w:val="00BC6320"/>
    <w:rsid w:val="00BC64A7"/>
    <w:rsid w:val="00BC657B"/>
    <w:rsid w:val="00BC6D6B"/>
    <w:rsid w:val="00BC71BD"/>
    <w:rsid w:val="00BC71DC"/>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0DF"/>
    <w:rsid w:val="00BD1236"/>
    <w:rsid w:val="00BD19A9"/>
    <w:rsid w:val="00BD1B48"/>
    <w:rsid w:val="00BD1C84"/>
    <w:rsid w:val="00BD1EE9"/>
    <w:rsid w:val="00BD22E9"/>
    <w:rsid w:val="00BD2478"/>
    <w:rsid w:val="00BD24C4"/>
    <w:rsid w:val="00BD2677"/>
    <w:rsid w:val="00BD2B57"/>
    <w:rsid w:val="00BD2DF7"/>
    <w:rsid w:val="00BD31BD"/>
    <w:rsid w:val="00BD3537"/>
    <w:rsid w:val="00BD362B"/>
    <w:rsid w:val="00BD39EA"/>
    <w:rsid w:val="00BD3A94"/>
    <w:rsid w:val="00BD401D"/>
    <w:rsid w:val="00BD4307"/>
    <w:rsid w:val="00BD457C"/>
    <w:rsid w:val="00BD4F1E"/>
    <w:rsid w:val="00BD5042"/>
    <w:rsid w:val="00BD510D"/>
    <w:rsid w:val="00BD5B01"/>
    <w:rsid w:val="00BD5C52"/>
    <w:rsid w:val="00BD5D36"/>
    <w:rsid w:val="00BD5E22"/>
    <w:rsid w:val="00BD5FAB"/>
    <w:rsid w:val="00BD62C4"/>
    <w:rsid w:val="00BD62C8"/>
    <w:rsid w:val="00BD64F5"/>
    <w:rsid w:val="00BD667D"/>
    <w:rsid w:val="00BD727E"/>
    <w:rsid w:val="00BD7466"/>
    <w:rsid w:val="00BD7BE5"/>
    <w:rsid w:val="00BD7EC2"/>
    <w:rsid w:val="00BE04FF"/>
    <w:rsid w:val="00BE0582"/>
    <w:rsid w:val="00BE06FF"/>
    <w:rsid w:val="00BE0CC9"/>
    <w:rsid w:val="00BE1279"/>
    <w:rsid w:val="00BE12C5"/>
    <w:rsid w:val="00BE12E1"/>
    <w:rsid w:val="00BE135C"/>
    <w:rsid w:val="00BE1706"/>
    <w:rsid w:val="00BE1917"/>
    <w:rsid w:val="00BE192B"/>
    <w:rsid w:val="00BE1BB6"/>
    <w:rsid w:val="00BE1C26"/>
    <w:rsid w:val="00BE208D"/>
    <w:rsid w:val="00BE210A"/>
    <w:rsid w:val="00BE22D8"/>
    <w:rsid w:val="00BE2579"/>
    <w:rsid w:val="00BE2A24"/>
    <w:rsid w:val="00BE2BE2"/>
    <w:rsid w:val="00BE2FEA"/>
    <w:rsid w:val="00BE3278"/>
    <w:rsid w:val="00BE34B8"/>
    <w:rsid w:val="00BE369B"/>
    <w:rsid w:val="00BE3F78"/>
    <w:rsid w:val="00BE3F9A"/>
    <w:rsid w:val="00BE3FE9"/>
    <w:rsid w:val="00BE4296"/>
    <w:rsid w:val="00BE42DA"/>
    <w:rsid w:val="00BE4715"/>
    <w:rsid w:val="00BE47BF"/>
    <w:rsid w:val="00BE4ACD"/>
    <w:rsid w:val="00BE4EBA"/>
    <w:rsid w:val="00BE5224"/>
    <w:rsid w:val="00BE5413"/>
    <w:rsid w:val="00BE5482"/>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00A"/>
    <w:rsid w:val="00BF037B"/>
    <w:rsid w:val="00BF0439"/>
    <w:rsid w:val="00BF0519"/>
    <w:rsid w:val="00BF05A0"/>
    <w:rsid w:val="00BF0C9C"/>
    <w:rsid w:val="00BF0DE3"/>
    <w:rsid w:val="00BF0F32"/>
    <w:rsid w:val="00BF10B0"/>
    <w:rsid w:val="00BF156D"/>
    <w:rsid w:val="00BF17A5"/>
    <w:rsid w:val="00BF1A9B"/>
    <w:rsid w:val="00BF1CB5"/>
    <w:rsid w:val="00BF1DBC"/>
    <w:rsid w:val="00BF2B7C"/>
    <w:rsid w:val="00BF2E16"/>
    <w:rsid w:val="00BF2FC9"/>
    <w:rsid w:val="00BF2FD9"/>
    <w:rsid w:val="00BF31A4"/>
    <w:rsid w:val="00BF32C6"/>
    <w:rsid w:val="00BF3386"/>
    <w:rsid w:val="00BF338E"/>
    <w:rsid w:val="00BF3475"/>
    <w:rsid w:val="00BF36C0"/>
    <w:rsid w:val="00BF415B"/>
    <w:rsid w:val="00BF41D0"/>
    <w:rsid w:val="00BF485A"/>
    <w:rsid w:val="00BF4AC4"/>
    <w:rsid w:val="00BF4CF0"/>
    <w:rsid w:val="00BF4D05"/>
    <w:rsid w:val="00BF52DD"/>
    <w:rsid w:val="00BF54D2"/>
    <w:rsid w:val="00BF5987"/>
    <w:rsid w:val="00BF5A2F"/>
    <w:rsid w:val="00BF5A58"/>
    <w:rsid w:val="00BF5BEB"/>
    <w:rsid w:val="00BF5C77"/>
    <w:rsid w:val="00BF5D41"/>
    <w:rsid w:val="00BF5E34"/>
    <w:rsid w:val="00BF5FB6"/>
    <w:rsid w:val="00BF6009"/>
    <w:rsid w:val="00BF6160"/>
    <w:rsid w:val="00BF6188"/>
    <w:rsid w:val="00BF626B"/>
    <w:rsid w:val="00BF62EF"/>
    <w:rsid w:val="00BF650B"/>
    <w:rsid w:val="00BF6807"/>
    <w:rsid w:val="00BF684F"/>
    <w:rsid w:val="00BF6C00"/>
    <w:rsid w:val="00BF6C11"/>
    <w:rsid w:val="00BF7354"/>
    <w:rsid w:val="00BF7615"/>
    <w:rsid w:val="00BF76A6"/>
    <w:rsid w:val="00BF784C"/>
    <w:rsid w:val="00BF7B80"/>
    <w:rsid w:val="00BF7C37"/>
    <w:rsid w:val="00BF7D6F"/>
    <w:rsid w:val="00C00044"/>
    <w:rsid w:val="00C001AB"/>
    <w:rsid w:val="00C00453"/>
    <w:rsid w:val="00C007D5"/>
    <w:rsid w:val="00C0087D"/>
    <w:rsid w:val="00C008BB"/>
    <w:rsid w:val="00C00B43"/>
    <w:rsid w:val="00C00C73"/>
    <w:rsid w:val="00C00C91"/>
    <w:rsid w:val="00C014A8"/>
    <w:rsid w:val="00C014BE"/>
    <w:rsid w:val="00C01D7A"/>
    <w:rsid w:val="00C01DC2"/>
    <w:rsid w:val="00C024AC"/>
    <w:rsid w:val="00C024C6"/>
    <w:rsid w:val="00C025B7"/>
    <w:rsid w:val="00C02882"/>
    <w:rsid w:val="00C028A2"/>
    <w:rsid w:val="00C028D7"/>
    <w:rsid w:val="00C02EBF"/>
    <w:rsid w:val="00C03058"/>
    <w:rsid w:val="00C030DE"/>
    <w:rsid w:val="00C03174"/>
    <w:rsid w:val="00C0336D"/>
    <w:rsid w:val="00C034AA"/>
    <w:rsid w:val="00C03AA5"/>
    <w:rsid w:val="00C03C8B"/>
    <w:rsid w:val="00C03CD0"/>
    <w:rsid w:val="00C04002"/>
    <w:rsid w:val="00C04394"/>
    <w:rsid w:val="00C04459"/>
    <w:rsid w:val="00C047A2"/>
    <w:rsid w:val="00C04CD2"/>
    <w:rsid w:val="00C050DC"/>
    <w:rsid w:val="00C053EB"/>
    <w:rsid w:val="00C05583"/>
    <w:rsid w:val="00C05709"/>
    <w:rsid w:val="00C058A3"/>
    <w:rsid w:val="00C05D6C"/>
    <w:rsid w:val="00C062B6"/>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8F"/>
    <w:rsid w:val="00C12EEC"/>
    <w:rsid w:val="00C12F73"/>
    <w:rsid w:val="00C13131"/>
    <w:rsid w:val="00C13680"/>
    <w:rsid w:val="00C13751"/>
    <w:rsid w:val="00C13843"/>
    <w:rsid w:val="00C13938"/>
    <w:rsid w:val="00C1395C"/>
    <w:rsid w:val="00C13A0A"/>
    <w:rsid w:val="00C13B42"/>
    <w:rsid w:val="00C13CD0"/>
    <w:rsid w:val="00C13DAE"/>
    <w:rsid w:val="00C14881"/>
    <w:rsid w:val="00C14A5B"/>
    <w:rsid w:val="00C14DEB"/>
    <w:rsid w:val="00C14E83"/>
    <w:rsid w:val="00C14FF4"/>
    <w:rsid w:val="00C152B4"/>
    <w:rsid w:val="00C1531C"/>
    <w:rsid w:val="00C15354"/>
    <w:rsid w:val="00C1540C"/>
    <w:rsid w:val="00C154B4"/>
    <w:rsid w:val="00C154BB"/>
    <w:rsid w:val="00C15762"/>
    <w:rsid w:val="00C15A81"/>
    <w:rsid w:val="00C15B81"/>
    <w:rsid w:val="00C1605F"/>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392"/>
    <w:rsid w:val="00C22459"/>
    <w:rsid w:val="00C229AA"/>
    <w:rsid w:val="00C22A46"/>
    <w:rsid w:val="00C22B29"/>
    <w:rsid w:val="00C22BF2"/>
    <w:rsid w:val="00C22BF7"/>
    <w:rsid w:val="00C230B0"/>
    <w:rsid w:val="00C231A2"/>
    <w:rsid w:val="00C232A2"/>
    <w:rsid w:val="00C23A0B"/>
    <w:rsid w:val="00C23CA4"/>
    <w:rsid w:val="00C23EBF"/>
    <w:rsid w:val="00C24055"/>
    <w:rsid w:val="00C242D2"/>
    <w:rsid w:val="00C246AA"/>
    <w:rsid w:val="00C246FF"/>
    <w:rsid w:val="00C24E7F"/>
    <w:rsid w:val="00C24F49"/>
    <w:rsid w:val="00C24F7D"/>
    <w:rsid w:val="00C24FE5"/>
    <w:rsid w:val="00C25343"/>
    <w:rsid w:val="00C253A6"/>
    <w:rsid w:val="00C253EA"/>
    <w:rsid w:val="00C25406"/>
    <w:rsid w:val="00C25619"/>
    <w:rsid w:val="00C257A0"/>
    <w:rsid w:val="00C259C3"/>
    <w:rsid w:val="00C25FE6"/>
    <w:rsid w:val="00C26313"/>
    <w:rsid w:val="00C26416"/>
    <w:rsid w:val="00C2648E"/>
    <w:rsid w:val="00C26557"/>
    <w:rsid w:val="00C26699"/>
    <w:rsid w:val="00C26D03"/>
    <w:rsid w:val="00C2708F"/>
    <w:rsid w:val="00C27242"/>
    <w:rsid w:val="00C275B9"/>
    <w:rsid w:val="00C276D8"/>
    <w:rsid w:val="00C2799D"/>
    <w:rsid w:val="00C27BED"/>
    <w:rsid w:val="00C3015E"/>
    <w:rsid w:val="00C3060C"/>
    <w:rsid w:val="00C308E4"/>
    <w:rsid w:val="00C30EA7"/>
    <w:rsid w:val="00C31F8A"/>
    <w:rsid w:val="00C31FB1"/>
    <w:rsid w:val="00C32800"/>
    <w:rsid w:val="00C3284B"/>
    <w:rsid w:val="00C32DFF"/>
    <w:rsid w:val="00C331F6"/>
    <w:rsid w:val="00C3324D"/>
    <w:rsid w:val="00C335BE"/>
    <w:rsid w:val="00C33A84"/>
    <w:rsid w:val="00C33B2A"/>
    <w:rsid w:val="00C33F55"/>
    <w:rsid w:val="00C3400D"/>
    <w:rsid w:val="00C34172"/>
    <w:rsid w:val="00C3425F"/>
    <w:rsid w:val="00C342A5"/>
    <w:rsid w:val="00C34658"/>
    <w:rsid w:val="00C348ED"/>
    <w:rsid w:val="00C349C5"/>
    <w:rsid w:val="00C34CE7"/>
    <w:rsid w:val="00C34EC9"/>
    <w:rsid w:val="00C34FDC"/>
    <w:rsid w:val="00C353FE"/>
    <w:rsid w:val="00C35414"/>
    <w:rsid w:val="00C357B8"/>
    <w:rsid w:val="00C357D0"/>
    <w:rsid w:val="00C36B94"/>
    <w:rsid w:val="00C3705B"/>
    <w:rsid w:val="00C37191"/>
    <w:rsid w:val="00C37585"/>
    <w:rsid w:val="00C3764E"/>
    <w:rsid w:val="00C37B4E"/>
    <w:rsid w:val="00C37C3D"/>
    <w:rsid w:val="00C404B4"/>
    <w:rsid w:val="00C4173B"/>
    <w:rsid w:val="00C41A8C"/>
    <w:rsid w:val="00C41AEF"/>
    <w:rsid w:val="00C429A2"/>
    <w:rsid w:val="00C430C3"/>
    <w:rsid w:val="00C4358E"/>
    <w:rsid w:val="00C437A8"/>
    <w:rsid w:val="00C438BD"/>
    <w:rsid w:val="00C4394E"/>
    <w:rsid w:val="00C43C23"/>
    <w:rsid w:val="00C44182"/>
    <w:rsid w:val="00C4445B"/>
    <w:rsid w:val="00C44494"/>
    <w:rsid w:val="00C444FA"/>
    <w:rsid w:val="00C44BD1"/>
    <w:rsid w:val="00C4540E"/>
    <w:rsid w:val="00C4541D"/>
    <w:rsid w:val="00C454A3"/>
    <w:rsid w:val="00C455CE"/>
    <w:rsid w:val="00C45750"/>
    <w:rsid w:val="00C4593E"/>
    <w:rsid w:val="00C4605B"/>
    <w:rsid w:val="00C4684D"/>
    <w:rsid w:val="00C4690C"/>
    <w:rsid w:val="00C46EE0"/>
    <w:rsid w:val="00C46FA5"/>
    <w:rsid w:val="00C470B4"/>
    <w:rsid w:val="00C4745D"/>
    <w:rsid w:val="00C4746A"/>
    <w:rsid w:val="00C47C00"/>
    <w:rsid w:val="00C47C86"/>
    <w:rsid w:val="00C47C9E"/>
    <w:rsid w:val="00C47E0D"/>
    <w:rsid w:val="00C47F1C"/>
    <w:rsid w:val="00C47F21"/>
    <w:rsid w:val="00C47FD2"/>
    <w:rsid w:val="00C5015B"/>
    <w:rsid w:val="00C50C38"/>
    <w:rsid w:val="00C5107F"/>
    <w:rsid w:val="00C5120C"/>
    <w:rsid w:val="00C512F0"/>
    <w:rsid w:val="00C51370"/>
    <w:rsid w:val="00C5146D"/>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D47"/>
    <w:rsid w:val="00C54F3B"/>
    <w:rsid w:val="00C54F5F"/>
    <w:rsid w:val="00C55459"/>
    <w:rsid w:val="00C55685"/>
    <w:rsid w:val="00C5568E"/>
    <w:rsid w:val="00C556A8"/>
    <w:rsid w:val="00C556C5"/>
    <w:rsid w:val="00C558AD"/>
    <w:rsid w:val="00C55AB9"/>
    <w:rsid w:val="00C55CBE"/>
    <w:rsid w:val="00C55E21"/>
    <w:rsid w:val="00C56230"/>
    <w:rsid w:val="00C5680F"/>
    <w:rsid w:val="00C56881"/>
    <w:rsid w:val="00C5688A"/>
    <w:rsid w:val="00C56EF2"/>
    <w:rsid w:val="00C5704F"/>
    <w:rsid w:val="00C57635"/>
    <w:rsid w:val="00C5776F"/>
    <w:rsid w:val="00C578B3"/>
    <w:rsid w:val="00C57956"/>
    <w:rsid w:val="00C57BB9"/>
    <w:rsid w:val="00C57C8C"/>
    <w:rsid w:val="00C57D81"/>
    <w:rsid w:val="00C57DA2"/>
    <w:rsid w:val="00C57E2A"/>
    <w:rsid w:val="00C57F30"/>
    <w:rsid w:val="00C602FE"/>
    <w:rsid w:val="00C60849"/>
    <w:rsid w:val="00C60A1E"/>
    <w:rsid w:val="00C60DBC"/>
    <w:rsid w:val="00C60ED5"/>
    <w:rsid w:val="00C61041"/>
    <w:rsid w:val="00C610DC"/>
    <w:rsid w:val="00C6166A"/>
    <w:rsid w:val="00C61875"/>
    <w:rsid w:val="00C61AB8"/>
    <w:rsid w:val="00C61C1D"/>
    <w:rsid w:val="00C61D3E"/>
    <w:rsid w:val="00C62031"/>
    <w:rsid w:val="00C6219D"/>
    <w:rsid w:val="00C626B3"/>
    <w:rsid w:val="00C62810"/>
    <w:rsid w:val="00C62B0F"/>
    <w:rsid w:val="00C62B15"/>
    <w:rsid w:val="00C62B85"/>
    <w:rsid w:val="00C63101"/>
    <w:rsid w:val="00C634AB"/>
    <w:rsid w:val="00C637B5"/>
    <w:rsid w:val="00C63CE2"/>
    <w:rsid w:val="00C64287"/>
    <w:rsid w:val="00C6450A"/>
    <w:rsid w:val="00C6454B"/>
    <w:rsid w:val="00C64622"/>
    <w:rsid w:val="00C64C7F"/>
    <w:rsid w:val="00C64D81"/>
    <w:rsid w:val="00C64F3C"/>
    <w:rsid w:val="00C652C2"/>
    <w:rsid w:val="00C65327"/>
    <w:rsid w:val="00C65533"/>
    <w:rsid w:val="00C65A57"/>
    <w:rsid w:val="00C65AA3"/>
    <w:rsid w:val="00C66525"/>
    <w:rsid w:val="00C66738"/>
    <w:rsid w:val="00C667D4"/>
    <w:rsid w:val="00C66939"/>
    <w:rsid w:val="00C66B54"/>
    <w:rsid w:val="00C66CC4"/>
    <w:rsid w:val="00C6704E"/>
    <w:rsid w:val="00C67897"/>
    <w:rsid w:val="00C700D3"/>
    <w:rsid w:val="00C70BCB"/>
    <w:rsid w:val="00C70FD3"/>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C04"/>
    <w:rsid w:val="00C74D89"/>
    <w:rsid w:val="00C74DDB"/>
    <w:rsid w:val="00C75002"/>
    <w:rsid w:val="00C750A7"/>
    <w:rsid w:val="00C75103"/>
    <w:rsid w:val="00C7534C"/>
    <w:rsid w:val="00C754CA"/>
    <w:rsid w:val="00C755C7"/>
    <w:rsid w:val="00C75641"/>
    <w:rsid w:val="00C7575F"/>
    <w:rsid w:val="00C760FF"/>
    <w:rsid w:val="00C76384"/>
    <w:rsid w:val="00C7656A"/>
    <w:rsid w:val="00C766F6"/>
    <w:rsid w:val="00C7690F"/>
    <w:rsid w:val="00C76CF9"/>
    <w:rsid w:val="00C76F98"/>
    <w:rsid w:val="00C76FC8"/>
    <w:rsid w:val="00C771F1"/>
    <w:rsid w:val="00C777CB"/>
    <w:rsid w:val="00C7784C"/>
    <w:rsid w:val="00C7797D"/>
    <w:rsid w:val="00C804BD"/>
    <w:rsid w:val="00C80858"/>
    <w:rsid w:val="00C80958"/>
    <w:rsid w:val="00C80A18"/>
    <w:rsid w:val="00C80C24"/>
    <w:rsid w:val="00C80E40"/>
    <w:rsid w:val="00C8107D"/>
    <w:rsid w:val="00C81179"/>
    <w:rsid w:val="00C81455"/>
    <w:rsid w:val="00C814C3"/>
    <w:rsid w:val="00C81C8D"/>
    <w:rsid w:val="00C81EF5"/>
    <w:rsid w:val="00C82055"/>
    <w:rsid w:val="00C82156"/>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3A2"/>
    <w:rsid w:val="00C85B6A"/>
    <w:rsid w:val="00C85E57"/>
    <w:rsid w:val="00C860F2"/>
    <w:rsid w:val="00C862EA"/>
    <w:rsid w:val="00C863C1"/>
    <w:rsid w:val="00C86517"/>
    <w:rsid w:val="00C86658"/>
    <w:rsid w:val="00C86B16"/>
    <w:rsid w:val="00C86DEB"/>
    <w:rsid w:val="00C86E18"/>
    <w:rsid w:val="00C86E2E"/>
    <w:rsid w:val="00C870E6"/>
    <w:rsid w:val="00C872B4"/>
    <w:rsid w:val="00C875B2"/>
    <w:rsid w:val="00C87857"/>
    <w:rsid w:val="00C87ADB"/>
    <w:rsid w:val="00C87DDE"/>
    <w:rsid w:val="00C902E9"/>
    <w:rsid w:val="00C9072F"/>
    <w:rsid w:val="00C90A7C"/>
    <w:rsid w:val="00C90B09"/>
    <w:rsid w:val="00C90E60"/>
    <w:rsid w:val="00C90F6A"/>
    <w:rsid w:val="00C91253"/>
    <w:rsid w:val="00C91396"/>
    <w:rsid w:val="00C91934"/>
    <w:rsid w:val="00C91958"/>
    <w:rsid w:val="00C91A1B"/>
    <w:rsid w:val="00C91C65"/>
    <w:rsid w:val="00C923D6"/>
    <w:rsid w:val="00C92613"/>
    <w:rsid w:val="00C92B70"/>
    <w:rsid w:val="00C92D88"/>
    <w:rsid w:val="00C930EB"/>
    <w:rsid w:val="00C93156"/>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81D"/>
    <w:rsid w:val="00C96915"/>
    <w:rsid w:val="00C96CEC"/>
    <w:rsid w:val="00C9707F"/>
    <w:rsid w:val="00C97208"/>
    <w:rsid w:val="00C973B5"/>
    <w:rsid w:val="00C97992"/>
    <w:rsid w:val="00C97CA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1EA"/>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B18"/>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928"/>
    <w:rsid w:val="00CA6A9B"/>
    <w:rsid w:val="00CA6B62"/>
    <w:rsid w:val="00CA6B7B"/>
    <w:rsid w:val="00CA6BDB"/>
    <w:rsid w:val="00CA6CC7"/>
    <w:rsid w:val="00CA6D2A"/>
    <w:rsid w:val="00CA769A"/>
    <w:rsid w:val="00CA7876"/>
    <w:rsid w:val="00CA7881"/>
    <w:rsid w:val="00CA7D3F"/>
    <w:rsid w:val="00CA7F70"/>
    <w:rsid w:val="00CB00C4"/>
    <w:rsid w:val="00CB0335"/>
    <w:rsid w:val="00CB12D2"/>
    <w:rsid w:val="00CB1360"/>
    <w:rsid w:val="00CB158E"/>
    <w:rsid w:val="00CB1948"/>
    <w:rsid w:val="00CB2A24"/>
    <w:rsid w:val="00CB2C1D"/>
    <w:rsid w:val="00CB2D76"/>
    <w:rsid w:val="00CB2D7B"/>
    <w:rsid w:val="00CB2EDB"/>
    <w:rsid w:val="00CB2FC0"/>
    <w:rsid w:val="00CB309A"/>
    <w:rsid w:val="00CB313D"/>
    <w:rsid w:val="00CB316A"/>
    <w:rsid w:val="00CB39CE"/>
    <w:rsid w:val="00CB3D1C"/>
    <w:rsid w:val="00CB4BD8"/>
    <w:rsid w:val="00CB4C77"/>
    <w:rsid w:val="00CB4D5C"/>
    <w:rsid w:val="00CB4D9C"/>
    <w:rsid w:val="00CB4F41"/>
    <w:rsid w:val="00CB507B"/>
    <w:rsid w:val="00CB5420"/>
    <w:rsid w:val="00CB5710"/>
    <w:rsid w:val="00CB5783"/>
    <w:rsid w:val="00CB588A"/>
    <w:rsid w:val="00CB5E7A"/>
    <w:rsid w:val="00CB6224"/>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0EC"/>
    <w:rsid w:val="00CC2134"/>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3E7"/>
    <w:rsid w:val="00CC6441"/>
    <w:rsid w:val="00CC66EA"/>
    <w:rsid w:val="00CC692E"/>
    <w:rsid w:val="00CC6967"/>
    <w:rsid w:val="00CC6E42"/>
    <w:rsid w:val="00CC7E41"/>
    <w:rsid w:val="00CD0012"/>
    <w:rsid w:val="00CD01C9"/>
    <w:rsid w:val="00CD026C"/>
    <w:rsid w:val="00CD0B39"/>
    <w:rsid w:val="00CD0F95"/>
    <w:rsid w:val="00CD1069"/>
    <w:rsid w:val="00CD119F"/>
    <w:rsid w:val="00CD13D3"/>
    <w:rsid w:val="00CD19A3"/>
    <w:rsid w:val="00CD1B1F"/>
    <w:rsid w:val="00CD1D47"/>
    <w:rsid w:val="00CD23C2"/>
    <w:rsid w:val="00CD288B"/>
    <w:rsid w:val="00CD289E"/>
    <w:rsid w:val="00CD2999"/>
    <w:rsid w:val="00CD2D59"/>
    <w:rsid w:val="00CD2FCB"/>
    <w:rsid w:val="00CD3897"/>
    <w:rsid w:val="00CD4005"/>
    <w:rsid w:val="00CD4582"/>
    <w:rsid w:val="00CD46D5"/>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C30"/>
    <w:rsid w:val="00CD7D84"/>
    <w:rsid w:val="00CD7FA2"/>
    <w:rsid w:val="00CD7FE9"/>
    <w:rsid w:val="00CE01AD"/>
    <w:rsid w:val="00CE0456"/>
    <w:rsid w:val="00CE04E1"/>
    <w:rsid w:val="00CE0677"/>
    <w:rsid w:val="00CE0F8F"/>
    <w:rsid w:val="00CE1143"/>
    <w:rsid w:val="00CE14C0"/>
    <w:rsid w:val="00CE1510"/>
    <w:rsid w:val="00CE176E"/>
    <w:rsid w:val="00CE1883"/>
    <w:rsid w:val="00CE19D6"/>
    <w:rsid w:val="00CE1A03"/>
    <w:rsid w:val="00CE1A61"/>
    <w:rsid w:val="00CE1DA0"/>
    <w:rsid w:val="00CE292D"/>
    <w:rsid w:val="00CE2952"/>
    <w:rsid w:val="00CE2BA6"/>
    <w:rsid w:val="00CE2BB2"/>
    <w:rsid w:val="00CE2DA5"/>
    <w:rsid w:val="00CE37F1"/>
    <w:rsid w:val="00CE3D14"/>
    <w:rsid w:val="00CE3E1E"/>
    <w:rsid w:val="00CE3FFB"/>
    <w:rsid w:val="00CE41C5"/>
    <w:rsid w:val="00CE4234"/>
    <w:rsid w:val="00CE448F"/>
    <w:rsid w:val="00CE4888"/>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AE"/>
    <w:rsid w:val="00CE6B6F"/>
    <w:rsid w:val="00CE6D5C"/>
    <w:rsid w:val="00CE6D60"/>
    <w:rsid w:val="00CE72C5"/>
    <w:rsid w:val="00CE7BB1"/>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2A3"/>
    <w:rsid w:val="00CF45E4"/>
    <w:rsid w:val="00CF4966"/>
    <w:rsid w:val="00CF4D15"/>
    <w:rsid w:val="00CF5195"/>
    <w:rsid w:val="00CF51C1"/>
    <w:rsid w:val="00CF54DA"/>
    <w:rsid w:val="00CF5988"/>
    <w:rsid w:val="00CF5FEF"/>
    <w:rsid w:val="00CF6305"/>
    <w:rsid w:val="00CF6427"/>
    <w:rsid w:val="00CF67B6"/>
    <w:rsid w:val="00CF6B0A"/>
    <w:rsid w:val="00CF6C05"/>
    <w:rsid w:val="00CF6E19"/>
    <w:rsid w:val="00CF7154"/>
    <w:rsid w:val="00CF72E9"/>
    <w:rsid w:val="00CF7319"/>
    <w:rsid w:val="00CF7329"/>
    <w:rsid w:val="00CF73E0"/>
    <w:rsid w:val="00CF78B9"/>
    <w:rsid w:val="00CF7970"/>
    <w:rsid w:val="00CF79C9"/>
    <w:rsid w:val="00CF7AB7"/>
    <w:rsid w:val="00CF7DF1"/>
    <w:rsid w:val="00D00601"/>
    <w:rsid w:val="00D007CE"/>
    <w:rsid w:val="00D00DF6"/>
    <w:rsid w:val="00D01829"/>
    <w:rsid w:val="00D01A20"/>
    <w:rsid w:val="00D01EEA"/>
    <w:rsid w:val="00D01F0A"/>
    <w:rsid w:val="00D021E3"/>
    <w:rsid w:val="00D02352"/>
    <w:rsid w:val="00D02379"/>
    <w:rsid w:val="00D025CD"/>
    <w:rsid w:val="00D02688"/>
    <w:rsid w:val="00D02AA5"/>
    <w:rsid w:val="00D02B2C"/>
    <w:rsid w:val="00D02B75"/>
    <w:rsid w:val="00D02C90"/>
    <w:rsid w:val="00D03155"/>
    <w:rsid w:val="00D0333B"/>
    <w:rsid w:val="00D03544"/>
    <w:rsid w:val="00D0393E"/>
    <w:rsid w:val="00D03C37"/>
    <w:rsid w:val="00D03DA9"/>
    <w:rsid w:val="00D03F32"/>
    <w:rsid w:val="00D040A0"/>
    <w:rsid w:val="00D04111"/>
    <w:rsid w:val="00D041C4"/>
    <w:rsid w:val="00D0429E"/>
    <w:rsid w:val="00D04495"/>
    <w:rsid w:val="00D04A78"/>
    <w:rsid w:val="00D04B4E"/>
    <w:rsid w:val="00D04BFA"/>
    <w:rsid w:val="00D04EAA"/>
    <w:rsid w:val="00D0511B"/>
    <w:rsid w:val="00D0522B"/>
    <w:rsid w:val="00D0527B"/>
    <w:rsid w:val="00D05348"/>
    <w:rsid w:val="00D0553E"/>
    <w:rsid w:val="00D0570A"/>
    <w:rsid w:val="00D057A2"/>
    <w:rsid w:val="00D058F0"/>
    <w:rsid w:val="00D05E29"/>
    <w:rsid w:val="00D061D1"/>
    <w:rsid w:val="00D062D1"/>
    <w:rsid w:val="00D06506"/>
    <w:rsid w:val="00D0685A"/>
    <w:rsid w:val="00D0714B"/>
    <w:rsid w:val="00D07904"/>
    <w:rsid w:val="00D07A8C"/>
    <w:rsid w:val="00D07AAA"/>
    <w:rsid w:val="00D07E9B"/>
    <w:rsid w:val="00D07FB0"/>
    <w:rsid w:val="00D10206"/>
    <w:rsid w:val="00D1055D"/>
    <w:rsid w:val="00D10583"/>
    <w:rsid w:val="00D107CD"/>
    <w:rsid w:val="00D108AC"/>
    <w:rsid w:val="00D108B2"/>
    <w:rsid w:val="00D10907"/>
    <w:rsid w:val="00D10B2A"/>
    <w:rsid w:val="00D10D2E"/>
    <w:rsid w:val="00D11104"/>
    <w:rsid w:val="00D11354"/>
    <w:rsid w:val="00D11697"/>
    <w:rsid w:val="00D11843"/>
    <w:rsid w:val="00D11A32"/>
    <w:rsid w:val="00D12023"/>
    <w:rsid w:val="00D120BA"/>
    <w:rsid w:val="00D121C7"/>
    <w:rsid w:val="00D12528"/>
    <w:rsid w:val="00D12540"/>
    <w:rsid w:val="00D126D0"/>
    <w:rsid w:val="00D12922"/>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60"/>
    <w:rsid w:val="00D1587B"/>
    <w:rsid w:val="00D15BBE"/>
    <w:rsid w:val="00D15C1C"/>
    <w:rsid w:val="00D15D21"/>
    <w:rsid w:val="00D15DFB"/>
    <w:rsid w:val="00D163A0"/>
    <w:rsid w:val="00D163C2"/>
    <w:rsid w:val="00D1646E"/>
    <w:rsid w:val="00D166A0"/>
    <w:rsid w:val="00D168E7"/>
    <w:rsid w:val="00D16C8C"/>
    <w:rsid w:val="00D16C8E"/>
    <w:rsid w:val="00D16CF7"/>
    <w:rsid w:val="00D172D5"/>
    <w:rsid w:val="00D177B1"/>
    <w:rsid w:val="00D17D34"/>
    <w:rsid w:val="00D17E52"/>
    <w:rsid w:val="00D17F1C"/>
    <w:rsid w:val="00D17FEA"/>
    <w:rsid w:val="00D20129"/>
    <w:rsid w:val="00D20224"/>
    <w:rsid w:val="00D204BF"/>
    <w:rsid w:val="00D2086C"/>
    <w:rsid w:val="00D20DE5"/>
    <w:rsid w:val="00D20E87"/>
    <w:rsid w:val="00D212E6"/>
    <w:rsid w:val="00D21329"/>
    <w:rsid w:val="00D21D60"/>
    <w:rsid w:val="00D21D6D"/>
    <w:rsid w:val="00D21F90"/>
    <w:rsid w:val="00D2217A"/>
    <w:rsid w:val="00D22236"/>
    <w:rsid w:val="00D22473"/>
    <w:rsid w:val="00D224A1"/>
    <w:rsid w:val="00D228A0"/>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5AA5"/>
    <w:rsid w:val="00D25BA5"/>
    <w:rsid w:val="00D26010"/>
    <w:rsid w:val="00D264A5"/>
    <w:rsid w:val="00D264C5"/>
    <w:rsid w:val="00D26543"/>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10"/>
    <w:rsid w:val="00D31E74"/>
    <w:rsid w:val="00D31EB2"/>
    <w:rsid w:val="00D31F57"/>
    <w:rsid w:val="00D3286A"/>
    <w:rsid w:val="00D32D18"/>
    <w:rsid w:val="00D33301"/>
    <w:rsid w:val="00D33E0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3"/>
    <w:rsid w:val="00D418AC"/>
    <w:rsid w:val="00D41A6B"/>
    <w:rsid w:val="00D41F47"/>
    <w:rsid w:val="00D42319"/>
    <w:rsid w:val="00D424AB"/>
    <w:rsid w:val="00D42A41"/>
    <w:rsid w:val="00D42EF1"/>
    <w:rsid w:val="00D430FB"/>
    <w:rsid w:val="00D433F2"/>
    <w:rsid w:val="00D436E4"/>
    <w:rsid w:val="00D43726"/>
    <w:rsid w:val="00D43933"/>
    <w:rsid w:val="00D43B2A"/>
    <w:rsid w:val="00D4423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2FD"/>
    <w:rsid w:val="00D47345"/>
    <w:rsid w:val="00D477CD"/>
    <w:rsid w:val="00D47BE4"/>
    <w:rsid w:val="00D47F48"/>
    <w:rsid w:val="00D47FE7"/>
    <w:rsid w:val="00D5097E"/>
    <w:rsid w:val="00D50A12"/>
    <w:rsid w:val="00D50E41"/>
    <w:rsid w:val="00D50EB6"/>
    <w:rsid w:val="00D51497"/>
    <w:rsid w:val="00D5166A"/>
    <w:rsid w:val="00D517BD"/>
    <w:rsid w:val="00D51938"/>
    <w:rsid w:val="00D5193F"/>
    <w:rsid w:val="00D51A7C"/>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9A"/>
    <w:rsid w:val="00D550AA"/>
    <w:rsid w:val="00D550AD"/>
    <w:rsid w:val="00D55348"/>
    <w:rsid w:val="00D553AA"/>
    <w:rsid w:val="00D55C4D"/>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37"/>
    <w:rsid w:val="00D603B8"/>
    <w:rsid w:val="00D60658"/>
    <w:rsid w:val="00D60C3C"/>
    <w:rsid w:val="00D60CA9"/>
    <w:rsid w:val="00D61046"/>
    <w:rsid w:val="00D6120F"/>
    <w:rsid w:val="00D613BE"/>
    <w:rsid w:val="00D61926"/>
    <w:rsid w:val="00D6193C"/>
    <w:rsid w:val="00D61D78"/>
    <w:rsid w:val="00D61EA2"/>
    <w:rsid w:val="00D622F0"/>
    <w:rsid w:val="00D62CB3"/>
    <w:rsid w:val="00D62CB6"/>
    <w:rsid w:val="00D62DDC"/>
    <w:rsid w:val="00D62DFB"/>
    <w:rsid w:val="00D62E23"/>
    <w:rsid w:val="00D62F90"/>
    <w:rsid w:val="00D63386"/>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42"/>
    <w:rsid w:val="00D66AE2"/>
    <w:rsid w:val="00D66D3C"/>
    <w:rsid w:val="00D66DF9"/>
    <w:rsid w:val="00D67046"/>
    <w:rsid w:val="00D671E0"/>
    <w:rsid w:val="00D67375"/>
    <w:rsid w:val="00D67480"/>
    <w:rsid w:val="00D676D2"/>
    <w:rsid w:val="00D677E0"/>
    <w:rsid w:val="00D6791E"/>
    <w:rsid w:val="00D67BAB"/>
    <w:rsid w:val="00D67D76"/>
    <w:rsid w:val="00D7001B"/>
    <w:rsid w:val="00D70158"/>
    <w:rsid w:val="00D70F1B"/>
    <w:rsid w:val="00D70F99"/>
    <w:rsid w:val="00D710BD"/>
    <w:rsid w:val="00D71179"/>
    <w:rsid w:val="00D713CE"/>
    <w:rsid w:val="00D71407"/>
    <w:rsid w:val="00D71778"/>
    <w:rsid w:val="00D71942"/>
    <w:rsid w:val="00D71BAA"/>
    <w:rsid w:val="00D71E12"/>
    <w:rsid w:val="00D721D0"/>
    <w:rsid w:val="00D72522"/>
    <w:rsid w:val="00D726E9"/>
    <w:rsid w:val="00D728BE"/>
    <w:rsid w:val="00D72B10"/>
    <w:rsid w:val="00D72BE6"/>
    <w:rsid w:val="00D72D0E"/>
    <w:rsid w:val="00D72EA2"/>
    <w:rsid w:val="00D731FD"/>
    <w:rsid w:val="00D73559"/>
    <w:rsid w:val="00D73586"/>
    <w:rsid w:val="00D73760"/>
    <w:rsid w:val="00D73891"/>
    <w:rsid w:val="00D73AD9"/>
    <w:rsid w:val="00D73BF8"/>
    <w:rsid w:val="00D73EDF"/>
    <w:rsid w:val="00D7413C"/>
    <w:rsid w:val="00D74158"/>
    <w:rsid w:val="00D7441D"/>
    <w:rsid w:val="00D744AC"/>
    <w:rsid w:val="00D7455E"/>
    <w:rsid w:val="00D74588"/>
    <w:rsid w:val="00D745CC"/>
    <w:rsid w:val="00D74674"/>
    <w:rsid w:val="00D74960"/>
    <w:rsid w:val="00D749BB"/>
    <w:rsid w:val="00D749E8"/>
    <w:rsid w:val="00D74E27"/>
    <w:rsid w:val="00D7500C"/>
    <w:rsid w:val="00D75118"/>
    <w:rsid w:val="00D76979"/>
    <w:rsid w:val="00D769D5"/>
    <w:rsid w:val="00D769F1"/>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48A"/>
    <w:rsid w:val="00D8259C"/>
    <w:rsid w:val="00D826EC"/>
    <w:rsid w:val="00D828AE"/>
    <w:rsid w:val="00D82972"/>
    <w:rsid w:val="00D82A73"/>
    <w:rsid w:val="00D82C98"/>
    <w:rsid w:val="00D82CEE"/>
    <w:rsid w:val="00D82F0D"/>
    <w:rsid w:val="00D831B7"/>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6E"/>
    <w:rsid w:val="00D85878"/>
    <w:rsid w:val="00D85CA1"/>
    <w:rsid w:val="00D85CE4"/>
    <w:rsid w:val="00D860E1"/>
    <w:rsid w:val="00D8622B"/>
    <w:rsid w:val="00D86390"/>
    <w:rsid w:val="00D863A3"/>
    <w:rsid w:val="00D86911"/>
    <w:rsid w:val="00D86D10"/>
    <w:rsid w:val="00D87183"/>
    <w:rsid w:val="00D87ADD"/>
    <w:rsid w:val="00D9093F"/>
    <w:rsid w:val="00D90D87"/>
    <w:rsid w:val="00D90DCB"/>
    <w:rsid w:val="00D90E06"/>
    <w:rsid w:val="00D90F9D"/>
    <w:rsid w:val="00D91097"/>
    <w:rsid w:val="00D918F2"/>
    <w:rsid w:val="00D91CB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E03"/>
    <w:rsid w:val="00D94F52"/>
    <w:rsid w:val="00D94FB8"/>
    <w:rsid w:val="00D94FE8"/>
    <w:rsid w:val="00D9500C"/>
    <w:rsid w:val="00D951C7"/>
    <w:rsid w:val="00D9531C"/>
    <w:rsid w:val="00D95616"/>
    <w:rsid w:val="00D958A7"/>
    <w:rsid w:val="00D95917"/>
    <w:rsid w:val="00D95C60"/>
    <w:rsid w:val="00D95E31"/>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DB7"/>
    <w:rsid w:val="00D97E1D"/>
    <w:rsid w:val="00DA00BF"/>
    <w:rsid w:val="00DA0115"/>
    <w:rsid w:val="00DA02B0"/>
    <w:rsid w:val="00DA068E"/>
    <w:rsid w:val="00DA0984"/>
    <w:rsid w:val="00DA0F51"/>
    <w:rsid w:val="00DA0F5A"/>
    <w:rsid w:val="00DA11A3"/>
    <w:rsid w:val="00DA122D"/>
    <w:rsid w:val="00DA1B66"/>
    <w:rsid w:val="00DA21C4"/>
    <w:rsid w:val="00DA2354"/>
    <w:rsid w:val="00DA2462"/>
    <w:rsid w:val="00DA25CF"/>
    <w:rsid w:val="00DA2F52"/>
    <w:rsid w:val="00DA2FE5"/>
    <w:rsid w:val="00DA2FE8"/>
    <w:rsid w:val="00DA30DB"/>
    <w:rsid w:val="00DA3259"/>
    <w:rsid w:val="00DA376E"/>
    <w:rsid w:val="00DA383B"/>
    <w:rsid w:val="00DA39F4"/>
    <w:rsid w:val="00DA3B01"/>
    <w:rsid w:val="00DA4029"/>
    <w:rsid w:val="00DA41BD"/>
    <w:rsid w:val="00DA4557"/>
    <w:rsid w:val="00DA48D1"/>
    <w:rsid w:val="00DA4ADA"/>
    <w:rsid w:val="00DA4AF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217"/>
    <w:rsid w:val="00DB038E"/>
    <w:rsid w:val="00DB045D"/>
    <w:rsid w:val="00DB0692"/>
    <w:rsid w:val="00DB06A8"/>
    <w:rsid w:val="00DB0ABC"/>
    <w:rsid w:val="00DB0D49"/>
    <w:rsid w:val="00DB0F51"/>
    <w:rsid w:val="00DB1437"/>
    <w:rsid w:val="00DB1AA5"/>
    <w:rsid w:val="00DB1B35"/>
    <w:rsid w:val="00DB1CD4"/>
    <w:rsid w:val="00DB27BB"/>
    <w:rsid w:val="00DB28DA"/>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A99"/>
    <w:rsid w:val="00DB4EAC"/>
    <w:rsid w:val="00DB5149"/>
    <w:rsid w:val="00DB5377"/>
    <w:rsid w:val="00DB53B7"/>
    <w:rsid w:val="00DB59FF"/>
    <w:rsid w:val="00DB5E10"/>
    <w:rsid w:val="00DB60FE"/>
    <w:rsid w:val="00DB61EB"/>
    <w:rsid w:val="00DB6369"/>
    <w:rsid w:val="00DB6404"/>
    <w:rsid w:val="00DB67D6"/>
    <w:rsid w:val="00DB6859"/>
    <w:rsid w:val="00DB6BF9"/>
    <w:rsid w:val="00DB6D3B"/>
    <w:rsid w:val="00DB6E52"/>
    <w:rsid w:val="00DB6E88"/>
    <w:rsid w:val="00DB7804"/>
    <w:rsid w:val="00DB782C"/>
    <w:rsid w:val="00DB7865"/>
    <w:rsid w:val="00DB79A8"/>
    <w:rsid w:val="00DB7B83"/>
    <w:rsid w:val="00DB7BA1"/>
    <w:rsid w:val="00DC014F"/>
    <w:rsid w:val="00DC0203"/>
    <w:rsid w:val="00DC0653"/>
    <w:rsid w:val="00DC0898"/>
    <w:rsid w:val="00DC0CF9"/>
    <w:rsid w:val="00DC0E3F"/>
    <w:rsid w:val="00DC10C8"/>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6B6B"/>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3EB9"/>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6D6"/>
    <w:rsid w:val="00DD7AB9"/>
    <w:rsid w:val="00DE08E8"/>
    <w:rsid w:val="00DE11BC"/>
    <w:rsid w:val="00DE1245"/>
    <w:rsid w:val="00DE19A1"/>
    <w:rsid w:val="00DE1A02"/>
    <w:rsid w:val="00DE1E79"/>
    <w:rsid w:val="00DE2BDC"/>
    <w:rsid w:val="00DE2D53"/>
    <w:rsid w:val="00DE30AA"/>
    <w:rsid w:val="00DE3A89"/>
    <w:rsid w:val="00DE3ADB"/>
    <w:rsid w:val="00DE3C1B"/>
    <w:rsid w:val="00DE3EE0"/>
    <w:rsid w:val="00DE40BA"/>
    <w:rsid w:val="00DE4317"/>
    <w:rsid w:val="00DE4323"/>
    <w:rsid w:val="00DE4416"/>
    <w:rsid w:val="00DE4865"/>
    <w:rsid w:val="00DE4AB9"/>
    <w:rsid w:val="00DE4CC4"/>
    <w:rsid w:val="00DE55A4"/>
    <w:rsid w:val="00DE5606"/>
    <w:rsid w:val="00DE578F"/>
    <w:rsid w:val="00DE580C"/>
    <w:rsid w:val="00DE5A29"/>
    <w:rsid w:val="00DE5A98"/>
    <w:rsid w:val="00DE5C63"/>
    <w:rsid w:val="00DE5EA9"/>
    <w:rsid w:val="00DE5FC8"/>
    <w:rsid w:val="00DE6CD9"/>
    <w:rsid w:val="00DE6E28"/>
    <w:rsid w:val="00DE715E"/>
    <w:rsid w:val="00DE7A89"/>
    <w:rsid w:val="00DE7B57"/>
    <w:rsid w:val="00DE7D68"/>
    <w:rsid w:val="00DE7F41"/>
    <w:rsid w:val="00DF0063"/>
    <w:rsid w:val="00DF0177"/>
    <w:rsid w:val="00DF05EE"/>
    <w:rsid w:val="00DF07A6"/>
    <w:rsid w:val="00DF07BA"/>
    <w:rsid w:val="00DF0DAD"/>
    <w:rsid w:val="00DF0ED6"/>
    <w:rsid w:val="00DF125B"/>
    <w:rsid w:val="00DF1622"/>
    <w:rsid w:val="00DF1C65"/>
    <w:rsid w:val="00DF23A2"/>
    <w:rsid w:val="00DF26C2"/>
    <w:rsid w:val="00DF2A15"/>
    <w:rsid w:val="00DF2FBA"/>
    <w:rsid w:val="00DF3246"/>
    <w:rsid w:val="00DF3688"/>
    <w:rsid w:val="00DF3DC6"/>
    <w:rsid w:val="00DF3DD2"/>
    <w:rsid w:val="00DF3E78"/>
    <w:rsid w:val="00DF4024"/>
    <w:rsid w:val="00DF41AB"/>
    <w:rsid w:val="00DF46C3"/>
    <w:rsid w:val="00DF4757"/>
    <w:rsid w:val="00DF4A0D"/>
    <w:rsid w:val="00DF4C89"/>
    <w:rsid w:val="00DF4E1B"/>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E72"/>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4F7"/>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ABC"/>
    <w:rsid w:val="00E04EC4"/>
    <w:rsid w:val="00E04F3B"/>
    <w:rsid w:val="00E0504D"/>
    <w:rsid w:val="00E05470"/>
    <w:rsid w:val="00E0579D"/>
    <w:rsid w:val="00E059BC"/>
    <w:rsid w:val="00E05D7E"/>
    <w:rsid w:val="00E05E88"/>
    <w:rsid w:val="00E06388"/>
    <w:rsid w:val="00E0678C"/>
    <w:rsid w:val="00E06A8F"/>
    <w:rsid w:val="00E06CA6"/>
    <w:rsid w:val="00E07869"/>
    <w:rsid w:val="00E07AD3"/>
    <w:rsid w:val="00E07C1F"/>
    <w:rsid w:val="00E07FC9"/>
    <w:rsid w:val="00E1012D"/>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9F"/>
    <w:rsid w:val="00E144B4"/>
    <w:rsid w:val="00E146D5"/>
    <w:rsid w:val="00E1490E"/>
    <w:rsid w:val="00E14AE7"/>
    <w:rsid w:val="00E14B03"/>
    <w:rsid w:val="00E14B3D"/>
    <w:rsid w:val="00E15064"/>
    <w:rsid w:val="00E152CE"/>
    <w:rsid w:val="00E15406"/>
    <w:rsid w:val="00E1546F"/>
    <w:rsid w:val="00E15893"/>
    <w:rsid w:val="00E1598A"/>
    <w:rsid w:val="00E159D3"/>
    <w:rsid w:val="00E15BF9"/>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0C"/>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4D6"/>
    <w:rsid w:val="00E2652E"/>
    <w:rsid w:val="00E2669E"/>
    <w:rsid w:val="00E2691A"/>
    <w:rsid w:val="00E26BDD"/>
    <w:rsid w:val="00E26E96"/>
    <w:rsid w:val="00E2707E"/>
    <w:rsid w:val="00E27491"/>
    <w:rsid w:val="00E276FD"/>
    <w:rsid w:val="00E2780B"/>
    <w:rsid w:val="00E278B0"/>
    <w:rsid w:val="00E278FA"/>
    <w:rsid w:val="00E27D17"/>
    <w:rsid w:val="00E27E88"/>
    <w:rsid w:val="00E27EF1"/>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2FB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815"/>
    <w:rsid w:val="00E358A3"/>
    <w:rsid w:val="00E35930"/>
    <w:rsid w:val="00E359FF"/>
    <w:rsid w:val="00E35ABB"/>
    <w:rsid w:val="00E35B08"/>
    <w:rsid w:val="00E35F3B"/>
    <w:rsid w:val="00E35FD9"/>
    <w:rsid w:val="00E360F6"/>
    <w:rsid w:val="00E360FD"/>
    <w:rsid w:val="00E362F8"/>
    <w:rsid w:val="00E367C6"/>
    <w:rsid w:val="00E36943"/>
    <w:rsid w:val="00E36987"/>
    <w:rsid w:val="00E36B7D"/>
    <w:rsid w:val="00E36B8D"/>
    <w:rsid w:val="00E36CC3"/>
    <w:rsid w:val="00E36DAD"/>
    <w:rsid w:val="00E36E55"/>
    <w:rsid w:val="00E37434"/>
    <w:rsid w:val="00E37516"/>
    <w:rsid w:val="00E37567"/>
    <w:rsid w:val="00E37B2D"/>
    <w:rsid w:val="00E37C3D"/>
    <w:rsid w:val="00E37D00"/>
    <w:rsid w:val="00E37E42"/>
    <w:rsid w:val="00E401E3"/>
    <w:rsid w:val="00E40292"/>
    <w:rsid w:val="00E40334"/>
    <w:rsid w:val="00E404F7"/>
    <w:rsid w:val="00E40A7B"/>
    <w:rsid w:val="00E40B41"/>
    <w:rsid w:val="00E40CEC"/>
    <w:rsid w:val="00E40DB8"/>
    <w:rsid w:val="00E40E38"/>
    <w:rsid w:val="00E4110E"/>
    <w:rsid w:val="00E41783"/>
    <w:rsid w:val="00E417FA"/>
    <w:rsid w:val="00E41AF5"/>
    <w:rsid w:val="00E41EB0"/>
    <w:rsid w:val="00E4243C"/>
    <w:rsid w:val="00E42788"/>
    <w:rsid w:val="00E4295E"/>
    <w:rsid w:val="00E42A43"/>
    <w:rsid w:val="00E42B15"/>
    <w:rsid w:val="00E42B5B"/>
    <w:rsid w:val="00E430DA"/>
    <w:rsid w:val="00E4398A"/>
    <w:rsid w:val="00E43DB0"/>
    <w:rsid w:val="00E4413C"/>
    <w:rsid w:val="00E44392"/>
    <w:rsid w:val="00E444A4"/>
    <w:rsid w:val="00E444BE"/>
    <w:rsid w:val="00E44668"/>
    <w:rsid w:val="00E446A7"/>
    <w:rsid w:val="00E4538F"/>
    <w:rsid w:val="00E454D0"/>
    <w:rsid w:val="00E45A41"/>
    <w:rsid w:val="00E460A9"/>
    <w:rsid w:val="00E460AC"/>
    <w:rsid w:val="00E46311"/>
    <w:rsid w:val="00E46380"/>
    <w:rsid w:val="00E4645C"/>
    <w:rsid w:val="00E46653"/>
    <w:rsid w:val="00E46999"/>
    <w:rsid w:val="00E46FB0"/>
    <w:rsid w:val="00E46FE8"/>
    <w:rsid w:val="00E4737F"/>
    <w:rsid w:val="00E477EE"/>
    <w:rsid w:val="00E47A64"/>
    <w:rsid w:val="00E47D65"/>
    <w:rsid w:val="00E502A7"/>
    <w:rsid w:val="00E50362"/>
    <w:rsid w:val="00E5057E"/>
    <w:rsid w:val="00E505B3"/>
    <w:rsid w:val="00E5127A"/>
    <w:rsid w:val="00E514DC"/>
    <w:rsid w:val="00E51945"/>
    <w:rsid w:val="00E51954"/>
    <w:rsid w:val="00E51A48"/>
    <w:rsid w:val="00E51CC6"/>
    <w:rsid w:val="00E52FE2"/>
    <w:rsid w:val="00E530C3"/>
    <w:rsid w:val="00E537CA"/>
    <w:rsid w:val="00E537EA"/>
    <w:rsid w:val="00E53CE6"/>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D4"/>
    <w:rsid w:val="00E56CE6"/>
    <w:rsid w:val="00E56F01"/>
    <w:rsid w:val="00E5776B"/>
    <w:rsid w:val="00E57EE5"/>
    <w:rsid w:val="00E57F2D"/>
    <w:rsid w:val="00E6021E"/>
    <w:rsid w:val="00E603F7"/>
    <w:rsid w:val="00E6097B"/>
    <w:rsid w:val="00E609E0"/>
    <w:rsid w:val="00E60C1A"/>
    <w:rsid w:val="00E60FDE"/>
    <w:rsid w:val="00E615A2"/>
    <w:rsid w:val="00E61813"/>
    <w:rsid w:val="00E61DAA"/>
    <w:rsid w:val="00E61EF5"/>
    <w:rsid w:val="00E61F27"/>
    <w:rsid w:val="00E62497"/>
    <w:rsid w:val="00E62532"/>
    <w:rsid w:val="00E62AA4"/>
    <w:rsid w:val="00E62C01"/>
    <w:rsid w:val="00E6317F"/>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01A"/>
    <w:rsid w:val="00E67123"/>
    <w:rsid w:val="00E67264"/>
    <w:rsid w:val="00E67522"/>
    <w:rsid w:val="00E6775F"/>
    <w:rsid w:val="00E678E8"/>
    <w:rsid w:val="00E67AB7"/>
    <w:rsid w:val="00E67E12"/>
    <w:rsid w:val="00E67E59"/>
    <w:rsid w:val="00E67E7C"/>
    <w:rsid w:val="00E67E95"/>
    <w:rsid w:val="00E70027"/>
    <w:rsid w:val="00E7002E"/>
    <w:rsid w:val="00E700FC"/>
    <w:rsid w:val="00E702DA"/>
    <w:rsid w:val="00E706F7"/>
    <w:rsid w:val="00E7072E"/>
    <w:rsid w:val="00E70D17"/>
    <w:rsid w:val="00E70E19"/>
    <w:rsid w:val="00E710A2"/>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D71"/>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94F"/>
    <w:rsid w:val="00E75A40"/>
    <w:rsid w:val="00E764CD"/>
    <w:rsid w:val="00E76DBF"/>
    <w:rsid w:val="00E77010"/>
    <w:rsid w:val="00E770FA"/>
    <w:rsid w:val="00E77279"/>
    <w:rsid w:val="00E77298"/>
    <w:rsid w:val="00E773CF"/>
    <w:rsid w:val="00E7763A"/>
    <w:rsid w:val="00E776EC"/>
    <w:rsid w:val="00E77C16"/>
    <w:rsid w:val="00E77CA8"/>
    <w:rsid w:val="00E77F49"/>
    <w:rsid w:val="00E800B9"/>
    <w:rsid w:val="00E801EC"/>
    <w:rsid w:val="00E8022E"/>
    <w:rsid w:val="00E8031C"/>
    <w:rsid w:val="00E80358"/>
    <w:rsid w:val="00E803FB"/>
    <w:rsid w:val="00E8057E"/>
    <w:rsid w:val="00E80B5D"/>
    <w:rsid w:val="00E80D8D"/>
    <w:rsid w:val="00E80FB8"/>
    <w:rsid w:val="00E810C6"/>
    <w:rsid w:val="00E8133F"/>
    <w:rsid w:val="00E81404"/>
    <w:rsid w:val="00E81495"/>
    <w:rsid w:val="00E81C88"/>
    <w:rsid w:val="00E81CF6"/>
    <w:rsid w:val="00E820F6"/>
    <w:rsid w:val="00E828F7"/>
    <w:rsid w:val="00E82913"/>
    <w:rsid w:val="00E82BA5"/>
    <w:rsid w:val="00E82DD7"/>
    <w:rsid w:val="00E82FE4"/>
    <w:rsid w:val="00E830BC"/>
    <w:rsid w:val="00E8325B"/>
    <w:rsid w:val="00E83545"/>
    <w:rsid w:val="00E83588"/>
    <w:rsid w:val="00E835F1"/>
    <w:rsid w:val="00E836C4"/>
    <w:rsid w:val="00E8392E"/>
    <w:rsid w:val="00E839E0"/>
    <w:rsid w:val="00E83AE7"/>
    <w:rsid w:val="00E8408C"/>
    <w:rsid w:val="00E84717"/>
    <w:rsid w:val="00E8489F"/>
    <w:rsid w:val="00E84A70"/>
    <w:rsid w:val="00E84D89"/>
    <w:rsid w:val="00E84DDF"/>
    <w:rsid w:val="00E84E8C"/>
    <w:rsid w:val="00E84F13"/>
    <w:rsid w:val="00E85315"/>
    <w:rsid w:val="00E85324"/>
    <w:rsid w:val="00E8599C"/>
    <w:rsid w:val="00E85C8D"/>
    <w:rsid w:val="00E85CEB"/>
    <w:rsid w:val="00E86320"/>
    <w:rsid w:val="00E863BF"/>
    <w:rsid w:val="00E86B99"/>
    <w:rsid w:val="00E86FB8"/>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05"/>
    <w:rsid w:val="00E93848"/>
    <w:rsid w:val="00E938B1"/>
    <w:rsid w:val="00E9390D"/>
    <w:rsid w:val="00E94206"/>
    <w:rsid w:val="00E943C8"/>
    <w:rsid w:val="00E94550"/>
    <w:rsid w:val="00E949B3"/>
    <w:rsid w:val="00E94A68"/>
    <w:rsid w:val="00E94C74"/>
    <w:rsid w:val="00E94E65"/>
    <w:rsid w:val="00E94EBC"/>
    <w:rsid w:val="00E95438"/>
    <w:rsid w:val="00E95508"/>
    <w:rsid w:val="00E95D12"/>
    <w:rsid w:val="00E95E8C"/>
    <w:rsid w:val="00E95EA8"/>
    <w:rsid w:val="00E963C2"/>
    <w:rsid w:val="00E9688B"/>
    <w:rsid w:val="00E969C5"/>
    <w:rsid w:val="00E96CCE"/>
    <w:rsid w:val="00E96E00"/>
    <w:rsid w:val="00E96E72"/>
    <w:rsid w:val="00E97158"/>
    <w:rsid w:val="00E97178"/>
    <w:rsid w:val="00E97663"/>
    <w:rsid w:val="00EA0051"/>
    <w:rsid w:val="00EA01C6"/>
    <w:rsid w:val="00EA0619"/>
    <w:rsid w:val="00EA0700"/>
    <w:rsid w:val="00EA0923"/>
    <w:rsid w:val="00EA093C"/>
    <w:rsid w:val="00EA0A6D"/>
    <w:rsid w:val="00EA1006"/>
    <w:rsid w:val="00EA1661"/>
    <w:rsid w:val="00EA1931"/>
    <w:rsid w:val="00EA1BE3"/>
    <w:rsid w:val="00EA22A9"/>
    <w:rsid w:val="00EA265F"/>
    <w:rsid w:val="00EA299E"/>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8FF"/>
    <w:rsid w:val="00EA4A39"/>
    <w:rsid w:val="00EA4A92"/>
    <w:rsid w:val="00EA4CFF"/>
    <w:rsid w:val="00EA539C"/>
    <w:rsid w:val="00EA56E3"/>
    <w:rsid w:val="00EA572E"/>
    <w:rsid w:val="00EA5816"/>
    <w:rsid w:val="00EA5A02"/>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C4"/>
    <w:rsid w:val="00EB16EC"/>
    <w:rsid w:val="00EB18D0"/>
    <w:rsid w:val="00EB1908"/>
    <w:rsid w:val="00EB1A96"/>
    <w:rsid w:val="00EB1B25"/>
    <w:rsid w:val="00EB1C0F"/>
    <w:rsid w:val="00EB1C21"/>
    <w:rsid w:val="00EB1C6E"/>
    <w:rsid w:val="00EB1D05"/>
    <w:rsid w:val="00EB1D39"/>
    <w:rsid w:val="00EB1E11"/>
    <w:rsid w:val="00EB1FB4"/>
    <w:rsid w:val="00EB205C"/>
    <w:rsid w:val="00EB2227"/>
    <w:rsid w:val="00EB23A6"/>
    <w:rsid w:val="00EB24C8"/>
    <w:rsid w:val="00EB25E0"/>
    <w:rsid w:val="00EB3012"/>
    <w:rsid w:val="00EB31C2"/>
    <w:rsid w:val="00EB36E9"/>
    <w:rsid w:val="00EB3836"/>
    <w:rsid w:val="00EB3FCA"/>
    <w:rsid w:val="00EB4017"/>
    <w:rsid w:val="00EB41B4"/>
    <w:rsid w:val="00EB4586"/>
    <w:rsid w:val="00EB4BD3"/>
    <w:rsid w:val="00EB51DA"/>
    <w:rsid w:val="00EB5248"/>
    <w:rsid w:val="00EB5332"/>
    <w:rsid w:val="00EB55B3"/>
    <w:rsid w:val="00EB5CB2"/>
    <w:rsid w:val="00EB5F58"/>
    <w:rsid w:val="00EB5F81"/>
    <w:rsid w:val="00EB6245"/>
    <w:rsid w:val="00EB62E4"/>
    <w:rsid w:val="00EB630F"/>
    <w:rsid w:val="00EB64DE"/>
    <w:rsid w:val="00EB689B"/>
    <w:rsid w:val="00EB6CA6"/>
    <w:rsid w:val="00EB7021"/>
    <w:rsid w:val="00EB7300"/>
    <w:rsid w:val="00EB741D"/>
    <w:rsid w:val="00EB7576"/>
    <w:rsid w:val="00EB7671"/>
    <w:rsid w:val="00EB782F"/>
    <w:rsid w:val="00EB7C67"/>
    <w:rsid w:val="00EB7FD9"/>
    <w:rsid w:val="00EC0004"/>
    <w:rsid w:val="00EC052E"/>
    <w:rsid w:val="00EC05A6"/>
    <w:rsid w:val="00EC0CAC"/>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0E"/>
    <w:rsid w:val="00EC3517"/>
    <w:rsid w:val="00EC3AA3"/>
    <w:rsid w:val="00EC3B3B"/>
    <w:rsid w:val="00EC3C07"/>
    <w:rsid w:val="00EC3C7F"/>
    <w:rsid w:val="00EC4678"/>
    <w:rsid w:val="00EC47FE"/>
    <w:rsid w:val="00EC4821"/>
    <w:rsid w:val="00EC48EE"/>
    <w:rsid w:val="00EC4AB7"/>
    <w:rsid w:val="00EC4AC8"/>
    <w:rsid w:val="00EC4AEA"/>
    <w:rsid w:val="00EC4BB5"/>
    <w:rsid w:val="00EC51F3"/>
    <w:rsid w:val="00EC5423"/>
    <w:rsid w:val="00EC54CC"/>
    <w:rsid w:val="00EC55BA"/>
    <w:rsid w:val="00EC5892"/>
    <w:rsid w:val="00EC60BB"/>
    <w:rsid w:val="00EC633F"/>
    <w:rsid w:val="00EC650F"/>
    <w:rsid w:val="00EC6E4F"/>
    <w:rsid w:val="00EC6F95"/>
    <w:rsid w:val="00EC7021"/>
    <w:rsid w:val="00EC7126"/>
    <w:rsid w:val="00EC71B9"/>
    <w:rsid w:val="00EC73A0"/>
    <w:rsid w:val="00EC73B6"/>
    <w:rsid w:val="00EC75D0"/>
    <w:rsid w:val="00EC76CA"/>
    <w:rsid w:val="00EC782C"/>
    <w:rsid w:val="00EC7A8B"/>
    <w:rsid w:val="00EC7D0F"/>
    <w:rsid w:val="00EC7DBE"/>
    <w:rsid w:val="00EC7FEE"/>
    <w:rsid w:val="00ED04D1"/>
    <w:rsid w:val="00ED06EE"/>
    <w:rsid w:val="00ED0839"/>
    <w:rsid w:val="00ED0A5B"/>
    <w:rsid w:val="00ED1015"/>
    <w:rsid w:val="00ED12AE"/>
    <w:rsid w:val="00ED163D"/>
    <w:rsid w:val="00ED17B6"/>
    <w:rsid w:val="00ED193F"/>
    <w:rsid w:val="00ED1B9A"/>
    <w:rsid w:val="00ED1BD3"/>
    <w:rsid w:val="00ED1CFC"/>
    <w:rsid w:val="00ED1F44"/>
    <w:rsid w:val="00ED257E"/>
    <w:rsid w:val="00ED3089"/>
    <w:rsid w:val="00ED33CD"/>
    <w:rsid w:val="00ED35A0"/>
    <w:rsid w:val="00ED3714"/>
    <w:rsid w:val="00ED39DA"/>
    <w:rsid w:val="00ED4151"/>
    <w:rsid w:val="00ED4323"/>
    <w:rsid w:val="00ED43B8"/>
    <w:rsid w:val="00ED444C"/>
    <w:rsid w:val="00ED450B"/>
    <w:rsid w:val="00ED4843"/>
    <w:rsid w:val="00ED4AED"/>
    <w:rsid w:val="00ED4EE2"/>
    <w:rsid w:val="00ED4F36"/>
    <w:rsid w:val="00ED5C21"/>
    <w:rsid w:val="00ED6194"/>
    <w:rsid w:val="00ED61B4"/>
    <w:rsid w:val="00ED62FC"/>
    <w:rsid w:val="00ED63E9"/>
    <w:rsid w:val="00ED66EA"/>
    <w:rsid w:val="00ED681F"/>
    <w:rsid w:val="00ED705C"/>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1E05"/>
    <w:rsid w:val="00EE2285"/>
    <w:rsid w:val="00EE22ED"/>
    <w:rsid w:val="00EE2733"/>
    <w:rsid w:val="00EE28D1"/>
    <w:rsid w:val="00EE29C6"/>
    <w:rsid w:val="00EE2CBF"/>
    <w:rsid w:val="00EE2DD4"/>
    <w:rsid w:val="00EE2F9D"/>
    <w:rsid w:val="00EE310C"/>
    <w:rsid w:val="00EE3318"/>
    <w:rsid w:val="00EE3745"/>
    <w:rsid w:val="00EE387E"/>
    <w:rsid w:val="00EE3B4C"/>
    <w:rsid w:val="00EE3B88"/>
    <w:rsid w:val="00EE3F20"/>
    <w:rsid w:val="00EE43E8"/>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0C2"/>
    <w:rsid w:val="00EF1498"/>
    <w:rsid w:val="00EF1572"/>
    <w:rsid w:val="00EF18DE"/>
    <w:rsid w:val="00EF1C60"/>
    <w:rsid w:val="00EF1F7E"/>
    <w:rsid w:val="00EF208F"/>
    <w:rsid w:val="00EF2828"/>
    <w:rsid w:val="00EF295D"/>
    <w:rsid w:val="00EF29A6"/>
    <w:rsid w:val="00EF2B06"/>
    <w:rsid w:val="00EF2CB3"/>
    <w:rsid w:val="00EF2F2C"/>
    <w:rsid w:val="00EF3263"/>
    <w:rsid w:val="00EF376D"/>
    <w:rsid w:val="00EF3776"/>
    <w:rsid w:val="00EF39A6"/>
    <w:rsid w:val="00EF3F8D"/>
    <w:rsid w:val="00EF4125"/>
    <w:rsid w:val="00EF41FB"/>
    <w:rsid w:val="00EF485C"/>
    <w:rsid w:val="00EF49D9"/>
    <w:rsid w:val="00EF4A9D"/>
    <w:rsid w:val="00EF4BFB"/>
    <w:rsid w:val="00EF4C8F"/>
    <w:rsid w:val="00EF4D4F"/>
    <w:rsid w:val="00EF4E14"/>
    <w:rsid w:val="00EF5571"/>
    <w:rsid w:val="00EF5AAF"/>
    <w:rsid w:val="00EF5E3E"/>
    <w:rsid w:val="00EF5F88"/>
    <w:rsid w:val="00EF636C"/>
    <w:rsid w:val="00EF6479"/>
    <w:rsid w:val="00EF672A"/>
    <w:rsid w:val="00EF672E"/>
    <w:rsid w:val="00EF6851"/>
    <w:rsid w:val="00EF69F9"/>
    <w:rsid w:val="00EF6B2B"/>
    <w:rsid w:val="00EF6DCC"/>
    <w:rsid w:val="00EF6E6F"/>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090"/>
    <w:rsid w:val="00F02255"/>
    <w:rsid w:val="00F02758"/>
    <w:rsid w:val="00F028AB"/>
    <w:rsid w:val="00F02ABD"/>
    <w:rsid w:val="00F02CAA"/>
    <w:rsid w:val="00F03473"/>
    <w:rsid w:val="00F0377B"/>
    <w:rsid w:val="00F0390B"/>
    <w:rsid w:val="00F03B2E"/>
    <w:rsid w:val="00F03CEE"/>
    <w:rsid w:val="00F03D5C"/>
    <w:rsid w:val="00F047D7"/>
    <w:rsid w:val="00F04A47"/>
    <w:rsid w:val="00F04D3D"/>
    <w:rsid w:val="00F04FFD"/>
    <w:rsid w:val="00F0519C"/>
    <w:rsid w:val="00F0552C"/>
    <w:rsid w:val="00F05869"/>
    <w:rsid w:val="00F058F2"/>
    <w:rsid w:val="00F05BE2"/>
    <w:rsid w:val="00F05CE3"/>
    <w:rsid w:val="00F05DA4"/>
    <w:rsid w:val="00F06022"/>
    <w:rsid w:val="00F061FC"/>
    <w:rsid w:val="00F06248"/>
    <w:rsid w:val="00F063BC"/>
    <w:rsid w:val="00F06613"/>
    <w:rsid w:val="00F06832"/>
    <w:rsid w:val="00F06B44"/>
    <w:rsid w:val="00F06FEF"/>
    <w:rsid w:val="00F072D9"/>
    <w:rsid w:val="00F073E8"/>
    <w:rsid w:val="00F0751B"/>
    <w:rsid w:val="00F0762C"/>
    <w:rsid w:val="00F07A22"/>
    <w:rsid w:val="00F07DD1"/>
    <w:rsid w:val="00F1030E"/>
    <w:rsid w:val="00F1068E"/>
    <w:rsid w:val="00F1071A"/>
    <w:rsid w:val="00F10927"/>
    <w:rsid w:val="00F109E4"/>
    <w:rsid w:val="00F10C9D"/>
    <w:rsid w:val="00F10E37"/>
    <w:rsid w:val="00F111FC"/>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4AF"/>
    <w:rsid w:val="00F14663"/>
    <w:rsid w:val="00F146AD"/>
    <w:rsid w:val="00F14815"/>
    <w:rsid w:val="00F14984"/>
    <w:rsid w:val="00F14C53"/>
    <w:rsid w:val="00F14D9A"/>
    <w:rsid w:val="00F14DF0"/>
    <w:rsid w:val="00F15215"/>
    <w:rsid w:val="00F157E7"/>
    <w:rsid w:val="00F15B1B"/>
    <w:rsid w:val="00F15B22"/>
    <w:rsid w:val="00F15D38"/>
    <w:rsid w:val="00F15DA8"/>
    <w:rsid w:val="00F15FA1"/>
    <w:rsid w:val="00F1606B"/>
    <w:rsid w:val="00F161ED"/>
    <w:rsid w:val="00F1687C"/>
    <w:rsid w:val="00F16B38"/>
    <w:rsid w:val="00F16E78"/>
    <w:rsid w:val="00F17250"/>
    <w:rsid w:val="00F1738D"/>
    <w:rsid w:val="00F1743D"/>
    <w:rsid w:val="00F174E4"/>
    <w:rsid w:val="00F17696"/>
    <w:rsid w:val="00F176A2"/>
    <w:rsid w:val="00F17CD3"/>
    <w:rsid w:val="00F2011E"/>
    <w:rsid w:val="00F20707"/>
    <w:rsid w:val="00F207F2"/>
    <w:rsid w:val="00F20831"/>
    <w:rsid w:val="00F20853"/>
    <w:rsid w:val="00F20D18"/>
    <w:rsid w:val="00F20D92"/>
    <w:rsid w:val="00F20F00"/>
    <w:rsid w:val="00F2103A"/>
    <w:rsid w:val="00F21251"/>
    <w:rsid w:val="00F213EE"/>
    <w:rsid w:val="00F21604"/>
    <w:rsid w:val="00F21608"/>
    <w:rsid w:val="00F21804"/>
    <w:rsid w:val="00F21DA8"/>
    <w:rsid w:val="00F21E29"/>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4631"/>
    <w:rsid w:val="00F249D7"/>
    <w:rsid w:val="00F25527"/>
    <w:rsid w:val="00F2561B"/>
    <w:rsid w:val="00F25695"/>
    <w:rsid w:val="00F2589E"/>
    <w:rsid w:val="00F25E2C"/>
    <w:rsid w:val="00F26016"/>
    <w:rsid w:val="00F2645B"/>
    <w:rsid w:val="00F26A74"/>
    <w:rsid w:val="00F26C1C"/>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19"/>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0D"/>
    <w:rsid w:val="00F37343"/>
    <w:rsid w:val="00F3746D"/>
    <w:rsid w:val="00F3751A"/>
    <w:rsid w:val="00F37942"/>
    <w:rsid w:val="00F379F5"/>
    <w:rsid w:val="00F37F79"/>
    <w:rsid w:val="00F402D4"/>
    <w:rsid w:val="00F4039D"/>
    <w:rsid w:val="00F409FC"/>
    <w:rsid w:val="00F40A33"/>
    <w:rsid w:val="00F40CE9"/>
    <w:rsid w:val="00F41259"/>
    <w:rsid w:val="00F415BA"/>
    <w:rsid w:val="00F41E57"/>
    <w:rsid w:val="00F42D22"/>
    <w:rsid w:val="00F42E03"/>
    <w:rsid w:val="00F42E12"/>
    <w:rsid w:val="00F42F27"/>
    <w:rsid w:val="00F42F55"/>
    <w:rsid w:val="00F436A8"/>
    <w:rsid w:val="00F437CB"/>
    <w:rsid w:val="00F43A64"/>
    <w:rsid w:val="00F43C38"/>
    <w:rsid w:val="00F43DF8"/>
    <w:rsid w:val="00F43E1A"/>
    <w:rsid w:val="00F43F5A"/>
    <w:rsid w:val="00F441BB"/>
    <w:rsid w:val="00F4478B"/>
    <w:rsid w:val="00F44BF7"/>
    <w:rsid w:val="00F44E23"/>
    <w:rsid w:val="00F45301"/>
    <w:rsid w:val="00F455B8"/>
    <w:rsid w:val="00F45793"/>
    <w:rsid w:val="00F4582D"/>
    <w:rsid w:val="00F4596F"/>
    <w:rsid w:val="00F45C65"/>
    <w:rsid w:val="00F45CF6"/>
    <w:rsid w:val="00F46BCE"/>
    <w:rsid w:val="00F46C88"/>
    <w:rsid w:val="00F4703A"/>
    <w:rsid w:val="00F471C9"/>
    <w:rsid w:val="00F472AD"/>
    <w:rsid w:val="00F47A62"/>
    <w:rsid w:val="00F47D54"/>
    <w:rsid w:val="00F50209"/>
    <w:rsid w:val="00F50367"/>
    <w:rsid w:val="00F507DC"/>
    <w:rsid w:val="00F509DA"/>
    <w:rsid w:val="00F50C20"/>
    <w:rsid w:val="00F50C4A"/>
    <w:rsid w:val="00F50C67"/>
    <w:rsid w:val="00F50DDF"/>
    <w:rsid w:val="00F5128B"/>
    <w:rsid w:val="00F51363"/>
    <w:rsid w:val="00F513E5"/>
    <w:rsid w:val="00F51744"/>
    <w:rsid w:val="00F51786"/>
    <w:rsid w:val="00F5210E"/>
    <w:rsid w:val="00F521C5"/>
    <w:rsid w:val="00F526A4"/>
    <w:rsid w:val="00F52804"/>
    <w:rsid w:val="00F52AC9"/>
    <w:rsid w:val="00F52ADD"/>
    <w:rsid w:val="00F52E5C"/>
    <w:rsid w:val="00F53061"/>
    <w:rsid w:val="00F539AE"/>
    <w:rsid w:val="00F53BB5"/>
    <w:rsid w:val="00F53D7A"/>
    <w:rsid w:val="00F53FE0"/>
    <w:rsid w:val="00F5405A"/>
    <w:rsid w:val="00F54149"/>
    <w:rsid w:val="00F5417C"/>
    <w:rsid w:val="00F543CF"/>
    <w:rsid w:val="00F5455F"/>
    <w:rsid w:val="00F54B13"/>
    <w:rsid w:val="00F54D7D"/>
    <w:rsid w:val="00F5503F"/>
    <w:rsid w:val="00F551AF"/>
    <w:rsid w:val="00F5527D"/>
    <w:rsid w:val="00F552E9"/>
    <w:rsid w:val="00F557C1"/>
    <w:rsid w:val="00F55B7C"/>
    <w:rsid w:val="00F55C9D"/>
    <w:rsid w:val="00F55D41"/>
    <w:rsid w:val="00F55F5C"/>
    <w:rsid w:val="00F56082"/>
    <w:rsid w:val="00F5651F"/>
    <w:rsid w:val="00F56763"/>
    <w:rsid w:val="00F56FFE"/>
    <w:rsid w:val="00F57798"/>
    <w:rsid w:val="00F5787C"/>
    <w:rsid w:val="00F57A93"/>
    <w:rsid w:val="00F57DD6"/>
    <w:rsid w:val="00F60171"/>
    <w:rsid w:val="00F60698"/>
    <w:rsid w:val="00F606C7"/>
    <w:rsid w:val="00F6091E"/>
    <w:rsid w:val="00F60EF0"/>
    <w:rsid w:val="00F6193D"/>
    <w:rsid w:val="00F61986"/>
    <w:rsid w:val="00F61A76"/>
    <w:rsid w:val="00F61A95"/>
    <w:rsid w:val="00F624AE"/>
    <w:rsid w:val="00F62558"/>
    <w:rsid w:val="00F62F0A"/>
    <w:rsid w:val="00F631F5"/>
    <w:rsid w:val="00F634C2"/>
    <w:rsid w:val="00F635E0"/>
    <w:rsid w:val="00F64657"/>
    <w:rsid w:val="00F64916"/>
    <w:rsid w:val="00F65093"/>
    <w:rsid w:val="00F65316"/>
    <w:rsid w:val="00F65C72"/>
    <w:rsid w:val="00F65F1B"/>
    <w:rsid w:val="00F668C8"/>
    <w:rsid w:val="00F66CF1"/>
    <w:rsid w:val="00F671E7"/>
    <w:rsid w:val="00F673AA"/>
    <w:rsid w:val="00F677A7"/>
    <w:rsid w:val="00F6799B"/>
    <w:rsid w:val="00F679C5"/>
    <w:rsid w:val="00F67C35"/>
    <w:rsid w:val="00F67D83"/>
    <w:rsid w:val="00F67DA1"/>
    <w:rsid w:val="00F67F4C"/>
    <w:rsid w:val="00F700A4"/>
    <w:rsid w:val="00F70179"/>
    <w:rsid w:val="00F701E4"/>
    <w:rsid w:val="00F70210"/>
    <w:rsid w:val="00F70737"/>
    <w:rsid w:val="00F70895"/>
    <w:rsid w:val="00F7095E"/>
    <w:rsid w:val="00F709DD"/>
    <w:rsid w:val="00F70B33"/>
    <w:rsid w:val="00F70C94"/>
    <w:rsid w:val="00F70E78"/>
    <w:rsid w:val="00F711B8"/>
    <w:rsid w:val="00F714F6"/>
    <w:rsid w:val="00F7164D"/>
    <w:rsid w:val="00F7180B"/>
    <w:rsid w:val="00F71A70"/>
    <w:rsid w:val="00F71AA2"/>
    <w:rsid w:val="00F71B15"/>
    <w:rsid w:val="00F71B7A"/>
    <w:rsid w:val="00F71C7C"/>
    <w:rsid w:val="00F71D82"/>
    <w:rsid w:val="00F72326"/>
    <w:rsid w:val="00F725B6"/>
    <w:rsid w:val="00F726AF"/>
    <w:rsid w:val="00F727CB"/>
    <w:rsid w:val="00F72BCA"/>
    <w:rsid w:val="00F72C6D"/>
    <w:rsid w:val="00F72D2F"/>
    <w:rsid w:val="00F72D49"/>
    <w:rsid w:val="00F73108"/>
    <w:rsid w:val="00F732D6"/>
    <w:rsid w:val="00F7348E"/>
    <w:rsid w:val="00F73634"/>
    <w:rsid w:val="00F74156"/>
    <w:rsid w:val="00F74340"/>
    <w:rsid w:val="00F74776"/>
    <w:rsid w:val="00F74915"/>
    <w:rsid w:val="00F74B51"/>
    <w:rsid w:val="00F74B53"/>
    <w:rsid w:val="00F74BA7"/>
    <w:rsid w:val="00F74CE2"/>
    <w:rsid w:val="00F74CE9"/>
    <w:rsid w:val="00F7552A"/>
    <w:rsid w:val="00F75767"/>
    <w:rsid w:val="00F759BF"/>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44F"/>
    <w:rsid w:val="00F776D1"/>
    <w:rsid w:val="00F77712"/>
    <w:rsid w:val="00F7792B"/>
    <w:rsid w:val="00F77996"/>
    <w:rsid w:val="00F77DE0"/>
    <w:rsid w:val="00F80043"/>
    <w:rsid w:val="00F80161"/>
    <w:rsid w:val="00F801AF"/>
    <w:rsid w:val="00F80C08"/>
    <w:rsid w:val="00F8100A"/>
    <w:rsid w:val="00F81252"/>
    <w:rsid w:val="00F813AB"/>
    <w:rsid w:val="00F81434"/>
    <w:rsid w:val="00F81821"/>
    <w:rsid w:val="00F8223C"/>
    <w:rsid w:val="00F82487"/>
    <w:rsid w:val="00F82626"/>
    <w:rsid w:val="00F82959"/>
    <w:rsid w:val="00F82B8E"/>
    <w:rsid w:val="00F82FBC"/>
    <w:rsid w:val="00F830AB"/>
    <w:rsid w:val="00F83310"/>
    <w:rsid w:val="00F83733"/>
    <w:rsid w:val="00F837BC"/>
    <w:rsid w:val="00F83823"/>
    <w:rsid w:val="00F83877"/>
    <w:rsid w:val="00F838C8"/>
    <w:rsid w:val="00F838D9"/>
    <w:rsid w:val="00F83A0E"/>
    <w:rsid w:val="00F83AAC"/>
    <w:rsid w:val="00F83C09"/>
    <w:rsid w:val="00F83DF1"/>
    <w:rsid w:val="00F83E8C"/>
    <w:rsid w:val="00F83FFA"/>
    <w:rsid w:val="00F8410C"/>
    <w:rsid w:val="00F8412C"/>
    <w:rsid w:val="00F8418F"/>
    <w:rsid w:val="00F84512"/>
    <w:rsid w:val="00F84631"/>
    <w:rsid w:val="00F84743"/>
    <w:rsid w:val="00F849B9"/>
    <w:rsid w:val="00F85064"/>
    <w:rsid w:val="00F850D4"/>
    <w:rsid w:val="00F85203"/>
    <w:rsid w:val="00F85380"/>
    <w:rsid w:val="00F85488"/>
    <w:rsid w:val="00F855E7"/>
    <w:rsid w:val="00F85788"/>
    <w:rsid w:val="00F85830"/>
    <w:rsid w:val="00F85A2B"/>
    <w:rsid w:val="00F85A53"/>
    <w:rsid w:val="00F85C47"/>
    <w:rsid w:val="00F85F23"/>
    <w:rsid w:val="00F86070"/>
    <w:rsid w:val="00F86173"/>
    <w:rsid w:val="00F8656C"/>
    <w:rsid w:val="00F86D97"/>
    <w:rsid w:val="00F86E41"/>
    <w:rsid w:val="00F86E47"/>
    <w:rsid w:val="00F8718A"/>
    <w:rsid w:val="00F87308"/>
    <w:rsid w:val="00F87459"/>
    <w:rsid w:val="00F8756B"/>
    <w:rsid w:val="00F8757D"/>
    <w:rsid w:val="00F87674"/>
    <w:rsid w:val="00F87819"/>
    <w:rsid w:val="00F87AA4"/>
    <w:rsid w:val="00F87E5C"/>
    <w:rsid w:val="00F900E3"/>
    <w:rsid w:val="00F90167"/>
    <w:rsid w:val="00F90ADA"/>
    <w:rsid w:val="00F9105F"/>
    <w:rsid w:val="00F9110C"/>
    <w:rsid w:val="00F915AD"/>
    <w:rsid w:val="00F919CE"/>
    <w:rsid w:val="00F9201A"/>
    <w:rsid w:val="00F92663"/>
    <w:rsid w:val="00F92727"/>
    <w:rsid w:val="00F927D0"/>
    <w:rsid w:val="00F92E81"/>
    <w:rsid w:val="00F92F66"/>
    <w:rsid w:val="00F93094"/>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080"/>
    <w:rsid w:val="00FA04C6"/>
    <w:rsid w:val="00FA0972"/>
    <w:rsid w:val="00FA0C20"/>
    <w:rsid w:val="00FA157D"/>
    <w:rsid w:val="00FA1C05"/>
    <w:rsid w:val="00FA1D55"/>
    <w:rsid w:val="00FA2310"/>
    <w:rsid w:val="00FA2536"/>
    <w:rsid w:val="00FA26D2"/>
    <w:rsid w:val="00FA2833"/>
    <w:rsid w:val="00FA29F6"/>
    <w:rsid w:val="00FA2AE9"/>
    <w:rsid w:val="00FA2C54"/>
    <w:rsid w:val="00FA3059"/>
    <w:rsid w:val="00FA3395"/>
    <w:rsid w:val="00FA3731"/>
    <w:rsid w:val="00FA3B98"/>
    <w:rsid w:val="00FA44F9"/>
    <w:rsid w:val="00FA4978"/>
    <w:rsid w:val="00FA4C46"/>
    <w:rsid w:val="00FA4CDD"/>
    <w:rsid w:val="00FA521E"/>
    <w:rsid w:val="00FA521F"/>
    <w:rsid w:val="00FA5634"/>
    <w:rsid w:val="00FA566D"/>
    <w:rsid w:val="00FA574F"/>
    <w:rsid w:val="00FA5912"/>
    <w:rsid w:val="00FA5D4D"/>
    <w:rsid w:val="00FA5EA8"/>
    <w:rsid w:val="00FA5F0C"/>
    <w:rsid w:val="00FA6122"/>
    <w:rsid w:val="00FA630F"/>
    <w:rsid w:val="00FA681B"/>
    <w:rsid w:val="00FA693B"/>
    <w:rsid w:val="00FA6D51"/>
    <w:rsid w:val="00FA6E98"/>
    <w:rsid w:val="00FA710E"/>
    <w:rsid w:val="00FA7290"/>
    <w:rsid w:val="00FA7654"/>
    <w:rsid w:val="00FA768E"/>
    <w:rsid w:val="00FA7A20"/>
    <w:rsid w:val="00FA7C72"/>
    <w:rsid w:val="00FA7FD5"/>
    <w:rsid w:val="00FB0053"/>
    <w:rsid w:val="00FB00E1"/>
    <w:rsid w:val="00FB022D"/>
    <w:rsid w:val="00FB0291"/>
    <w:rsid w:val="00FB02C6"/>
    <w:rsid w:val="00FB0570"/>
    <w:rsid w:val="00FB0953"/>
    <w:rsid w:val="00FB0AB0"/>
    <w:rsid w:val="00FB1238"/>
    <w:rsid w:val="00FB124E"/>
    <w:rsid w:val="00FB1438"/>
    <w:rsid w:val="00FB19AD"/>
    <w:rsid w:val="00FB1CEC"/>
    <w:rsid w:val="00FB1DC2"/>
    <w:rsid w:val="00FB1F0A"/>
    <w:rsid w:val="00FB238D"/>
    <w:rsid w:val="00FB2709"/>
    <w:rsid w:val="00FB2770"/>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5A8"/>
    <w:rsid w:val="00FB698D"/>
    <w:rsid w:val="00FB6D69"/>
    <w:rsid w:val="00FB6D99"/>
    <w:rsid w:val="00FB706D"/>
    <w:rsid w:val="00FB712F"/>
    <w:rsid w:val="00FB7357"/>
    <w:rsid w:val="00FB73D0"/>
    <w:rsid w:val="00FB7410"/>
    <w:rsid w:val="00FB7426"/>
    <w:rsid w:val="00FB748F"/>
    <w:rsid w:val="00FB74C9"/>
    <w:rsid w:val="00FB751A"/>
    <w:rsid w:val="00FB7919"/>
    <w:rsid w:val="00FB7B95"/>
    <w:rsid w:val="00FB7FC8"/>
    <w:rsid w:val="00FC00A4"/>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3E4D"/>
    <w:rsid w:val="00FC42FB"/>
    <w:rsid w:val="00FC4AD0"/>
    <w:rsid w:val="00FC4CD2"/>
    <w:rsid w:val="00FC5262"/>
    <w:rsid w:val="00FC52B1"/>
    <w:rsid w:val="00FC534D"/>
    <w:rsid w:val="00FC5FC8"/>
    <w:rsid w:val="00FC5FEA"/>
    <w:rsid w:val="00FC601B"/>
    <w:rsid w:val="00FC601D"/>
    <w:rsid w:val="00FC6222"/>
    <w:rsid w:val="00FC62CD"/>
    <w:rsid w:val="00FC6D0F"/>
    <w:rsid w:val="00FC70D5"/>
    <w:rsid w:val="00FC7139"/>
    <w:rsid w:val="00FC73ED"/>
    <w:rsid w:val="00FC7465"/>
    <w:rsid w:val="00FC779E"/>
    <w:rsid w:val="00FC7BA7"/>
    <w:rsid w:val="00FC7C36"/>
    <w:rsid w:val="00FD01D2"/>
    <w:rsid w:val="00FD0308"/>
    <w:rsid w:val="00FD0AF8"/>
    <w:rsid w:val="00FD0C81"/>
    <w:rsid w:val="00FD0D9F"/>
    <w:rsid w:val="00FD0EBA"/>
    <w:rsid w:val="00FD108D"/>
    <w:rsid w:val="00FD11A1"/>
    <w:rsid w:val="00FD12BE"/>
    <w:rsid w:val="00FD187D"/>
    <w:rsid w:val="00FD1AA8"/>
    <w:rsid w:val="00FD1ACD"/>
    <w:rsid w:val="00FD1F78"/>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7D"/>
    <w:rsid w:val="00FD51AA"/>
    <w:rsid w:val="00FD547F"/>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0D58"/>
    <w:rsid w:val="00FE137F"/>
    <w:rsid w:val="00FE143A"/>
    <w:rsid w:val="00FE1BE1"/>
    <w:rsid w:val="00FE222C"/>
    <w:rsid w:val="00FE255B"/>
    <w:rsid w:val="00FE27F3"/>
    <w:rsid w:val="00FE2932"/>
    <w:rsid w:val="00FE2D79"/>
    <w:rsid w:val="00FE2E76"/>
    <w:rsid w:val="00FE2EF6"/>
    <w:rsid w:val="00FE3018"/>
    <w:rsid w:val="00FE3055"/>
    <w:rsid w:val="00FE3487"/>
    <w:rsid w:val="00FE348F"/>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EC2"/>
    <w:rsid w:val="00FE7F5E"/>
    <w:rsid w:val="00FF0150"/>
    <w:rsid w:val="00FF05C0"/>
    <w:rsid w:val="00FF0866"/>
    <w:rsid w:val="00FF0AAC"/>
    <w:rsid w:val="00FF0ACB"/>
    <w:rsid w:val="00FF0D0E"/>
    <w:rsid w:val="00FF0E8A"/>
    <w:rsid w:val="00FF0EC1"/>
    <w:rsid w:val="00FF0ECD"/>
    <w:rsid w:val="00FF100B"/>
    <w:rsid w:val="00FF13BD"/>
    <w:rsid w:val="00FF1852"/>
    <w:rsid w:val="00FF19C2"/>
    <w:rsid w:val="00FF1AA7"/>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2E"/>
    <w:rsid w:val="00FF7D3B"/>
    <w:rsid w:val="00FF7DF8"/>
    <w:rsid w:val="00FF7EBA"/>
    <w:rsid w:val="00FF7F31"/>
    <w:rsid w:val="00FF7FBD"/>
    <w:rsid w:val="082102ED"/>
    <w:rsid w:val="0B747621"/>
    <w:rsid w:val="0E7D7C71"/>
    <w:rsid w:val="21F7E429"/>
    <w:rsid w:val="237016D4"/>
    <w:rsid w:val="24F04588"/>
    <w:rsid w:val="25A8D652"/>
    <w:rsid w:val="2E996A1F"/>
    <w:rsid w:val="2EC36DD5"/>
    <w:rsid w:val="31CDD661"/>
    <w:rsid w:val="33C81E35"/>
    <w:rsid w:val="3501F06E"/>
    <w:rsid w:val="381C69C6"/>
    <w:rsid w:val="3BB771A3"/>
    <w:rsid w:val="3E7ADADB"/>
    <w:rsid w:val="3F846703"/>
    <w:rsid w:val="42293826"/>
    <w:rsid w:val="451BA2D0"/>
    <w:rsid w:val="59793D7E"/>
    <w:rsid w:val="5B3565B9"/>
    <w:rsid w:val="6B3B1DA2"/>
    <w:rsid w:val="6F293F75"/>
    <w:rsid w:val="736EB23F"/>
    <w:rsid w:val="77875BF2"/>
    <w:rsid w:val="79D1A481"/>
    <w:rsid w:val="7CBC6936"/>
    <w:rsid w:val="7D3F241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15:docId w15:val="{49702A19-611D-401A-90BE-80CBC64F37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40F2"/>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98555E"/>
    <w:pPr>
      <w:keepNext/>
      <w:jc w:val="right"/>
      <w:outlineLvl w:val="3"/>
    </w:pPr>
    <w:rPr>
      <w:rFonts w:ascii="Arial" w:hAnsi="Arial"/>
      <w:i/>
    </w:rPr>
  </w:style>
  <w:style w:type="paragraph" w:styleId="Heading5">
    <w:name w:val="heading 5"/>
    <w:aliases w:val="H5"/>
    <w:basedOn w:val="Normal"/>
    <w:next w:val="Normal"/>
    <w:link w:val="Heading5Char"/>
    <w:qFormat/>
    <w:rsid w:val="0098555E"/>
    <w:pPr>
      <w:keepNext/>
      <w:spacing w:line="360" w:lineRule="auto"/>
      <w:outlineLvl w:val="4"/>
    </w:pPr>
    <w:rPr>
      <w:sz w:val="26"/>
      <w:u w:val="single"/>
    </w:rPr>
  </w:style>
  <w:style w:type="paragraph" w:styleId="Heading6">
    <w:name w:val="heading 6"/>
    <w:basedOn w:val="Normal"/>
    <w:next w:val="Normal"/>
    <w:link w:val="Heading6Char"/>
    <w:qFormat/>
    <w:rsid w:val="0098555E"/>
    <w:pPr>
      <w:spacing w:before="240" w:after="60"/>
      <w:outlineLvl w:val="5"/>
    </w:pPr>
    <w:rPr>
      <w:i/>
      <w:sz w:val="22"/>
    </w:rPr>
  </w:style>
  <w:style w:type="paragraph" w:styleId="Heading7">
    <w:name w:val="heading 7"/>
    <w:basedOn w:val="Normal"/>
    <w:next w:val="Normal"/>
    <w:link w:val="Heading7Char"/>
    <w:qFormat/>
    <w:rsid w:val="0098555E"/>
    <w:pPr>
      <w:spacing w:before="240" w:after="60"/>
      <w:outlineLvl w:val="6"/>
    </w:pPr>
    <w:rPr>
      <w:rFonts w:ascii="Arial" w:hAnsi="Arial"/>
    </w:rPr>
  </w:style>
  <w:style w:type="paragraph" w:styleId="Heading8">
    <w:name w:val="heading 8"/>
    <w:aliases w:val="Table Heading"/>
    <w:basedOn w:val="Normal"/>
    <w:next w:val="Normal"/>
    <w:link w:val="Heading8Char"/>
    <w:qFormat/>
    <w:rsid w:val="0098555E"/>
    <w:pPr>
      <w:spacing w:before="240" w:after="60"/>
      <w:outlineLvl w:val="7"/>
    </w:pPr>
    <w:rPr>
      <w:rFonts w:ascii="Arial" w:hAnsi="Arial"/>
      <w:i/>
    </w:rPr>
  </w:style>
  <w:style w:type="paragraph" w:styleId="Heading9">
    <w:name w:val="heading 9"/>
    <w:aliases w:val="Figure Heading,FH"/>
    <w:basedOn w:val="Normal"/>
    <w:next w:val="Normal"/>
    <w:link w:val="Heading9Char"/>
    <w:qFormat/>
    <w:rsid w:val="0098555E"/>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iPriority w:val="99"/>
    <w:qFormat/>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8555E"/>
    <w:pPr>
      <w:keepLines/>
      <w:ind w:left="454" w:hanging="454"/>
    </w:pPr>
    <w:rPr>
      <w:sz w:val="16"/>
    </w:rPr>
  </w:style>
  <w:style w:type="paragraph" w:styleId="Caption">
    <w:name w:val="caption"/>
    <w:aliases w:val="cap,cap Char,Caption Char,Caption Char1 Char,cap Char Char1,Caption Char Char1 Char,cap Char2,条目,题注,Ca,cap1,cap2,cap11,Légende-figure,Légende-figure Char,Beschrifubg,Beschriftung Char,label,cap11 Char Char Char,captions,Beschriftung Char Char,C"/>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2"/>
      </w:numPr>
      <w:spacing w:after="18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uiPriority w:val="99"/>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9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uiPriority w:val="99"/>
    <w:qFormat/>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uiPriority w:val="99"/>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MS Gothic" w:hAnsi="Arial"/>
      <w:sz w:val="18"/>
      <w:lang w:val="en-GB"/>
    </w:rPr>
  </w:style>
  <w:style w:type="paragraph" w:customStyle="1" w:styleId="Reference">
    <w:name w:val="Reference"/>
    <w:basedOn w:val="Normal"/>
    <w:qFormat/>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uiPriority w:val="99"/>
    <w:qFormat/>
    <w:rsid w:val="0098555E"/>
    <w:rPr>
      <w:sz w:val="20"/>
    </w:rPr>
  </w:style>
  <w:style w:type="character" w:customStyle="1" w:styleId="CommentTextChar">
    <w:name w:val="Comment Text Char"/>
    <w:basedOn w:val="DefaultParagraphFont"/>
    <w:link w:val="CommentText"/>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MS Gothic"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Normal"/>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qFormat/>
    <w:rsid w:val="00FC3868"/>
    <w:pPr>
      <w:numPr>
        <w:numId w:val="8"/>
      </w:numPr>
      <w:spacing w:before="60" w:after="60"/>
      <w:jc w:val="both"/>
    </w:pPr>
    <w:rPr>
      <w:rFonts w:eastAsia="SimSun"/>
      <w:lang w:val="en-US" w:eastAsia="zh-CN"/>
    </w:rPr>
  </w:style>
  <w:style w:type="character" w:styleId="Emphasis">
    <w:name w:val="Emphasis"/>
    <w:basedOn w:val="DefaultParagraphFont"/>
    <w:uiPriority w:val="20"/>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sz w:val="20"/>
      <w:szCs w:val="24"/>
    </w:rPr>
  </w:style>
  <w:style w:type="character" w:customStyle="1" w:styleId="Heading1Char">
    <w:name w:val="Heading 1 Char"/>
    <w:aliases w:val="H1 Char1,h1 Char1,app heading 1 Char1,l1 Char1,Memo Heading 1 Char1,h11 Char1,h12 Char1,h13 Char1,h14 Char1,h15 Char1,h16 Char1"/>
    <w:basedOn w:val="DefaultParagraphFont"/>
    <w:link w:val="Heading1"/>
    <w:rsid w:val="00FA6E98"/>
    <w:rPr>
      <w:rFonts w:ascii="Arial" w:eastAsia="MS Gothic" w:hAnsi="Arial"/>
      <w:kern w:val="28"/>
      <w:sz w:val="28"/>
      <w:lang w:val="en-GB"/>
    </w:rPr>
  </w:style>
  <w:style w:type="character" w:customStyle="1" w:styleId="Heading2Char">
    <w:name w:val="Heading 2 Char"/>
    <w:aliases w:val="DO NOT USE_h2 Char1,h2 Char1,h21 Char1,H2 Char1,Head2A Char1,2 Char1,UNDERRUBRIK 1-2 Char1"/>
    <w:basedOn w:val="DefaultParagraphFont"/>
    <w:link w:val="Heading2"/>
    <w:rsid w:val="00FA6E98"/>
    <w:rPr>
      <w:rFonts w:ascii="Arial" w:eastAsia="MS Gothic" w:hAnsi="Arial"/>
      <w:sz w:val="24"/>
      <w:lang w:val="en-GB"/>
    </w:rPr>
  </w:style>
  <w:style w:type="character" w:customStyle="1" w:styleId="Heading3Char">
    <w:name w:val="Heading 3 Char"/>
    <w:aliases w:val="Underrubrik2 Char1,H3 Char1,no break Char1,Memo Heading 3 Char1"/>
    <w:basedOn w:val="DefaultParagraphFont"/>
    <w:link w:val="Heading3"/>
    <w:rsid w:val="00FA6E98"/>
    <w:rPr>
      <w:rFonts w:ascii="Arial" w:eastAsia="MS Gothic"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MS Gothic" w:hAnsi="Arial"/>
      <w:i/>
      <w:sz w:val="24"/>
      <w:lang w:val="en-GB"/>
    </w:rPr>
  </w:style>
  <w:style w:type="character" w:customStyle="1" w:styleId="Heading5Char">
    <w:name w:val="Heading 5 Char"/>
    <w:aliases w:val="H5 Char1"/>
    <w:basedOn w:val="DefaultParagraphFont"/>
    <w:link w:val="Heading5"/>
    <w:rsid w:val="00FA6E98"/>
    <w:rPr>
      <w:rFonts w:ascii="Times New Roman" w:eastAsia="MS Gothic" w:hAnsi="Times New Roman"/>
      <w:sz w:val="26"/>
      <w:u w:val="single"/>
      <w:lang w:val="en-GB"/>
    </w:rPr>
  </w:style>
  <w:style w:type="character" w:customStyle="1" w:styleId="Heading6Char">
    <w:name w:val="Heading 6 Char"/>
    <w:basedOn w:val="DefaultParagraphFont"/>
    <w:link w:val="Heading6"/>
    <w:rsid w:val="00FA6E98"/>
    <w:rPr>
      <w:rFonts w:ascii="Times New Roman" w:eastAsia="MS Gothic" w:hAnsi="Times New Roman"/>
      <w:i/>
      <w:sz w:val="22"/>
      <w:lang w:val="en-GB"/>
    </w:rPr>
  </w:style>
  <w:style w:type="character" w:customStyle="1" w:styleId="Heading7Char">
    <w:name w:val="Heading 7 Char"/>
    <w:basedOn w:val="DefaultParagraphFont"/>
    <w:link w:val="Heading7"/>
    <w:rsid w:val="00FA6E98"/>
    <w:rPr>
      <w:rFonts w:ascii="Arial" w:eastAsia="MS Gothic" w:hAnsi="Arial"/>
      <w:sz w:val="24"/>
      <w:lang w:val="en-GB"/>
    </w:rPr>
  </w:style>
  <w:style w:type="character" w:customStyle="1" w:styleId="Heading8Char">
    <w:name w:val="Heading 8 Char"/>
    <w:aliases w:val="Table Heading Char1"/>
    <w:basedOn w:val="DefaultParagraphFont"/>
    <w:link w:val="Heading8"/>
    <w:rsid w:val="00FA6E98"/>
    <w:rPr>
      <w:rFonts w:ascii="Arial" w:eastAsia="MS Gothic" w:hAnsi="Arial"/>
      <w:i/>
      <w:sz w:val="24"/>
      <w:lang w:val="en-GB"/>
    </w:rPr>
  </w:style>
  <w:style w:type="character" w:customStyle="1" w:styleId="Heading9Char">
    <w:name w:val="Heading 9 Char"/>
    <w:aliases w:val="Figure Heading Char1,FH Char1"/>
    <w:basedOn w:val="DefaultParagraphFont"/>
    <w:link w:val="Heading9"/>
    <w:rsid w:val="00FA6E98"/>
    <w:rPr>
      <w:rFonts w:ascii="Arial" w:eastAsia="MS Gothic" w:hAnsi="Arial"/>
      <w:b/>
      <w:i/>
      <w:sz w:val="18"/>
      <w:lang w:val="en-GB"/>
    </w:rPr>
  </w:style>
  <w:style w:type="character" w:customStyle="1" w:styleId="BodyTextChar">
    <w:name w:val="Body Text Char"/>
    <w:basedOn w:val="DefaultParagraphFont"/>
    <w:link w:val="BodyText"/>
    <w:rsid w:val="00FA6E9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MS Gothic" w:hAnsi="Times New Roman"/>
      <w:kern w:val="2"/>
      <w:sz w:val="24"/>
      <w:lang w:val="en-GB"/>
    </w:rPr>
  </w:style>
  <w:style w:type="character" w:customStyle="1" w:styleId="FooterChar">
    <w:name w:val="Footer Char"/>
    <w:basedOn w:val="DefaultParagraphFont"/>
    <w:link w:val="Footer"/>
    <w:uiPriority w:val="99"/>
    <w:rsid w:val="00FA6E98"/>
    <w:rPr>
      <w:rFonts w:ascii="Times New Roman" w:eastAsia="MS Gothic" w:hAnsi="Times New Roman"/>
      <w:sz w:val="24"/>
      <w:lang w:val="de-DE"/>
    </w:rPr>
  </w:style>
  <w:style w:type="character" w:customStyle="1" w:styleId="TitleChar">
    <w:name w:val="Title Char"/>
    <w:basedOn w:val="DefaultParagraphFont"/>
    <w:link w:val="Title"/>
    <w:uiPriority w:val="99"/>
    <w:rsid w:val="00FA6E98"/>
    <w:rPr>
      <w:rFonts w:ascii="Arial" w:eastAsia="MS Gothic" w:hAnsi="Arial"/>
      <w:b/>
      <w:sz w:val="24"/>
      <w:lang w:val="en-GB"/>
    </w:rPr>
  </w:style>
  <w:style w:type="character" w:customStyle="1" w:styleId="BodyText3Char">
    <w:name w:val="Body Text 3 Char"/>
    <w:basedOn w:val="DefaultParagraphFont"/>
    <w:link w:val="BodyText3"/>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C Char"/>
    <w:link w:val="Caption"/>
    <w:locked/>
    <w:rsid w:val="00FA6E98"/>
    <w:rPr>
      <w:rFonts w:ascii="Times New Roman" w:eastAsia="MS Gothic" w:hAnsi="Times New Roman"/>
      <w:b/>
      <w:sz w:val="24"/>
      <w:lang w:val="en-GB"/>
    </w:rPr>
  </w:style>
  <w:style w:type="character" w:customStyle="1" w:styleId="apple-converted-space">
    <w:name w:val="apple-converted-space"/>
    <w:basedOn w:val="DefaultParagraphFont"/>
    <w:qForma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Normal"/>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List2"/>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NoSpacingChar">
    <w:name w:val="No Spacing Char"/>
    <w:link w:val="NoSpacing"/>
    <w:uiPriority w:val="1"/>
    <w:rsid w:val="00B55E1D"/>
    <w:rPr>
      <w:rFonts w:ascii="Arial" w:eastAsia="Times New Roman" w:hAnsi="Arial"/>
    </w:rPr>
  </w:style>
  <w:style w:type="character" w:customStyle="1" w:styleId="apple-style-span">
    <w:name w:val="apple-style-span"/>
    <w:basedOn w:val="DefaultParagraphFont"/>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Normal"/>
    <w:next w:val="Normal"/>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NoSpacing">
    <w:name w:val="No Spacing"/>
    <w:basedOn w:val="Normal"/>
    <w:link w:val="NoSpacingChar"/>
    <w:uiPriority w:val="1"/>
    <w:qFormat/>
    <w:rsid w:val="00B55E1D"/>
    <w:pPr>
      <w:jc w:val="both"/>
    </w:pPr>
    <w:rPr>
      <w:rFonts w:ascii="Arial" w:eastAsia="Times New Roman" w:hAnsi="Arial"/>
      <w:sz w:val="20"/>
      <w:lang w:val="en-US"/>
    </w:rPr>
  </w:style>
  <w:style w:type="paragraph" w:customStyle="1" w:styleId="Steps-9thset">
    <w:name w:val="Steps-9th set"/>
    <w:basedOn w:val="Normal"/>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ListParagraph"/>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Normal"/>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BodyText"/>
    <w:qFormat/>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styleId="UnresolvedMention">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DefaultParagraphFont"/>
    <w:rsid w:val="00980F2E"/>
    <w:rPr>
      <w:rFonts w:ascii="Times New Roman" w:hAnsi="Times New Roman" w:cs="Times New Roman" w:hint="default"/>
      <w:b w:val="0"/>
      <w:bCs w:val="0"/>
      <w:i/>
      <w:iCs/>
      <w:color w:val="000000"/>
      <w:sz w:val="20"/>
      <w:szCs w:val="20"/>
    </w:rPr>
  </w:style>
  <w:style w:type="character" w:customStyle="1" w:styleId="00TextChar">
    <w:name w:val="00_Text Char"/>
    <w:link w:val="00Text"/>
    <w:qFormat/>
    <w:rsid w:val="00863155"/>
    <w:rPr>
      <w:szCs w:val="24"/>
      <w:lang w:eastAsia="zh-CN"/>
    </w:rPr>
  </w:style>
  <w:style w:type="paragraph" w:customStyle="1" w:styleId="00Text">
    <w:name w:val="00_Text"/>
    <w:basedOn w:val="Normal"/>
    <w:link w:val="00TextChar"/>
    <w:qFormat/>
    <w:rsid w:val="00863155"/>
    <w:pPr>
      <w:spacing w:before="120" w:after="120" w:line="264" w:lineRule="auto"/>
      <w:jc w:val="both"/>
    </w:pPr>
    <w:rPr>
      <w:rFonts w:ascii="Times" w:eastAsia="MS Mincho" w:hAnsi="Times"/>
      <w:sz w:val="20"/>
      <w:szCs w:val="24"/>
      <w:lang w:val="en-US" w:eastAsia="zh-CN"/>
    </w:rPr>
  </w:style>
  <w:style w:type="paragraph" w:customStyle="1" w:styleId="paragraph">
    <w:name w:val="paragraph"/>
    <w:basedOn w:val="Normal"/>
    <w:qFormat/>
    <w:rsid w:val="009C5E7F"/>
    <w:pPr>
      <w:spacing w:before="100" w:beforeAutospacing="1" w:after="100" w:afterAutospacing="1" w:line="259" w:lineRule="auto"/>
    </w:pPr>
    <w:rPr>
      <w:rFonts w:eastAsia="Times New Roman"/>
      <w:szCs w:val="24"/>
      <w:lang w:val="en-US" w:eastAsia="en-US"/>
    </w:rPr>
  </w:style>
  <w:style w:type="paragraph" w:customStyle="1" w:styleId="Bullet-3">
    <w:name w:val="Bullet-3"/>
    <w:basedOn w:val="Normal"/>
    <w:qFormat/>
    <w:rsid w:val="00192B0A"/>
    <w:pPr>
      <w:numPr>
        <w:ilvl w:val="2"/>
        <w:numId w:val="12"/>
      </w:numPr>
      <w:spacing w:before="60" w:line="288" w:lineRule="auto"/>
      <w:ind w:firstLineChars="100" w:firstLine="100"/>
      <w:jc w:val="both"/>
    </w:pPr>
    <w:rPr>
      <w:rFonts w:ascii="Book Antiqua" w:eastAsia="Malgun Gothic" w:hAnsi="Book Antiqua"/>
      <w:sz w:val="20"/>
      <w:lang w:eastAsia="en-US"/>
    </w:rPr>
  </w:style>
  <w:style w:type="character" w:customStyle="1" w:styleId="xxapple-converted-space">
    <w:name w:val="xxapple-converted-space"/>
    <w:basedOn w:val="DefaultParagraphFont"/>
    <w:qFormat/>
    <w:rsid w:val="00DE1E79"/>
  </w:style>
  <w:style w:type="numbering" w:customStyle="1" w:styleId="StyleBulleted">
    <w:name w:val="Style Bulleted"/>
    <w:rsid w:val="00DE1E79"/>
    <w:pPr>
      <w:numPr>
        <w:numId w:val="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062721">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467964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020757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2209106">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094128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96078">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9425770">
      <w:bodyDiv w:val="1"/>
      <w:marLeft w:val="0"/>
      <w:marRight w:val="0"/>
      <w:marTop w:val="0"/>
      <w:marBottom w:val="0"/>
      <w:divBdr>
        <w:top w:val="none" w:sz="0" w:space="0" w:color="auto"/>
        <w:left w:val="none" w:sz="0" w:space="0" w:color="auto"/>
        <w:bottom w:val="none" w:sz="0" w:space="0" w:color="auto"/>
        <w:right w:val="none" w:sz="0" w:space="0" w:color="auto"/>
      </w:divBdr>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29502080">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9483787">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425648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9811656">
      <w:bodyDiv w:val="1"/>
      <w:marLeft w:val="0"/>
      <w:marRight w:val="0"/>
      <w:marTop w:val="0"/>
      <w:marBottom w:val="0"/>
      <w:divBdr>
        <w:top w:val="none" w:sz="0" w:space="0" w:color="auto"/>
        <w:left w:val="none" w:sz="0" w:space="0" w:color="auto"/>
        <w:bottom w:val="none" w:sz="0" w:space="0" w:color="auto"/>
        <w:right w:val="none" w:sz="0" w:space="0" w:color="auto"/>
      </w:divBdr>
      <w:divsChild>
        <w:div w:id="1889337406">
          <w:marLeft w:val="533"/>
          <w:marRight w:val="0"/>
          <w:marTop w:val="0"/>
          <w:marBottom w:val="0"/>
          <w:divBdr>
            <w:top w:val="none" w:sz="0" w:space="0" w:color="auto"/>
            <w:left w:val="none" w:sz="0" w:space="0" w:color="auto"/>
            <w:bottom w:val="none" w:sz="0" w:space="0" w:color="auto"/>
            <w:right w:val="none" w:sz="0" w:space="0" w:color="auto"/>
          </w:divBdr>
        </w:div>
      </w:divsChild>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916002">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5330447">
      <w:bodyDiv w:val="1"/>
      <w:marLeft w:val="0"/>
      <w:marRight w:val="0"/>
      <w:marTop w:val="0"/>
      <w:marBottom w:val="0"/>
      <w:divBdr>
        <w:top w:val="none" w:sz="0" w:space="0" w:color="auto"/>
        <w:left w:val="none" w:sz="0" w:space="0" w:color="auto"/>
        <w:bottom w:val="none" w:sz="0" w:space="0" w:color="auto"/>
        <w:right w:val="none" w:sz="0" w:space="0" w:color="auto"/>
      </w:divBdr>
      <w:divsChild>
        <w:div w:id="128596611">
          <w:marLeft w:val="547"/>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1202545">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3929408">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4261341">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61617878">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0986269">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70552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2467713">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462217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5561976">
      <w:bodyDiv w:val="1"/>
      <w:marLeft w:val="0"/>
      <w:marRight w:val="0"/>
      <w:marTop w:val="0"/>
      <w:marBottom w:val="0"/>
      <w:divBdr>
        <w:top w:val="none" w:sz="0" w:space="0" w:color="auto"/>
        <w:left w:val="none" w:sz="0" w:space="0" w:color="auto"/>
        <w:bottom w:val="none" w:sz="0" w:space="0" w:color="auto"/>
        <w:right w:val="none" w:sz="0" w:space="0" w:color="auto"/>
      </w:divBdr>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080695">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0" ma:contentTypeDescription="Create a new document." ma:contentTypeScope="" ma:versionID="37e1873bf4e2b5fa6aaf6d1ce736b5cc">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aaebadc71690326cad525dfb08893e24"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HR33RHYHUWRF-507899316-21955</_dlc_DocId>
    <_dlc_DocIdUrl xmlns="ca125759-a0e7-4469-93e0-e34bba23bda5">
      <Url>https://qualcomm.sharepoint.com/teams/pentari/_layouts/15/DocIdRedir.aspx?ID=HR33RHYHUWRF-507899316-21955</Url>
      <Description>HR33RHYHUWRF-507899316-21955</Description>
    </_dlc_DocIdUrl>
  </documentManagement>
</p:properties>
</file>

<file path=customXml/itemProps1.xml><?xml version="1.0" encoding="utf-8"?>
<ds:datastoreItem xmlns:ds="http://schemas.openxmlformats.org/officeDocument/2006/customXml" ds:itemID="{8E1A9B22-C17F-47E1-B624-5070708DDEDB}">
  <ds:schemaRefs>
    <ds:schemaRef ds:uri="http://schemas.microsoft.com/sharepoint/v3/contenttype/forms"/>
  </ds:schemaRefs>
</ds:datastoreItem>
</file>

<file path=customXml/itemProps2.xml><?xml version="1.0" encoding="utf-8"?>
<ds:datastoreItem xmlns:ds="http://schemas.openxmlformats.org/officeDocument/2006/customXml" ds:itemID="{400D4764-4302-4D50-96C7-C30F10FDF3C5}">
  <ds:schemaRefs>
    <ds:schemaRef ds:uri="http://schemas.microsoft.com/sharepoint/events"/>
  </ds:schemaRefs>
</ds:datastoreItem>
</file>

<file path=customXml/itemProps3.xml><?xml version="1.0" encoding="utf-8"?>
<ds:datastoreItem xmlns:ds="http://schemas.openxmlformats.org/officeDocument/2006/customXml" ds:itemID="{280C2A80-773D-49E1-95EA-35CC52121314}">
  <ds:schemaRefs>
    <ds:schemaRef ds:uri="http://schemas.openxmlformats.org/officeDocument/2006/bibliography"/>
  </ds:schemaRefs>
</ds:datastoreItem>
</file>

<file path=customXml/itemProps4.xml><?xml version="1.0" encoding="utf-8"?>
<ds:datastoreItem xmlns:ds="http://schemas.openxmlformats.org/officeDocument/2006/customXml" ds:itemID="{CC03BDD5-370A-4FEC-8639-FC98E7654A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545C0FD-C8FD-439F-AB19-7DC9E3CB19ED}">
  <ds:schemaRefs>
    <ds:schemaRef ds:uri="http://www.w3.org/XML/1998/namespace"/>
    <ds:schemaRef ds:uri="943a219e-757a-436b-9054-f071e3c84dcc"/>
    <ds:schemaRef ds:uri="http://schemas.microsoft.com/office/2006/metadata/properties"/>
    <ds:schemaRef ds:uri="http://schemas.microsoft.com/office/2006/documentManagement/types"/>
    <ds:schemaRef ds:uri="ca125759-a0e7-4469-93e0-e34bba23bda5"/>
    <ds:schemaRef ds:uri="http://purl.org/dc/dcmitype/"/>
    <ds:schemaRef ds:uri="http://purl.org/dc/elements/1.1/"/>
    <ds:schemaRef ds:uri="http://purl.org/dc/terms/"/>
    <ds:schemaRef ds:uri="http://schemas.openxmlformats.org/package/2006/metadata/core-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26</Pages>
  <Words>9107</Words>
  <Characters>51916</Characters>
  <Application>Microsoft Office Word</Application>
  <DocSecurity>0</DocSecurity>
  <Lines>432</Lines>
  <Paragraphs>121</Paragraphs>
  <ScaleCrop>false</ScaleCrop>
  <Company>NTTDoCoMo</Company>
  <LinksUpToDate>false</LinksUpToDate>
  <CharactersWithSpaces>60902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Ralf Bendlin (AT&amp;T)</dc:creator>
  <cp:keywords/>
  <cp:lastModifiedBy>Yi Huang</cp:lastModifiedBy>
  <cp:revision>2</cp:revision>
  <cp:lastPrinted>2017-08-09T04:40:00Z</cp:lastPrinted>
  <dcterms:created xsi:type="dcterms:W3CDTF">2023-05-13T05:26:00Z</dcterms:created>
  <dcterms:modified xsi:type="dcterms:W3CDTF">2023-05-13T05:26:00Z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1585321116</vt:lpwstr>
  </property>
  <property fmtid="{D5CDD505-2E9C-101B-9397-08002B2CF9AE}" pid="3" name="_readonly">
    <vt:lpwstr/>
  </property>
  <property fmtid="{D5CDD505-2E9C-101B-9397-08002B2CF9AE}" pid="4" name="_full-control">
    <vt:lpwstr/>
  </property>
  <property fmtid="{D5CDD505-2E9C-101B-9397-08002B2CF9AE}" pid="5" name="_change">
    <vt:lpwstr/>
  </property>
  <property fmtid="{D5CDD505-2E9C-101B-9397-08002B2CF9AE}" pid="6"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7"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8" name="TitusGUID">
    <vt:lpwstr>d7bf772d-b5d7-4002-a037-6805c9997566</vt:lpwstr>
  </property>
  <property fmtid="{D5CDD505-2E9C-101B-9397-08002B2CF9AE}" pid="9" name="NSCPROP_SA">
    <vt:lpwstr>C:\Users\youngbum.kim\AppData\Local\Microsoft\Windows\INetCache\Content.Outlook\TUBL2G98\R1-20xxxxx_Rel16_RAN1_UE feature list NR_afterRAN1#99_v1-vivo-OPPO2-NOK.docx</vt:lpwstr>
  </property>
  <property fmtid="{D5CDD505-2E9C-101B-9397-08002B2CF9AE}" pid="10" name="ContentTypeId">
    <vt:lpwstr>0x010100FE4CD02E0E3519489CB07822D2A7BFAC</vt:lpwstr>
  </property>
  <property fmtid="{D5CDD505-2E9C-101B-9397-08002B2CF9AE}" pid="11" name="CTP_WWID">
    <vt:lpwstr>NA</vt:lpwstr>
  </property>
  <property fmtid="{D5CDD505-2E9C-101B-9397-08002B2CF9AE}" pid="12" name="CTP_TimeStamp">
    <vt:lpwstr>2020-03-16 14:44:50Z</vt:lpwstr>
  </property>
  <property fmtid="{D5CDD505-2E9C-101B-9397-08002B2CF9AE}" pid="13" name="CTP_IDSID">
    <vt:lpwstr>NA</vt:lpwstr>
  </property>
  <property fmtid="{D5CDD505-2E9C-101B-9397-08002B2CF9AE}" pid="14" name="CTP_BU">
    <vt:lpwstr>NA</vt:lpwstr>
  </property>
  <property fmtid="{D5CDD505-2E9C-101B-9397-08002B2CF9AE}" pid="15" name="CTPClassification">
    <vt:lpwstr>CTP_NT</vt:lpwstr>
  </property>
  <property fmtid="{D5CDD505-2E9C-101B-9397-08002B2CF9AE}" pid="16" name="MSIP_Label_f7b7771f-98a2-4ec9-8160-ee37e9359e20_Enabled">
    <vt:lpwstr>true</vt:lpwstr>
  </property>
  <property fmtid="{D5CDD505-2E9C-101B-9397-08002B2CF9AE}" pid="17" name="MSIP_Label_f7b7771f-98a2-4ec9-8160-ee37e9359e20_SetDate">
    <vt:lpwstr>2023-04-21T23:44:23Z</vt:lpwstr>
  </property>
  <property fmtid="{D5CDD505-2E9C-101B-9397-08002B2CF9AE}" pid="18" name="MSIP_Label_f7b7771f-98a2-4ec9-8160-ee37e9359e20_Method">
    <vt:lpwstr>Privileged</vt:lpwstr>
  </property>
  <property fmtid="{D5CDD505-2E9C-101B-9397-08002B2CF9AE}" pid="19" name="MSIP_Label_f7b7771f-98a2-4ec9-8160-ee37e9359e20_Name">
    <vt:lpwstr>社外開示</vt:lpwstr>
  </property>
  <property fmtid="{D5CDD505-2E9C-101B-9397-08002B2CF9AE}" pid="20" name="MSIP_Label_f7b7771f-98a2-4ec9-8160-ee37e9359e20_SiteId">
    <vt:lpwstr>6786d483-f51b-44bd-b40a-6fe409a5265e</vt:lpwstr>
  </property>
  <property fmtid="{D5CDD505-2E9C-101B-9397-08002B2CF9AE}" pid="21" name="MSIP_Label_f7b7771f-98a2-4ec9-8160-ee37e9359e20_ActionId">
    <vt:lpwstr>98a75780-510a-4400-91fb-04f08e5a9be3</vt:lpwstr>
  </property>
  <property fmtid="{D5CDD505-2E9C-101B-9397-08002B2CF9AE}" pid="22" name="MSIP_Label_f7b7771f-98a2-4ec9-8160-ee37e9359e20_ContentBits">
    <vt:lpwstr>0</vt:lpwstr>
  </property>
  <property fmtid="{D5CDD505-2E9C-101B-9397-08002B2CF9AE}" pid="23" name="_dlc_DocIdItemGuid">
    <vt:lpwstr>30666fc9-6486-4570-9645-7ea405fe4313</vt:lpwstr>
  </property>
  <property fmtid="{D5CDD505-2E9C-101B-9397-08002B2CF9AE}" pid="24" name="MediaServiceImageTags">
    <vt:lpwstr/>
  </property>
</Properties>
</file>